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AC" w:rsidRDefault="008E73AC" w:rsidP="008E73A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  <w:r>
        <w:rPr>
          <w:sz w:val="28"/>
          <w:szCs w:val="28"/>
        </w:rPr>
        <w:br/>
        <w:t>о начале выполнения</w:t>
      </w:r>
      <w:r>
        <w:rPr>
          <w:sz w:val="28"/>
          <w:szCs w:val="28"/>
        </w:rPr>
        <w:br/>
        <w:t>комплексных кадастровых работ</w:t>
      </w:r>
    </w:p>
    <w:p w:rsidR="008E73AC" w:rsidRDefault="008E73AC" w:rsidP="008E73AC">
      <w:pPr>
        <w:jc w:val="center"/>
        <w:rPr>
          <w:sz w:val="28"/>
          <w:szCs w:val="28"/>
        </w:rPr>
      </w:pPr>
    </w:p>
    <w:p w:rsidR="008E73AC" w:rsidRPr="00A51625" w:rsidRDefault="008E73AC" w:rsidP="008E73AC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В </w:t>
      </w:r>
      <w:r w:rsidRPr="00443DDF">
        <w:rPr>
          <w:sz w:val="28"/>
          <w:szCs w:val="28"/>
        </w:rPr>
        <w:t xml:space="preserve">период </w:t>
      </w:r>
      <w:r w:rsidR="00CB75D5" w:rsidRPr="00972291">
        <w:rPr>
          <w:sz w:val="28"/>
          <w:szCs w:val="28"/>
        </w:rPr>
        <w:t xml:space="preserve">с </w:t>
      </w:r>
      <w:r w:rsidR="00267EDC">
        <w:rPr>
          <w:sz w:val="28"/>
          <w:szCs w:val="28"/>
        </w:rPr>
        <w:t>12</w:t>
      </w:r>
      <w:r w:rsidR="00972291" w:rsidRPr="00972291">
        <w:rPr>
          <w:sz w:val="28"/>
          <w:szCs w:val="28"/>
        </w:rPr>
        <w:t>.04.2024</w:t>
      </w:r>
      <w:r w:rsidR="0081795E" w:rsidRPr="00972291">
        <w:rPr>
          <w:sz w:val="28"/>
          <w:szCs w:val="28"/>
        </w:rPr>
        <w:t xml:space="preserve"> по</w:t>
      </w:r>
      <w:r w:rsidR="00267EDC">
        <w:rPr>
          <w:sz w:val="28"/>
          <w:szCs w:val="28"/>
        </w:rPr>
        <w:t xml:space="preserve"> 30</w:t>
      </w:r>
      <w:r w:rsidR="0081795E">
        <w:rPr>
          <w:sz w:val="28"/>
          <w:szCs w:val="28"/>
        </w:rPr>
        <w:t>.10.2024</w:t>
      </w:r>
      <w:r>
        <w:rPr>
          <w:sz w:val="28"/>
          <w:szCs w:val="28"/>
        </w:rPr>
        <w:t xml:space="preserve"> в отношении объектов недвижимого имущества, расположенных на </w:t>
      </w:r>
      <w:r w:rsidRPr="00725DEC">
        <w:rPr>
          <w:sz w:val="28"/>
          <w:szCs w:val="28"/>
        </w:rPr>
        <w:t>территории</w:t>
      </w:r>
      <w:bookmarkStart w:id="0" w:name="_Hlk97115900"/>
      <w:r w:rsidRPr="00725DEC">
        <w:rPr>
          <w:sz w:val="28"/>
          <w:szCs w:val="28"/>
        </w:rPr>
        <w:t xml:space="preserve"> </w:t>
      </w:r>
      <w:bookmarkEnd w:id="0"/>
      <w:r w:rsidR="0081795E">
        <w:rPr>
          <w:sz w:val="28"/>
          <w:szCs w:val="28"/>
        </w:rPr>
        <w:t>Липецкого</w:t>
      </w:r>
      <w:r w:rsidRPr="00725DEC">
        <w:rPr>
          <w:sz w:val="28"/>
          <w:szCs w:val="28"/>
        </w:rPr>
        <w:t xml:space="preserve"> муниципального района Липецкой </w:t>
      </w:r>
      <w:r w:rsidR="00725DEC" w:rsidRPr="00725DEC">
        <w:rPr>
          <w:sz w:val="28"/>
          <w:szCs w:val="28"/>
        </w:rPr>
        <w:t>области, в границах кадастровых</w:t>
      </w:r>
      <w:r w:rsidRPr="00725DEC">
        <w:rPr>
          <w:sz w:val="28"/>
          <w:szCs w:val="28"/>
        </w:rPr>
        <w:t xml:space="preserve"> квартал</w:t>
      </w:r>
      <w:bookmarkStart w:id="1" w:name="_Hlk97115868"/>
      <w:r w:rsidR="00725DEC" w:rsidRPr="00725DEC">
        <w:rPr>
          <w:sz w:val="28"/>
          <w:szCs w:val="28"/>
        </w:rPr>
        <w:t>ов</w:t>
      </w:r>
      <w:bookmarkEnd w:id="1"/>
      <w:r w:rsidR="0081795E">
        <w:rPr>
          <w:sz w:val="28"/>
          <w:szCs w:val="28"/>
        </w:rPr>
        <w:t xml:space="preserve">: </w:t>
      </w:r>
      <w:r w:rsidR="00267EDC" w:rsidRPr="00267EDC">
        <w:rPr>
          <w:sz w:val="24"/>
          <w:szCs w:val="24"/>
        </w:rPr>
        <w:t>48:19:6060114, 48:19:6070123, 48:19:6240113, 48:19:6240115, 48:19:6240117, 48:19:6240118, 48:19:6240119, 48:19:6240120, 48:19:6240122, 48:19:6240123, 48:19:6240124, 48:19:6240125, 48:19:6240126, 48:19:6240127, 48:19:6240128, 48:19:6240129, 48:19:6240131, 48:19:6240132, 48:19:6240133, 48:19:6240134, 48:19:6240135, 48:19:6240136, 48:19:6240137, 48:19:6240138, 48:19:6240140, 48:19:6240141, 48:19:6240142, 48:19:6240144, 48:19:6240145, 48:19:6240146, 48:19:6240147, 48:19:6240148, 48:19:6240150, 48:19:6240151, 48:19:6240153, 48:19:6240154, 48:19:6250101, 48:19:6250102, 48:19:6250103, 48:19:6250104, 48:19:6250107, 48:19:6250108, 48:19:6250109, 48:19:6250111, 48:19:6260112, 48:19:6270108, 48:19:6290115, 48:19:6290116, 48:19:6290118, 48:19:6290119</w:t>
      </w:r>
      <w:r w:rsidR="00267EDC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будут выполняться комплексные кадастровые работы в соответствии с </w:t>
      </w:r>
      <w:r w:rsidR="0081795E">
        <w:rPr>
          <w:sz w:val="28"/>
          <w:szCs w:val="28"/>
        </w:rPr>
        <w:t>муниципальным контрактом</w:t>
      </w:r>
      <w:r w:rsidRPr="006B1C25">
        <w:rPr>
          <w:sz w:val="28"/>
          <w:szCs w:val="28"/>
        </w:rPr>
        <w:t xml:space="preserve"> </w:t>
      </w:r>
      <w:r w:rsidR="0081795E">
        <w:rPr>
          <w:sz w:val="28"/>
          <w:szCs w:val="28"/>
        </w:rPr>
        <w:t xml:space="preserve">№ </w:t>
      </w:r>
      <w:r w:rsidR="00267EDC" w:rsidRPr="00267EDC">
        <w:rPr>
          <w:sz w:val="28"/>
          <w:szCs w:val="28"/>
        </w:rPr>
        <w:t>0846600002224000045</w:t>
      </w:r>
      <w:r w:rsidR="00267EDC">
        <w:rPr>
          <w:sz w:val="28"/>
          <w:szCs w:val="28"/>
        </w:rPr>
        <w:t xml:space="preserve"> </w:t>
      </w:r>
      <w:r w:rsidR="00CB75D5" w:rsidRPr="00972291">
        <w:rPr>
          <w:sz w:val="28"/>
          <w:szCs w:val="28"/>
        </w:rPr>
        <w:t xml:space="preserve">от </w:t>
      </w:r>
      <w:r w:rsidR="00267EDC">
        <w:rPr>
          <w:sz w:val="28"/>
          <w:szCs w:val="28"/>
        </w:rPr>
        <w:t>12</w:t>
      </w:r>
      <w:r w:rsidR="00972291" w:rsidRPr="00972291">
        <w:rPr>
          <w:sz w:val="28"/>
          <w:szCs w:val="28"/>
        </w:rPr>
        <w:t>.04.2024</w:t>
      </w:r>
      <w:r w:rsidRPr="00972291">
        <w:rPr>
          <w:sz w:val="28"/>
          <w:szCs w:val="28"/>
        </w:rPr>
        <w:t>, заключенным</w:t>
      </w:r>
      <w:r w:rsidRPr="00443DDF">
        <w:rPr>
          <w:sz w:val="28"/>
          <w:szCs w:val="28"/>
        </w:rPr>
        <w:t xml:space="preserve"> со </w:t>
      </w:r>
      <w:r w:rsidRPr="00725DEC">
        <w:rPr>
          <w:sz w:val="28"/>
          <w:szCs w:val="28"/>
        </w:rPr>
        <w:t xml:space="preserve">стороны заказчика: </w:t>
      </w:r>
      <w:r w:rsidR="00267EDC" w:rsidRPr="00267EDC">
        <w:rPr>
          <w:sz w:val="28"/>
          <w:szCs w:val="28"/>
          <w:u w:val="single"/>
        </w:rPr>
        <w:t>Управление протокола и обеспечения деятельности администрации городского округа город Елец</w:t>
      </w:r>
      <w:r w:rsidRPr="00725DEC">
        <w:rPr>
          <w:sz w:val="28"/>
          <w:szCs w:val="28"/>
          <w:u w:val="single"/>
        </w:rPr>
        <w:t>;</w:t>
      </w:r>
    </w:p>
    <w:p w:rsidR="0081795E" w:rsidRPr="0081795E" w:rsidRDefault="00267EDC" w:rsidP="00817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r w:rsidRPr="00267EDC">
        <w:rPr>
          <w:sz w:val="28"/>
          <w:szCs w:val="28"/>
        </w:rPr>
        <w:t>399770, Липецкая область, город Елец, Октябрьская ул., д. 127</w:t>
      </w:r>
      <w:r w:rsidR="0081795E" w:rsidRPr="0081795E">
        <w:rPr>
          <w:sz w:val="28"/>
          <w:szCs w:val="28"/>
        </w:rPr>
        <w:t>,</w:t>
      </w:r>
    </w:p>
    <w:p w:rsidR="0081795E" w:rsidRPr="0081795E" w:rsidRDefault="0081795E" w:rsidP="0081795E">
      <w:pPr>
        <w:jc w:val="both"/>
        <w:rPr>
          <w:sz w:val="28"/>
          <w:szCs w:val="28"/>
        </w:rPr>
      </w:pPr>
      <w:r w:rsidRPr="0081795E">
        <w:rPr>
          <w:sz w:val="28"/>
          <w:szCs w:val="28"/>
        </w:rPr>
        <w:t xml:space="preserve">адрес электронной почты: </w:t>
      </w:r>
      <w:r w:rsidR="00267EDC" w:rsidRPr="00267EDC">
        <w:rPr>
          <w:sz w:val="28"/>
          <w:szCs w:val="28"/>
        </w:rPr>
        <w:t>el-buh@admlr.lipetsk.ru</w:t>
      </w:r>
      <w:r w:rsidRPr="0081795E">
        <w:rPr>
          <w:sz w:val="28"/>
          <w:szCs w:val="28"/>
        </w:rPr>
        <w:t>;</w:t>
      </w:r>
    </w:p>
    <w:p w:rsidR="0081795E" w:rsidRDefault="0081795E" w:rsidP="0081795E">
      <w:pPr>
        <w:jc w:val="both"/>
        <w:rPr>
          <w:sz w:val="28"/>
          <w:szCs w:val="28"/>
        </w:rPr>
      </w:pPr>
      <w:r w:rsidRPr="0081795E">
        <w:rPr>
          <w:sz w:val="28"/>
          <w:szCs w:val="28"/>
        </w:rPr>
        <w:t xml:space="preserve">номер контактного телефона: </w:t>
      </w:r>
      <w:r w:rsidR="00267EDC" w:rsidRPr="00267EDC">
        <w:rPr>
          <w:sz w:val="28"/>
          <w:szCs w:val="28"/>
        </w:rPr>
        <w:t>8(47467) 3-04-08</w:t>
      </w:r>
    </w:p>
    <w:p w:rsidR="008E73AC" w:rsidRDefault="008E73AC" w:rsidP="0081795E">
      <w:pPr>
        <w:jc w:val="both"/>
        <w:rPr>
          <w:color w:val="FF0000"/>
          <w:sz w:val="28"/>
          <w:szCs w:val="28"/>
          <w:u w:val="single"/>
        </w:rPr>
      </w:pPr>
      <w:r w:rsidRPr="00A51625">
        <w:rPr>
          <w:sz w:val="28"/>
          <w:szCs w:val="28"/>
        </w:rPr>
        <w:t xml:space="preserve">со стороны исполнителя: </w:t>
      </w:r>
      <w:r w:rsidRPr="00A51625">
        <w:rPr>
          <w:sz w:val="28"/>
          <w:szCs w:val="28"/>
          <w:u w:val="single"/>
        </w:rPr>
        <w:t xml:space="preserve">общество с ограниченной ответственностью </w:t>
      </w:r>
      <w:r w:rsidRPr="00A51625">
        <w:rPr>
          <w:rStyle w:val="FontStyle37"/>
          <w:sz w:val="28"/>
          <w:szCs w:val="28"/>
          <w:u w:val="single"/>
        </w:rPr>
        <w:t>«Бюро технических инвентаризаторов по Нижегородской области» (Сокращенное наименование - ООО «БТИ по НО»).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  <w:u w:val="single"/>
        </w:rPr>
        <w:t>Лезов</w:t>
      </w:r>
      <w:proofErr w:type="spellEnd"/>
      <w:r>
        <w:rPr>
          <w:color w:val="000000" w:themeColor="text1"/>
          <w:sz w:val="28"/>
          <w:szCs w:val="28"/>
          <w:u w:val="single"/>
        </w:rPr>
        <w:t xml:space="preserve"> Эдуард Юрьевич</w:t>
      </w:r>
      <w:r>
        <w:rPr>
          <w:color w:val="000000" w:themeColor="text1"/>
          <w:sz w:val="28"/>
          <w:szCs w:val="28"/>
        </w:rPr>
        <w:t xml:space="preserve">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color w:val="000000" w:themeColor="text1"/>
          <w:sz w:val="28"/>
          <w:szCs w:val="28"/>
          <w:u w:val="single"/>
        </w:rPr>
        <w:t xml:space="preserve">2186, 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внесения сведений о физическом лице в реестр членов саморегулируемой организации кадастровых </w:t>
      </w:r>
      <w:proofErr w:type="gramStart"/>
      <w:r>
        <w:rPr>
          <w:sz w:val="28"/>
          <w:szCs w:val="28"/>
        </w:rPr>
        <w:t>инженеров:  22.08.2016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>наименование саморегулируемой организации кадастровых инженеров, членом которой является кадастровый инженер: Ассоциация Саморегулируемой организации «Объединение профессионалов кадастровой деятельности»</w:t>
      </w:r>
      <w:r>
        <w:rPr>
          <w:color w:val="000000" w:themeColor="text1"/>
          <w:sz w:val="28"/>
          <w:szCs w:val="28"/>
          <w:u w:val="single"/>
        </w:rPr>
        <w:t>;</w:t>
      </w:r>
    </w:p>
    <w:p w:rsidR="008E73AC" w:rsidRDefault="008E73AC" w:rsidP="0081795E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>наименование саморегулируемой организации кадастровых инженеров, членом которой является кадастровый инженер: Ассоциация Саморегулируемой организации «Объединение профессионалов кадастровой деятельности»</w:t>
      </w:r>
      <w:r>
        <w:rPr>
          <w:color w:val="000000" w:themeColor="text1"/>
          <w:sz w:val="28"/>
          <w:szCs w:val="28"/>
          <w:u w:val="single"/>
        </w:rPr>
        <w:t>;</w:t>
      </w:r>
    </w:p>
    <w:p w:rsidR="008E73AC" w:rsidRDefault="008E73AC" w:rsidP="0081795E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почтовый адрес: </w:t>
      </w:r>
      <w:r>
        <w:rPr>
          <w:sz w:val="28"/>
          <w:szCs w:val="28"/>
        </w:rPr>
        <w:t>603028, Нижегородская обл., г. Нижний Новгород, Московское шоссе, д. 12, пом. С3, оф. 16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btinnov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8E73AC" w:rsidRDefault="008E73AC" w:rsidP="008E73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номер контактного телефона: 89159561234.</w:t>
      </w:r>
    </w:p>
    <w:p w:rsidR="008E73AC" w:rsidRDefault="008E73AC" w:rsidP="008E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color w:val="000000" w:themeColor="text1"/>
          <w:sz w:val="28"/>
          <w:szCs w:val="28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</w:t>
      </w:r>
      <w:r>
        <w:rPr>
          <w:color w:val="000000" w:themeColor="text1"/>
          <w:sz w:val="28"/>
          <w:szCs w:val="28"/>
        </w:rPr>
        <w:lastRenderedPageBreak/>
        <w:t>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8E73AC" w:rsidRDefault="008E73AC" w:rsidP="008E73AC">
      <w:pPr>
        <w:tabs>
          <w:tab w:val="right" w:pos="992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 пункте 1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 работ адресу,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8E73AC" w:rsidRDefault="008E73AC" w:rsidP="008E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81795E" w:rsidRDefault="008E73AC" w:rsidP="008E73AC">
      <w:pPr>
        <w:ind w:firstLine="567"/>
        <w:jc w:val="both"/>
        <w:rPr>
          <w:sz w:val="28"/>
          <w:szCs w:val="28"/>
        </w:rPr>
        <w:sectPr w:rsidR="00817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5. График выполнения комплексных кадастровых работ:</w:t>
      </w:r>
    </w:p>
    <w:tbl>
      <w:tblPr>
        <w:tblW w:w="153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3696"/>
        <w:gridCol w:w="6614"/>
        <w:gridCol w:w="4500"/>
      </w:tblGrid>
      <w:tr w:rsidR="00267EDC" w:rsidRPr="007E7B64" w:rsidTr="001C6426">
        <w:trPr>
          <w:trHeight w:val="562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7EDC" w:rsidRPr="007E7B64" w:rsidRDefault="00267EDC" w:rsidP="001C6426">
            <w:pPr>
              <w:suppressAutoHyphens/>
              <w:jc w:val="center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lastRenderedPageBreak/>
              <w:t>№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7EDC" w:rsidRPr="007E7B64" w:rsidRDefault="00267EDC" w:rsidP="001C6426">
            <w:pPr>
              <w:suppressAutoHyphens/>
              <w:jc w:val="center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Даты и сроки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7EDC" w:rsidRPr="007E7B64" w:rsidRDefault="00267EDC" w:rsidP="001C6426">
            <w:pPr>
              <w:suppressAutoHyphens/>
              <w:ind w:left="-108"/>
              <w:jc w:val="center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Работы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7EDC" w:rsidRPr="007E7B64" w:rsidRDefault="00267EDC" w:rsidP="001C6426">
            <w:pPr>
              <w:suppressAutoHyphens/>
              <w:ind w:left="-108"/>
              <w:jc w:val="center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Результат</w:t>
            </w:r>
          </w:p>
        </w:tc>
      </w:tr>
      <w:tr w:rsidR="00267EDC" w:rsidRPr="007E7B64" w:rsidTr="001C6426">
        <w:trPr>
          <w:trHeight w:val="27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7EDC" w:rsidRPr="007E7B64" w:rsidRDefault="00267EDC" w:rsidP="00267EDC">
            <w:pPr>
              <w:numPr>
                <w:ilvl w:val="0"/>
                <w:numId w:val="7"/>
              </w:numPr>
              <w:suppressAutoHyphens/>
              <w:autoSpaceDE/>
              <w:autoSpaceDN/>
              <w:spacing w:after="60"/>
              <w:ind w:left="5" w:firstLine="0"/>
              <w:jc w:val="both"/>
              <w:rPr>
                <w:rFonts w:eastAsia="DejaVu Sans"/>
                <w:color w:val="00000A"/>
                <w:lang w:eastAsia="ar-SA"/>
              </w:rPr>
            </w:pPr>
          </w:p>
        </w:tc>
        <w:tc>
          <w:tcPr>
            <w:tcW w:w="14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rPr>
                <w:rFonts w:eastAsia="DejaVu Sans"/>
                <w:b/>
                <w:color w:val="00000A"/>
                <w:lang w:eastAsia="ar-SA"/>
              </w:rPr>
            </w:pPr>
            <w:r w:rsidRPr="007E7B64">
              <w:rPr>
                <w:rFonts w:eastAsia="DejaVu Sans"/>
                <w:b/>
                <w:color w:val="00000A"/>
                <w:lang w:eastAsia="ar-SA"/>
              </w:rPr>
              <w:t>Подготовительный период</w:t>
            </w:r>
          </w:p>
        </w:tc>
      </w:tr>
      <w:tr w:rsidR="00267EDC" w:rsidRPr="007E7B64" w:rsidTr="001C6426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1.1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267EDC">
            <w:pPr>
              <w:numPr>
                <w:ilvl w:val="0"/>
                <w:numId w:val="8"/>
              </w:numPr>
              <w:tabs>
                <w:tab w:val="left" w:pos="316"/>
              </w:tabs>
              <w:suppressAutoHyphens/>
              <w:autoSpaceDE/>
              <w:autoSpaceDN/>
              <w:spacing w:after="60"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 xml:space="preserve">Направление извещения о начале выполнения комплексных кадастровых работ (Заказчик, </w:t>
            </w:r>
            <w:r w:rsidRPr="007E7B64">
              <w:rPr>
                <w:rFonts w:eastAsia="Calibri"/>
              </w:rPr>
              <w:t>Подрядчик</w:t>
            </w:r>
            <w:r w:rsidRPr="007E7B64">
              <w:rPr>
                <w:rFonts w:eastAsia="DejaVu Sans"/>
                <w:color w:val="00000A"/>
                <w:lang w:eastAsia="ar-SA"/>
              </w:rPr>
              <w:t>);</w:t>
            </w:r>
          </w:p>
          <w:p w:rsidR="00267EDC" w:rsidRPr="007E7B64" w:rsidRDefault="00267EDC" w:rsidP="00267EDC">
            <w:pPr>
              <w:numPr>
                <w:ilvl w:val="0"/>
                <w:numId w:val="8"/>
              </w:numPr>
              <w:tabs>
                <w:tab w:val="left" w:pos="316"/>
              </w:tabs>
              <w:suppressAutoHyphens/>
              <w:autoSpaceDE/>
              <w:autoSpaceDN/>
              <w:spacing w:after="60"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0"/>
                <w:kern w:val="2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</w:tc>
        <w:tc>
          <w:tcPr>
            <w:tcW w:w="4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7EDC" w:rsidRPr="007E7B64" w:rsidRDefault="00267EDC" w:rsidP="001C6426">
            <w:pPr>
              <w:shd w:val="clear" w:color="auto" w:fill="FFFFFF"/>
              <w:ind w:firstLine="181"/>
              <w:jc w:val="both"/>
              <w:rPr>
                <w:rFonts w:eastAsia="DejaVu Sans"/>
                <w:color w:val="000000"/>
                <w:kern w:val="2"/>
              </w:rPr>
            </w:pPr>
            <w:r w:rsidRPr="007E7B64">
              <w:rPr>
                <w:rFonts w:eastAsia="DejaVu Sans"/>
                <w:color w:val="000000"/>
                <w:kern w:val="2"/>
              </w:rPr>
              <w:t xml:space="preserve">Копии документов, подтверждающие получение </w:t>
            </w:r>
            <w:r w:rsidRPr="007E7B64">
              <w:rPr>
                <w:rFonts w:eastAsia="Calibri"/>
              </w:rPr>
              <w:t>Подрядчиком</w:t>
            </w:r>
            <w:r w:rsidRPr="007E7B64">
              <w:rPr>
                <w:rFonts w:eastAsia="DejaVu Sans"/>
                <w:color w:val="000000"/>
                <w:kern w:val="2"/>
              </w:rPr>
              <w:t xml:space="preserve"> исходных картографических и геодезических данных;</w:t>
            </w:r>
          </w:p>
          <w:p w:rsidR="00267EDC" w:rsidRPr="007E7B64" w:rsidRDefault="00267EDC" w:rsidP="001C6426">
            <w:pPr>
              <w:shd w:val="clear" w:color="auto" w:fill="FFFFFF"/>
              <w:ind w:firstLine="181"/>
              <w:jc w:val="both"/>
              <w:rPr>
                <w:rFonts w:eastAsia="DejaVu Sans"/>
                <w:color w:val="000000"/>
                <w:kern w:val="2"/>
              </w:rPr>
            </w:pPr>
            <w:r w:rsidRPr="007E7B64">
              <w:rPr>
                <w:rFonts w:eastAsia="DejaVu Sans"/>
                <w:color w:val="000000"/>
                <w:kern w:val="2"/>
              </w:rPr>
              <w:t>Информационное письмо, подтверждающее наличие необходимых документов, указанных в части 6 статьи 42.1 Федерального закона № 221-ФЗ, для проведения работ;</w:t>
            </w:r>
          </w:p>
          <w:p w:rsidR="00267EDC" w:rsidRPr="007E7B64" w:rsidRDefault="00267EDC" w:rsidP="001C6426">
            <w:pPr>
              <w:shd w:val="clear" w:color="auto" w:fill="FFFFFF"/>
              <w:ind w:firstLine="181"/>
              <w:jc w:val="both"/>
              <w:rPr>
                <w:rFonts w:eastAsia="DejaVu Sans"/>
                <w:color w:val="000000"/>
                <w:kern w:val="2"/>
              </w:rPr>
            </w:pPr>
            <w:r w:rsidRPr="007E7B64">
              <w:rPr>
                <w:rFonts w:eastAsia="DejaVu Sans"/>
                <w:color w:val="000000"/>
                <w:kern w:val="2"/>
              </w:rPr>
              <w:t xml:space="preserve">Копии документов, подтверждающие уведомление правообладателей объектов недвижимости, являющихся в соответствии с частью 1 статьи 42.1 Федерального закона </w:t>
            </w:r>
            <w:r w:rsidRPr="007E7B64">
              <w:rPr>
                <w:rFonts w:eastAsia="DejaVu Sans"/>
                <w:color w:val="000000"/>
                <w:kern w:val="2"/>
              </w:rPr>
              <w:br/>
              <w:t>№ 221-ФЗ объектами комплексных кадастровых работ, о начале таких работ и иных заинтересованных лиц;</w:t>
            </w:r>
          </w:p>
          <w:p w:rsidR="00267EDC" w:rsidRPr="007E7B64" w:rsidRDefault="00267EDC" w:rsidP="001C6426">
            <w:pPr>
              <w:shd w:val="clear" w:color="auto" w:fill="FFFFFF"/>
              <w:ind w:firstLine="181"/>
              <w:jc w:val="both"/>
              <w:rPr>
                <w:rFonts w:eastAsia="DejaVu Sans"/>
                <w:color w:val="000000"/>
                <w:kern w:val="2"/>
              </w:rPr>
            </w:pPr>
            <w:r w:rsidRPr="007E7B64">
              <w:rPr>
                <w:rFonts w:eastAsia="DejaVu Sans"/>
                <w:color w:val="000000"/>
                <w:kern w:val="2"/>
              </w:rPr>
              <w:t xml:space="preserve">Документы, подтверждающие внесении в ЕГРН сведений о ранее учтенных земельных участках в соответствии с частями 4, 4.1 статьи 42.6 Федерального закона </w:t>
            </w:r>
            <w:r w:rsidRPr="007E7B64">
              <w:rPr>
                <w:rFonts w:eastAsia="DejaVu Sans"/>
                <w:color w:val="000000"/>
                <w:kern w:val="2"/>
              </w:rPr>
              <w:br/>
              <w:t>№ 221-ФЗ.</w:t>
            </w:r>
          </w:p>
        </w:tc>
      </w:tr>
      <w:tr w:rsidR="00267EDC" w:rsidRPr="007E7B64" w:rsidTr="001C6426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1.2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в течение 20 (двадцати) рабочих дней со дня заключения контракта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267EDC">
            <w:pPr>
              <w:numPr>
                <w:ilvl w:val="0"/>
                <w:numId w:val="9"/>
              </w:numPr>
              <w:tabs>
                <w:tab w:val="left" w:pos="271"/>
              </w:tabs>
              <w:suppressAutoHyphens/>
              <w:autoSpaceDE/>
              <w:autoSpaceDN/>
              <w:spacing w:after="60"/>
              <w:ind w:left="-6"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Обследование территории комплексных кадастровых работ;</w:t>
            </w:r>
          </w:p>
          <w:p w:rsidR="00267EDC" w:rsidRPr="007E7B64" w:rsidRDefault="00267EDC" w:rsidP="00267EDC">
            <w:pPr>
              <w:numPr>
                <w:ilvl w:val="0"/>
                <w:numId w:val="9"/>
              </w:numPr>
              <w:tabs>
                <w:tab w:val="left" w:pos="271"/>
              </w:tabs>
              <w:suppressAutoHyphens/>
              <w:autoSpaceDE/>
              <w:autoSpaceDN/>
              <w:spacing w:after="60"/>
              <w:ind w:left="-6"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Заказчик осуществляет формирование согласительной комиссии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7EDC" w:rsidRPr="007E7B64" w:rsidRDefault="00267EDC" w:rsidP="001C6426">
            <w:pPr>
              <w:rPr>
                <w:rFonts w:eastAsia="DejaVu Sans"/>
                <w:color w:val="000000"/>
                <w:kern w:val="2"/>
              </w:rPr>
            </w:pPr>
          </w:p>
        </w:tc>
      </w:tr>
      <w:tr w:rsidR="00267EDC" w:rsidRPr="007E7B64" w:rsidTr="001C6426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1.3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в течение 30 (тридцати) рабочих дней со дня опубликования извещения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267EDC">
            <w:pPr>
              <w:numPr>
                <w:ilvl w:val="0"/>
                <w:numId w:val="10"/>
              </w:numPr>
              <w:tabs>
                <w:tab w:val="left" w:pos="274"/>
              </w:tabs>
              <w:suppressAutoHyphens/>
              <w:autoSpaceDE/>
              <w:autoSpaceDN/>
              <w:spacing w:after="60"/>
              <w:ind w:left="0"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267EDC" w:rsidRPr="007E7B64" w:rsidRDefault="00267EDC" w:rsidP="00267EDC">
            <w:pPr>
              <w:numPr>
                <w:ilvl w:val="0"/>
                <w:numId w:val="10"/>
              </w:numPr>
              <w:tabs>
                <w:tab w:val="left" w:pos="274"/>
              </w:tabs>
              <w:suppressAutoHyphens/>
              <w:autoSpaceDE/>
              <w:autoSpaceDN/>
              <w:spacing w:after="60"/>
              <w:ind w:left="0"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7EDC" w:rsidRPr="007E7B64" w:rsidRDefault="00267EDC" w:rsidP="001C6426">
            <w:pPr>
              <w:rPr>
                <w:rFonts w:eastAsia="DejaVu Sans"/>
                <w:color w:val="000000"/>
                <w:kern w:val="2"/>
              </w:rPr>
            </w:pPr>
          </w:p>
        </w:tc>
      </w:tr>
      <w:tr w:rsidR="00267EDC" w:rsidRPr="007E7B64" w:rsidTr="001C6426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2.</w:t>
            </w:r>
          </w:p>
        </w:tc>
        <w:tc>
          <w:tcPr>
            <w:tcW w:w="14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hd w:val="clear" w:color="auto" w:fill="FFFFFF"/>
              <w:jc w:val="both"/>
              <w:rPr>
                <w:rFonts w:eastAsia="DejaVu Sans"/>
                <w:b/>
                <w:color w:val="00000A"/>
                <w:lang w:eastAsia="ar-SA"/>
              </w:rPr>
            </w:pPr>
            <w:r w:rsidRPr="007E7B64">
              <w:rPr>
                <w:rFonts w:eastAsia="DejaVu Sans"/>
                <w:b/>
                <w:color w:val="00000A"/>
                <w:lang w:eastAsia="ar-SA"/>
              </w:rPr>
              <w:t>1 период</w:t>
            </w:r>
          </w:p>
        </w:tc>
      </w:tr>
      <w:tr w:rsidR="00267EDC" w:rsidRPr="007E7B64" w:rsidTr="001C6426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7EDC" w:rsidRPr="007E7B64" w:rsidRDefault="00267EDC" w:rsidP="001C6426">
            <w:pPr>
              <w:suppressAutoHyphens/>
              <w:rPr>
                <w:rFonts w:eastAsia="DejaVu Sans"/>
                <w:b/>
                <w:color w:val="00000A"/>
                <w:lang w:eastAsia="ar-SA"/>
              </w:rPr>
            </w:pP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267EDC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7"/>
              </w:tabs>
              <w:autoSpaceDE/>
              <w:autoSpaceDN/>
              <w:spacing w:after="60"/>
              <w:ind w:left="-6" w:firstLine="6"/>
              <w:jc w:val="both"/>
              <w:rPr>
                <w:rFonts w:eastAsia="DejaVu Sans"/>
                <w:color w:val="000000"/>
                <w:kern w:val="2"/>
              </w:rPr>
            </w:pPr>
            <w:r w:rsidRPr="007E7B64">
              <w:rPr>
                <w:rFonts w:eastAsia="DejaVu Sans"/>
                <w:color w:val="000000"/>
                <w:kern w:val="2"/>
              </w:rPr>
              <w:t>Определение координат характерных точек границ (контуров) объектов недвижимости;</w:t>
            </w:r>
          </w:p>
          <w:p w:rsidR="00267EDC" w:rsidRPr="007E7B64" w:rsidRDefault="00267EDC" w:rsidP="00267EDC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7"/>
              </w:tabs>
              <w:autoSpaceDE/>
              <w:autoSpaceDN/>
              <w:spacing w:after="60"/>
              <w:ind w:left="-6" w:firstLine="6"/>
              <w:jc w:val="both"/>
              <w:rPr>
                <w:rFonts w:eastAsia="DejaVu Sans"/>
                <w:color w:val="000000"/>
                <w:kern w:val="2"/>
              </w:rPr>
            </w:pPr>
            <w:r w:rsidRPr="007E7B64">
              <w:rPr>
                <w:rFonts w:eastAsia="DejaVu Sans"/>
                <w:color w:val="000000"/>
                <w:kern w:val="2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267EDC" w:rsidRPr="007E7B64" w:rsidRDefault="00267EDC" w:rsidP="00267EDC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7"/>
              </w:tabs>
              <w:autoSpaceDE/>
              <w:autoSpaceDN/>
              <w:spacing w:after="60"/>
              <w:ind w:left="-6" w:firstLine="6"/>
              <w:jc w:val="both"/>
              <w:rPr>
                <w:rFonts w:eastAsia="DejaVu Sans"/>
                <w:color w:val="000000"/>
                <w:kern w:val="2"/>
              </w:rPr>
            </w:pPr>
            <w:r w:rsidRPr="007E7B64">
              <w:rPr>
                <w:rFonts w:eastAsia="DejaVu Sans"/>
                <w:color w:val="000000"/>
                <w:kern w:val="2"/>
              </w:rPr>
              <w:t xml:space="preserve">Подготовка проектов карт-планов территории; </w:t>
            </w:r>
          </w:p>
          <w:p w:rsidR="00267EDC" w:rsidRPr="007E7B64" w:rsidRDefault="00267EDC" w:rsidP="00267EDC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7"/>
              </w:tabs>
              <w:autoSpaceDE/>
              <w:autoSpaceDN/>
              <w:spacing w:after="60"/>
              <w:ind w:left="-6" w:firstLine="6"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0"/>
                <w:kern w:val="2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7EDC" w:rsidRPr="007E7B64" w:rsidRDefault="00267EDC" w:rsidP="001C6426">
            <w:pPr>
              <w:shd w:val="clear" w:color="auto" w:fill="FFFFFF"/>
              <w:jc w:val="center"/>
              <w:rPr>
                <w:rFonts w:eastAsia="DejaVu Sans"/>
                <w:color w:val="000000"/>
                <w:kern w:val="2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Проект карты-плана территории</w:t>
            </w:r>
          </w:p>
        </w:tc>
      </w:tr>
      <w:tr w:rsidR="00267EDC" w:rsidRPr="007E7B64" w:rsidTr="001C6426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3.</w:t>
            </w:r>
          </w:p>
        </w:tc>
        <w:tc>
          <w:tcPr>
            <w:tcW w:w="14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hd w:val="clear" w:color="auto" w:fill="FFFFFF"/>
              <w:jc w:val="both"/>
              <w:rPr>
                <w:rFonts w:eastAsia="DejaVu Sans"/>
                <w:b/>
                <w:color w:val="000000"/>
                <w:kern w:val="2"/>
              </w:rPr>
            </w:pPr>
            <w:r w:rsidRPr="007E7B64">
              <w:rPr>
                <w:rFonts w:eastAsia="DejaVu Sans"/>
                <w:b/>
                <w:color w:val="000000"/>
                <w:kern w:val="2"/>
              </w:rPr>
              <w:t>2 период</w:t>
            </w:r>
          </w:p>
        </w:tc>
      </w:tr>
      <w:tr w:rsidR="00267EDC" w:rsidRPr="007E7B64" w:rsidTr="001C6426">
        <w:trPr>
          <w:trHeight w:val="1133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3.1</w:t>
            </w:r>
          </w:p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7EDC" w:rsidRPr="007E7B64" w:rsidRDefault="00267EDC" w:rsidP="001C6426">
            <w:pPr>
              <w:suppressAutoHyphens/>
              <w:rPr>
                <w:rFonts w:eastAsia="DejaVu Sans"/>
                <w:b/>
                <w:color w:val="00000A"/>
                <w:lang w:eastAsia="ar-SA"/>
              </w:rPr>
            </w:pP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267EDC">
            <w:pPr>
              <w:numPr>
                <w:ilvl w:val="0"/>
                <w:numId w:val="12"/>
              </w:numPr>
              <w:tabs>
                <w:tab w:val="left" w:pos="277"/>
              </w:tabs>
              <w:suppressAutoHyphens/>
              <w:autoSpaceDE/>
              <w:autoSpaceDN/>
              <w:spacing w:after="60"/>
              <w:ind w:left="0"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:rsidR="00267EDC" w:rsidRPr="007E7B64" w:rsidRDefault="00267EDC" w:rsidP="00267EDC">
            <w:pPr>
              <w:numPr>
                <w:ilvl w:val="0"/>
                <w:numId w:val="12"/>
              </w:numPr>
              <w:tabs>
                <w:tab w:val="left" w:pos="277"/>
              </w:tabs>
              <w:suppressAutoHyphens/>
              <w:autoSpaceDE/>
              <w:autoSpaceDN/>
              <w:spacing w:after="60"/>
              <w:ind w:left="0"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Направление извещения</w:t>
            </w:r>
            <w:r w:rsidRPr="007E7B64">
              <w:rPr>
                <w:color w:val="00000A"/>
                <w:lang w:eastAsia="ar-SA"/>
              </w:rPr>
              <w:t xml:space="preserve"> </w:t>
            </w:r>
            <w:r w:rsidRPr="007E7B64">
              <w:rPr>
                <w:rFonts w:eastAsia="DejaVu Sans"/>
                <w:color w:val="00000A"/>
                <w:lang w:eastAsia="ar-SA"/>
              </w:rPr>
              <w:t>о проведении заседания согласительной комиссии (Заказчик).</w:t>
            </w:r>
          </w:p>
          <w:p w:rsidR="00267EDC" w:rsidRPr="007E7B64" w:rsidRDefault="00267EDC" w:rsidP="00267EDC">
            <w:pPr>
              <w:numPr>
                <w:ilvl w:val="0"/>
                <w:numId w:val="12"/>
              </w:numPr>
              <w:tabs>
                <w:tab w:val="left" w:pos="277"/>
              </w:tabs>
              <w:suppressAutoHyphens/>
              <w:autoSpaceDE/>
              <w:autoSpaceDN/>
              <w:spacing w:after="60"/>
              <w:ind w:left="0"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lastRenderedPageBreak/>
              <w:t>Проведение заседания согласительной комиссии (Заказчик)</w:t>
            </w:r>
          </w:p>
        </w:tc>
        <w:tc>
          <w:tcPr>
            <w:tcW w:w="4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67EDC" w:rsidRPr="007E7B64" w:rsidRDefault="00267EDC" w:rsidP="001C6426">
            <w:pPr>
              <w:suppressAutoHyphens/>
              <w:jc w:val="center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lastRenderedPageBreak/>
              <w:t>Утвержденная заказчиком карта-план территории направлена в орган регистрации прав</w:t>
            </w:r>
          </w:p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</w:p>
        </w:tc>
      </w:tr>
      <w:tr w:rsidR="00267EDC" w:rsidRPr="007E7B64" w:rsidTr="001C6426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3.2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rPr>
                <w:rFonts w:eastAsia="DejaVu Sans"/>
                <w:b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7EDC" w:rsidRPr="007E7B64" w:rsidRDefault="00267EDC" w:rsidP="001C6426">
            <w:pPr>
              <w:rPr>
                <w:rFonts w:eastAsia="DejaVu Sans"/>
                <w:color w:val="00000A"/>
                <w:lang w:eastAsia="ar-SA"/>
              </w:rPr>
            </w:pPr>
          </w:p>
        </w:tc>
      </w:tr>
      <w:tr w:rsidR="00267EDC" w:rsidRPr="007E7B64" w:rsidTr="001C6426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3.3.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rPr>
                <w:rFonts w:eastAsia="DejaVu Sans"/>
                <w:b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adjustRightInd w:val="0"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Оформление карты-плана территории в окончательной редакции.</w:t>
            </w:r>
            <w:r w:rsidRPr="007E7B64">
              <w:rPr>
                <w:rFonts w:eastAsia="Calibri"/>
              </w:rPr>
              <w:t xml:space="preserve"> </w:t>
            </w:r>
          </w:p>
          <w:p w:rsidR="00267EDC" w:rsidRPr="007E7B64" w:rsidRDefault="00267EDC" w:rsidP="001C6426">
            <w:pPr>
              <w:adjustRightInd w:val="0"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Calibri"/>
              </w:rPr>
              <w:t xml:space="preserve">Согласительная комиссия направляет заказчику комплексных кадастровых работ для утверждения оформленный </w:t>
            </w:r>
            <w:proofErr w:type="gramStart"/>
            <w:r w:rsidRPr="007E7B64">
              <w:rPr>
                <w:rFonts w:eastAsia="Calibri"/>
              </w:rPr>
              <w:t>Подрядчиком  комплексных</w:t>
            </w:r>
            <w:proofErr w:type="gramEnd"/>
            <w:r w:rsidRPr="007E7B64">
              <w:rPr>
                <w:rFonts w:eastAsia="Calibri"/>
              </w:rPr>
              <w:t xml:space="preserve">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7EDC" w:rsidRPr="007E7B64" w:rsidRDefault="00267EDC" w:rsidP="001C6426">
            <w:pPr>
              <w:rPr>
                <w:rFonts w:eastAsia="DejaVu Sans"/>
                <w:color w:val="00000A"/>
                <w:lang w:eastAsia="ar-SA"/>
              </w:rPr>
            </w:pPr>
          </w:p>
        </w:tc>
      </w:tr>
      <w:tr w:rsidR="00267EDC" w:rsidRPr="007E7B64" w:rsidTr="001C6426">
        <w:trPr>
          <w:trHeight w:val="31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3.4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в течение 5 (пяти) рабочих дней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 xml:space="preserve">Заказчик комплексных кадастровых работ по результатам рассмотрения представленного </w:t>
            </w:r>
            <w:r w:rsidRPr="007E7B64">
              <w:rPr>
                <w:rFonts w:eastAsia="Calibri"/>
              </w:rPr>
              <w:t>Подрядчиком</w:t>
            </w:r>
            <w:r w:rsidRPr="007E7B64">
              <w:rPr>
                <w:rFonts w:eastAsia="DejaVu Sans"/>
                <w:color w:val="00000A"/>
                <w:lang w:eastAsia="ar-SA"/>
              </w:rPr>
              <w:t xml:space="preserve"> комплексных кадастровых работ проекта карты-плана территории утверждает карту-план территории 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7EDC" w:rsidRPr="007E7B64" w:rsidRDefault="00267EDC" w:rsidP="001C6426">
            <w:pPr>
              <w:rPr>
                <w:rFonts w:eastAsia="DejaVu Sans"/>
                <w:color w:val="00000A"/>
                <w:lang w:eastAsia="ar-SA"/>
              </w:rPr>
            </w:pPr>
          </w:p>
        </w:tc>
      </w:tr>
      <w:tr w:rsidR="00267EDC" w:rsidRPr="007E7B64" w:rsidTr="001C6426">
        <w:trPr>
          <w:trHeight w:val="31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3.5.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в течение 3 (трех) рабочих дней со дня ее утверждения карты-плана территории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7EDC" w:rsidRPr="007E7B64" w:rsidRDefault="00267EDC" w:rsidP="001C6426">
            <w:pPr>
              <w:rPr>
                <w:rFonts w:eastAsia="DejaVu Sans"/>
                <w:color w:val="00000A"/>
                <w:lang w:eastAsia="ar-SA"/>
              </w:rPr>
            </w:pPr>
          </w:p>
        </w:tc>
      </w:tr>
      <w:tr w:rsidR="00267EDC" w:rsidRPr="007E7B64" w:rsidTr="001C6426">
        <w:trPr>
          <w:trHeight w:val="98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7EDC" w:rsidRPr="007E7B64" w:rsidRDefault="00267EDC" w:rsidP="001C6426">
            <w:pPr>
              <w:suppressAutoHyphens/>
              <w:rPr>
                <w:rFonts w:eastAsia="DejaVu Sans"/>
                <w:b/>
                <w:color w:val="00000A"/>
              </w:rPr>
            </w:pPr>
            <w:r w:rsidRPr="007E7B64">
              <w:rPr>
                <w:rFonts w:eastAsia="DejaVu Sans"/>
                <w:b/>
                <w:color w:val="00000A"/>
              </w:rPr>
              <w:t>3 период</w:t>
            </w:r>
          </w:p>
          <w:p w:rsidR="00267EDC" w:rsidRPr="007E7B64" w:rsidRDefault="00267EDC" w:rsidP="001C6426">
            <w:pPr>
              <w:suppressAutoHyphens/>
              <w:rPr>
                <w:rFonts w:eastAsia="DejaVu Sans"/>
                <w:color w:val="00000A"/>
              </w:rPr>
            </w:pPr>
            <w:r w:rsidRPr="007E7B64">
              <w:rPr>
                <w:rFonts w:eastAsia="DejaVu Sans"/>
                <w:color w:val="00000A"/>
              </w:rPr>
              <w:t>в течение 20 (двадцати) рабочих дней, но не позднее 30.10.2024 г.</w:t>
            </w:r>
          </w:p>
          <w:p w:rsidR="00267EDC" w:rsidRPr="007E7B64" w:rsidRDefault="00267EDC" w:rsidP="001C6426">
            <w:pPr>
              <w:suppressAutoHyphens/>
              <w:rPr>
                <w:rFonts w:eastAsia="DejaVu Sans"/>
                <w:b/>
                <w:color w:val="00000A"/>
                <w:lang w:eastAsia="ar-SA"/>
              </w:rPr>
            </w:pP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tabs>
                <w:tab w:val="left" w:pos="481"/>
              </w:tabs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 xml:space="preserve">1. Обеспечение </w:t>
            </w:r>
            <w:r w:rsidRPr="007E7B64">
              <w:rPr>
                <w:rFonts w:eastAsia="Calibri"/>
              </w:rPr>
              <w:t>Подрядчиком</w:t>
            </w:r>
            <w:r w:rsidRPr="007E7B64">
              <w:rPr>
                <w:rFonts w:eastAsia="DejaVu Sans"/>
                <w:color w:val="00000A"/>
                <w:lang w:eastAsia="ar-SA"/>
              </w:rPr>
              <w:t xml:space="preserve">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267EDC" w:rsidRPr="007E7B64" w:rsidRDefault="00267EDC" w:rsidP="001C6426">
            <w:pPr>
              <w:tabs>
                <w:tab w:val="left" w:pos="0"/>
              </w:tabs>
              <w:suppressAutoHyphens/>
              <w:ind w:left="10"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7EDC" w:rsidRPr="007E7B64" w:rsidRDefault="00267EDC" w:rsidP="001C6426">
            <w:pPr>
              <w:tabs>
                <w:tab w:val="left" w:pos="481"/>
              </w:tabs>
              <w:suppressAutoHyphens/>
              <w:jc w:val="center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Выписки ЕГРН, подтверждающие внесение сведений КПТР</w:t>
            </w:r>
          </w:p>
        </w:tc>
      </w:tr>
      <w:tr w:rsidR="00267EDC" w:rsidRPr="007E7B64" w:rsidTr="001C6426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suppressAutoHyphens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widowControl w:val="0"/>
              <w:rPr>
                <w:b/>
              </w:rPr>
            </w:pPr>
            <w:r w:rsidRPr="007E7B64">
              <w:rPr>
                <w:b/>
              </w:rPr>
              <w:t>Приемка</w:t>
            </w:r>
            <w:r w:rsidRPr="007E7B64">
              <w:rPr>
                <w:b/>
                <w:spacing w:val="-3"/>
              </w:rPr>
              <w:t xml:space="preserve"> </w:t>
            </w:r>
            <w:r w:rsidRPr="007E7B64">
              <w:rPr>
                <w:b/>
              </w:rPr>
              <w:t>работ</w:t>
            </w:r>
          </w:p>
          <w:p w:rsidR="00267EDC" w:rsidRPr="007E7B64" w:rsidRDefault="00267EDC" w:rsidP="001C6426">
            <w:pPr>
              <w:suppressAutoHyphens/>
              <w:rPr>
                <w:rFonts w:eastAsia="DejaVu Sans"/>
                <w:color w:val="00000A"/>
              </w:rPr>
            </w:pPr>
            <w:r w:rsidRPr="007E7B64">
              <w:t xml:space="preserve">в течение 20 рабочих дней, </w:t>
            </w:r>
            <w:r w:rsidRPr="007E7B64">
              <w:rPr>
                <w:bCs/>
              </w:rPr>
              <w:t>следующих за днем поступления Заказчику документа о приемке в единой информационной системе в сфере закупок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7EDC" w:rsidRPr="007E7B64" w:rsidRDefault="00267EDC" w:rsidP="001C6426">
            <w:pPr>
              <w:tabs>
                <w:tab w:val="left" w:pos="10"/>
              </w:tabs>
              <w:suppressAutoHyphens/>
              <w:jc w:val="both"/>
              <w:rPr>
                <w:rFonts w:eastAsia="DejaVu Sans"/>
                <w:color w:val="00000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1. Направление</w:t>
            </w:r>
            <w:r w:rsidRPr="007E7B64">
              <w:rPr>
                <w:rFonts w:eastAsia="DejaVu Sans"/>
                <w:color w:val="00000A"/>
              </w:rPr>
              <w:t xml:space="preserve"> </w:t>
            </w:r>
            <w:r w:rsidRPr="007E7B64">
              <w:rPr>
                <w:rFonts w:eastAsia="Calibri"/>
              </w:rPr>
              <w:t>Подрядчиком</w:t>
            </w:r>
            <w:r w:rsidRPr="007E7B64">
              <w:rPr>
                <w:rFonts w:eastAsia="DejaVu Sans"/>
                <w:color w:val="00000A"/>
              </w:rPr>
              <w:t xml:space="preserve"> в адрес Заказчика </w:t>
            </w:r>
            <w:r w:rsidRPr="007E7B64">
              <w:t>документа о приемке</w:t>
            </w:r>
            <w:r w:rsidRPr="007E7B64">
              <w:rPr>
                <w:rFonts w:eastAsia="DejaVu Sans"/>
                <w:color w:val="00000A"/>
              </w:rPr>
              <w:t>;</w:t>
            </w:r>
          </w:p>
          <w:p w:rsidR="00267EDC" w:rsidRPr="007E7B64" w:rsidRDefault="00267EDC" w:rsidP="001C6426">
            <w:pPr>
              <w:tabs>
                <w:tab w:val="left" w:pos="10"/>
              </w:tabs>
              <w:suppressAutoHyphens/>
              <w:ind w:left="10"/>
              <w:jc w:val="both"/>
              <w:rPr>
                <w:rFonts w:eastAsia="DejaVu Sans"/>
                <w:color w:val="00000A"/>
                <w:lang w:eastAsia="ar-SA"/>
              </w:rPr>
            </w:pPr>
            <w:r w:rsidRPr="007E7B64">
              <w:rPr>
                <w:rFonts w:eastAsia="DejaVu Sans"/>
                <w:color w:val="00000A"/>
                <w:lang w:eastAsia="ar-SA"/>
              </w:rPr>
              <w:t>2. Подписание</w:t>
            </w:r>
            <w:r w:rsidRPr="007E7B64">
              <w:rPr>
                <w:rFonts w:eastAsia="DejaVu Sans"/>
                <w:color w:val="00000A"/>
              </w:rPr>
              <w:t xml:space="preserve"> Заказчиком </w:t>
            </w:r>
            <w:r w:rsidRPr="007E7B64">
              <w:t>документа о приемке</w:t>
            </w:r>
            <w:r w:rsidRPr="007E7B64">
              <w:rPr>
                <w:rFonts w:eastAsia="DejaVu Sans"/>
                <w:color w:val="00000A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67EDC" w:rsidRPr="007E7B64" w:rsidRDefault="00267EDC" w:rsidP="001C6426">
            <w:pPr>
              <w:tabs>
                <w:tab w:val="left" w:pos="10"/>
              </w:tabs>
              <w:suppressAutoHyphens/>
              <w:jc w:val="center"/>
              <w:rPr>
                <w:rFonts w:eastAsia="DejaVu Sans"/>
                <w:color w:val="00000A"/>
                <w:lang w:eastAsia="ar-SA"/>
              </w:rPr>
            </w:pPr>
            <w:r w:rsidRPr="007E7B64">
              <w:t>Документ о приемке</w:t>
            </w:r>
          </w:p>
        </w:tc>
      </w:tr>
    </w:tbl>
    <w:p w:rsidR="0081795E" w:rsidRDefault="0081795E" w:rsidP="008E73AC">
      <w:pPr>
        <w:ind w:firstLine="567"/>
        <w:jc w:val="both"/>
        <w:rPr>
          <w:sz w:val="28"/>
          <w:szCs w:val="28"/>
        </w:rPr>
      </w:pPr>
    </w:p>
    <w:p w:rsidR="00443DDF" w:rsidRDefault="00443DDF" w:rsidP="00FF4AF6">
      <w:pPr>
        <w:autoSpaceDE/>
        <w:autoSpaceDN/>
        <w:spacing w:after="160" w:line="259" w:lineRule="auto"/>
        <w:rPr>
          <w:sz w:val="28"/>
          <w:szCs w:val="28"/>
        </w:rPr>
      </w:pPr>
      <w:bookmarkStart w:id="2" w:name="_GoBack"/>
      <w:bookmarkEnd w:id="2"/>
    </w:p>
    <w:p w:rsidR="00443DDF" w:rsidRDefault="00443DDF" w:rsidP="008E73AC">
      <w:pPr>
        <w:ind w:firstLine="567"/>
        <w:jc w:val="both"/>
        <w:rPr>
          <w:sz w:val="28"/>
          <w:szCs w:val="28"/>
        </w:rPr>
      </w:pPr>
    </w:p>
    <w:p w:rsidR="008E73AC" w:rsidRDefault="008E73AC" w:rsidP="008E73AC">
      <w:pPr>
        <w:spacing w:after="240"/>
        <w:rPr>
          <w:sz w:val="28"/>
          <w:szCs w:val="28"/>
        </w:rPr>
      </w:pPr>
    </w:p>
    <w:p w:rsidR="007347D0" w:rsidRDefault="007347D0"/>
    <w:sectPr w:rsidR="007347D0" w:rsidSect="00817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77"/>
    <w:rsid w:val="00267EDC"/>
    <w:rsid w:val="00443DDF"/>
    <w:rsid w:val="00670A44"/>
    <w:rsid w:val="006B1C25"/>
    <w:rsid w:val="00725DEC"/>
    <w:rsid w:val="007347D0"/>
    <w:rsid w:val="0081795E"/>
    <w:rsid w:val="008E73AC"/>
    <w:rsid w:val="00972291"/>
    <w:rsid w:val="00A51625"/>
    <w:rsid w:val="00C86977"/>
    <w:rsid w:val="00CB75D5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B436"/>
  <w15:chartTrackingRefBased/>
  <w15:docId w15:val="{CE7C105E-18F5-4EE8-B019-EE9AAB0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8E73AC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99"/>
    <w:rsid w:val="008E73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51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rsid w:val="00A516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Неклюдова Анастасия Сергеевна</cp:lastModifiedBy>
  <cp:revision>2</cp:revision>
  <dcterms:created xsi:type="dcterms:W3CDTF">2024-05-07T08:15:00Z</dcterms:created>
  <dcterms:modified xsi:type="dcterms:W3CDTF">2024-05-07T08:15:00Z</dcterms:modified>
</cp:coreProperties>
</file>