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92" w:type="dxa"/>
        <w:jc w:val="center"/>
        <w:tblLayout w:type="fixed"/>
        <w:tblCellMar>
          <w:left w:w="0" w:type="dxa"/>
          <w:right w:w="0" w:type="dxa"/>
        </w:tblCellMar>
        <w:tblLook w:val="0000"/>
      </w:tblPr>
      <w:tblGrid>
        <w:gridCol w:w="3051"/>
        <w:gridCol w:w="5141"/>
        <w:gridCol w:w="367"/>
        <w:gridCol w:w="1033"/>
      </w:tblGrid>
      <w:tr w:rsidR="002F7B83" w:rsidTr="00725827">
        <w:trPr>
          <w:cantSplit/>
          <w:trHeight w:val="1437"/>
          <w:jc w:val="center"/>
        </w:trPr>
        <w:tc>
          <w:tcPr>
            <w:tcW w:w="9592" w:type="dxa"/>
            <w:gridSpan w:val="4"/>
          </w:tcPr>
          <w:p w:rsidR="002F7B83" w:rsidRPr="004C7B75" w:rsidRDefault="00736D73" w:rsidP="004C7B75">
            <w:pPr>
              <w:pStyle w:val="1"/>
              <w:jc w:val="center"/>
            </w:pPr>
            <w:r w:rsidRPr="00092D66">
              <w:rPr>
                <w:noProof/>
              </w:rPr>
              <w:drawing>
                <wp:inline distT="0" distB="0" distL="0" distR="0">
                  <wp:extent cx="723900" cy="914400"/>
                  <wp:effectExtent l="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3900" cy="914400"/>
                          </a:xfrm>
                          <a:prstGeom prst="rect">
                            <a:avLst/>
                          </a:prstGeom>
                          <a:noFill/>
                          <a:ln>
                            <a:noFill/>
                          </a:ln>
                        </pic:spPr>
                      </pic:pic>
                    </a:graphicData>
                  </a:graphic>
                </wp:inline>
              </w:drawing>
            </w:r>
          </w:p>
        </w:tc>
      </w:tr>
      <w:tr w:rsidR="002F7B83" w:rsidTr="00725827">
        <w:trPr>
          <w:cantSplit/>
          <w:trHeight w:val="1128"/>
          <w:jc w:val="center"/>
        </w:trPr>
        <w:tc>
          <w:tcPr>
            <w:tcW w:w="9592" w:type="dxa"/>
            <w:gridSpan w:val="4"/>
          </w:tcPr>
          <w:p w:rsidR="002F7B83" w:rsidRPr="00125CA2" w:rsidRDefault="002F7B83" w:rsidP="002F7B83">
            <w:pPr>
              <w:shd w:val="clear" w:color="auto" w:fill="FFFFFF"/>
              <w:spacing w:before="252"/>
              <w:jc w:val="center"/>
              <w:rPr>
                <w:sz w:val="36"/>
                <w:szCs w:val="36"/>
              </w:rPr>
            </w:pPr>
            <w:r w:rsidRPr="00125CA2">
              <w:rPr>
                <w:b/>
                <w:bCs/>
                <w:color w:val="000000"/>
                <w:spacing w:val="-2"/>
                <w:w w:val="111"/>
                <w:sz w:val="36"/>
                <w:szCs w:val="36"/>
              </w:rPr>
              <w:t>ПОСТАНОВЛЕНИЕ</w:t>
            </w:r>
          </w:p>
          <w:p w:rsidR="002F7B83" w:rsidRPr="00125CA2" w:rsidRDefault="002F7B83" w:rsidP="002F7B83">
            <w:pPr>
              <w:shd w:val="clear" w:color="auto" w:fill="FFFFFF"/>
              <w:spacing w:before="130"/>
              <w:jc w:val="center"/>
              <w:rPr>
                <w:sz w:val="22"/>
                <w:szCs w:val="22"/>
              </w:rPr>
            </w:pPr>
            <w:r w:rsidRPr="00125CA2">
              <w:rPr>
                <w:b/>
                <w:bCs/>
                <w:color w:val="000000"/>
                <w:sz w:val="22"/>
                <w:szCs w:val="22"/>
              </w:rPr>
              <w:t xml:space="preserve">АДМИНИСТРАЦИИ </w:t>
            </w:r>
            <w:r w:rsidR="00203BEF" w:rsidRPr="00125CA2">
              <w:rPr>
                <w:b/>
                <w:bCs/>
                <w:color w:val="000000"/>
                <w:sz w:val="22"/>
                <w:szCs w:val="22"/>
              </w:rPr>
              <w:t xml:space="preserve">ГОРОДСКОГО ОКРУГА </w:t>
            </w:r>
            <w:r w:rsidRPr="00125CA2">
              <w:rPr>
                <w:b/>
                <w:bCs/>
                <w:color w:val="000000"/>
                <w:sz w:val="22"/>
                <w:szCs w:val="22"/>
              </w:rPr>
              <w:t>ГОРОД ЕЛ</w:t>
            </w:r>
            <w:r w:rsidR="00203BEF" w:rsidRPr="00125CA2">
              <w:rPr>
                <w:b/>
                <w:bCs/>
                <w:color w:val="000000"/>
                <w:sz w:val="22"/>
                <w:szCs w:val="22"/>
              </w:rPr>
              <w:t>ЕЦ</w:t>
            </w:r>
          </w:p>
          <w:p w:rsidR="002F7B83" w:rsidRDefault="002F7B83" w:rsidP="00D847B6">
            <w:pPr>
              <w:spacing w:before="120"/>
              <w:jc w:val="center"/>
            </w:pPr>
            <w:r>
              <w:rPr>
                <w:color w:val="000000"/>
                <w:spacing w:val="2"/>
                <w:sz w:val="22"/>
                <w:szCs w:val="22"/>
              </w:rPr>
              <w:t>Липецк</w:t>
            </w:r>
            <w:r w:rsidR="00203BEF">
              <w:rPr>
                <w:color w:val="000000"/>
                <w:spacing w:val="2"/>
                <w:sz w:val="22"/>
                <w:szCs w:val="22"/>
              </w:rPr>
              <w:t>ой</w:t>
            </w:r>
            <w:r>
              <w:rPr>
                <w:color w:val="000000"/>
                <w:spacing w:val="2"/>
                <w:sz w:val="22"/>
                <w:szCs w:val="22"/>
              </w:rPr>
              <w:t xml:space="preserve"> област</w:t>
            </w:r>
            <w:r w:rsidR="00203BEF">
              <w:rPr>
                <w:color w:val="000000"/>
                <w:spacing w:val="2"/>
                <w:sz w:val="22"/>
                <w:szCs w:val="22"/>
              </w:rPr>
              <w:t>и Российской Федерации</w:t>
            </w:r>
          </w:p>
        </w:tc>
      </w:tr>
      <w:tr w:rsidR="002F7B83" w:rsidTr="00725827">
        <w:trPr>
          <w:cantSplit/>
          <w:trHeight w:hRule="exact" w:val="397"/>
          <w:jc w:val="center"/>
        </w:trPr>
        <w:tc>
          <w:tcPr>
            <w:tcW w:w="3051" w:type="dxa"/>
            <w:tcBorders>
              <w:top w:val="nil"/>
              <w:left w:val="nil"/>
              <w:bottom w:val="single" w:sz="4" w:space="0" w:color="auto"/>
              <w:right w:val="nil"/>
            </w:tcBorders>
          </w:tcPr>
          <w:p w:rsidR="002F7B83" w:rsidRDefault="002F7B83" w:rsidP="00936A31">
            <w:pPr>
              <w:jc w:val="center"/>
              <w:rPr>
                <w:sz w:val="28"/>
              </w:rPr>
            </w:pPr>
          </w:p>
        </w:tc>
        <w:tc>
          <w:tcPr>
            <w:tcW w:w="5141" w:type="dxa"/>
          </w:tcPr>
          <w:p w:rsidR="002F7B83" w:rsidRDefault="002F7B83" w:rsidP="00936A31">
            <w:pPr>
              <w:jc w:val="center"/>
            </w:pPr>
          </w:p>
        </w:tc>
        <w:tc>
          <w:tcPr>
            <w:tcW w:w="367" w:type="dxa"/>
            <w:vAlign w:val="bottom"/>
          </w:tcPr>
          <w:p w:rsidR="002F7B83" w:rsidRPr="002F7B83" w:rsidRDefault="002F7B83" w:rsidP="002F7B83">
            <w:pPr>
              <w:ind w:right="57"/>
              <w:jc w:val="right"/>
              <w:rPr>
                <w:sz w:val="22"/>
                <w:szCs w:val="22"/>
              </w:rPr>
            </w:pPr>
            <w:r w:rsidRPr="002F7B83">
              <w:rPr>
                <w:sz w:val="22"/>
                <w:szCs w:val="22"/>
              </w:rPr>
              <w:t xml:space="preserve">№ </w:t>
            </w:r>
          </w:p>
        </w:tc>
        <w:tc>
          <w:tcPr>
            <w:tcW w:w="1033" w:type="dxa"/>
            <w:tcBorders>
              <w:top w:val="nil"/>
              <w:left w:val="nil"/>
              <w:bottom w:val="single" w:sz="4" w:space="0" w:color="auto"/>
              <w:right w:val="nil"/>
            </w:tcBorders>
          </w:tcPr>
          <w:p w:rsidR="002F7B83" w:rsidRDefault="002F7B83" w:rsidP="00936A31">
            <w:pPr>
              <w:ind w:right="57"/>
              <w:jc w:val="center"/>
              <w:rPr>
                <w:sz w:val="28"/>
              </w:rPr>
            </w:pPr>
          </w:p>
        </w:tc>
      </w:tr>
    </w:tbl>
    <w:p w:rsidR="002F7B83" w:rsidRPr="0082630C" w:rsidRDefault="002F7B83" w:rsidP="002F7B83">
      <w:pPr>
        <w:pStyle w:val="ConsPlusNormal"/>
        <w:jc w:val="both"/>
        <w:outlineLvl w:val="0"/>
        <w:rPr>
          <w:rFonts w:ascii="Times New Roman" w:hAnsi="Times New Roman" w:cs="Times New Roman"/>
          <w:sz w:val="12"/>
          <w:szCs w:val="12"/>
        </w:rPr>
      </w:pPr>
    </w:p>
    <w:tbl>
      <w:tblPr>
        <w:tblW w:w="0" w:type="auto"/>
        <w:tblInd w:w="-34" w:type="dxa"/>
        <w:tblLook w:val="01E0"/>
      </w:tblPr>
      <w:tblGrid>
        <w:gridCol w:w="284"/>
        <w:gridCol w:w="3402"/>
        <w:gridCol w:w="284"/>
      </w:tblGrid>
      <w:tr w:rsidR="00993B68" w:rsidTr="00CF6D6A">
        <w:trPr>
          <w:trHeight w:hRule="exact" w:val="227"/>
        </w:trPr>
        <w:tc>
          <w:tcPr>
            <w:tcW w:w="284" w:type="dxa"/>
            <w:tcBorders>
              <w:top w:val="single" w:sz="4" w:space="0" w:color="auto"/>
              <w:left w:val="single" w:sz="4" w:space="0" w:color="auto"/>
            </w:tcBorders>
            <w:shd w:val="clear" w:color="auto" w:fill="auto"/>
          </w:tcPr>
          <w:p w:rsidR="00993B68" w:rsidRDefault="00993B68" w:rsidP="00CF6D6A"/>
        </w:tc>
        <w:tc>
          <w:tcPr>
            <w:tcW w:w="3402" w:type="dxa"/>
            <w:shd w:val="clear" w:color="auto" w:fill="auto"/>
          </w:tcPr>
          <w:p w:rsidR="00993B68" w:rsidRPr="00F86435" w:rsidRDefault="00993B68" w:rsidP="00CF6D6A"/>
          <w:p w:rsidR="00993B68" w:rsidRPr="00F86435" w:rsidRDefault="00993B68" w:rsidP="00CF6D6A"/>
          <w:p w:rsidR="00993B68" w:rsidRPr="00F86435" w:rsidRDefault="00993B68" w:rsidP="00CF6D6A"/>
          <w:p w:rsidR="00993B68" w:rsidRPr="00F86435" w:rsidRDefault="00993B68" w:rsidP="00CF6D6A"/>
          <w:p w:rsidR="00993B68" w:rsidRPr="00F86435" w:rsidRDefault="00993B68" w:rsidP="00CF6D6A"/>
          <w:p w:rsidR="00993B68" w:rsidRPr="00F86435" w:rsidRDefault="00993B68" w:rsidP="00CF6D6A"/>
          <w:p w:rsidR="00993B68" w:rsidRPr="00F86435" w:rsidRDefault="00993B68" w:rsidP="00CF6D6A"/>
          <w:p w:rsidR="00993B68" w:rsidRPr="00F86435" w:rsidRDefault="00993B68" w:rsidP="00CF6D6A"/>
          <w:p w:rsidR="00993B68" w:rsidRPr="00F86435" w:rsidRDefault="00993B68" w:rsidP="00CF6D6A"/>
          <w:p w:rsidR="00993B68" w:rsidRPr="00F86435" w:rsidRDefault="00993B68" w:rsidP="00CF6D6A"/>
          <w:p w:rsidR="00993B68" w:rsidRPr="00F86435" w:rsidRDefault="00993B68" w:rsidP="00CF6D6A"/>
          <w:p w:rsidR="00993B68" w:rsidRPr="00F86435" w:rsidRDefault="00993B68" w:rsidP="00CF6D6A"/>
          <w:p w:rsidR="00993B68" w:rsidRPr="00F86435" w:rsidRDefault="00993B68" w:rsidP="00CF6D6A"/>
          <w:p w:rsidR="00993B68" w:rsidRPr="00F86435" w:rsidRDefault="00993B68" w:rsidP="00CF6D6A"/>
          <w:p w:rsidR="00993B68" w:rsidRPr="00F86435" w:rsidRDefault="00993B68" w:rsidP="00CF6D6A"/>
          <w:p w:rsidR="00993B68" w:rsidRPr="00F86435" w:rsidRDefault="00993B68" w:rsidP="00CF6D6A"/>
          <w:p w:rsidR="00993B68" w:rsidRPr="00F86435" w:rsidRDefault="00993B68" w:rsidP="00CF6D6A"/>
          <w:p w:rsidR="00993B68" w:rsidRPr="00F86435" w:rsidRDefault="00993B68" w:rsidP="00CF6D6A"/>
          <w:p w:rsidR="00993B68" w:rsidRPr="00F86435" w:rsidRDefault="00993B68" w:rsidP="00CF6D6A"/>
          <w:p w:rsidR="00993B68" w:rsidRPr="00F86435" w:rsidRDefault="00993B68" w:rsidP="00CF6D6A"/>
          <w:p w:rsidR="00993B68" w:rsidRPr="00F86435" w:rsidRDefault="00993B68" w:rsidP="00CF6D6A"/>
          <w:p w:rsidR="00993B68" w:rsidRPr="00F86435" w:rsidRDefault="00993B68" w:rsidP="00CF6D6A"/>
          <w:p w:rsidR="00993B68" w:rsidRPr="00F86435" w:rsidRDefault="00993B68" w:rsidP="00CF6D6A"/>
          <w:p w:rsidR="00993B68" w:rsidRPr="00F86435" w:rsidRDefault="00993B68" w:rsidP="00CF6D6A"/>
          <w:p w:rsidR="00993B68" w:rsidRPr="00F86435" w:rsidRDefault="00993B68" w:rsidP="00CF6D6A"/>
          <w:p w:rsidR="00993B68" w:rsidRPr="00F86435" w:rsidRDefault="00993B68" w:rsidP="00CF6D6A"/>
          <w:p w:rsidR="00993B68" w:rsidRPr="00F86435" w:rsidRDefault="00993B68" w:rsidP="00CF6D6A"/>
          <w:p w:rsidR="00993B68" w:rsidRPr="00F86435" w:rsidRDefault="00993B68" w:rsidP="00CF6D6A"/>
          <w:p w:rsidR="00993B68" w:rsidRPr="00F86435" w:rsidRDefault="00993B68" w:rsidP="00CF6D6A"/>
          <w:p w:rsidR="00993B68" w:rsidRPr="00F86435" w:rsidRDefault="00993B68" w:rsidP="00CF6D6A"/>
          <w:p w:rsidR="00993B68" w:rsidRPr="00F86435" w:rsidRDefault="00993B68" w:rsidP="00CF6D6A"/>
          <w:p w:rsidR="00993B68" w:rsidRPr="00F86435" w:rsidRDefault="00993B68" w:rsidP="00CF6D6A"/>
          <w:p w:rsidR="00993B68" w:rsidRPr="00F86435" w:rsidRDefault="00993B68" w:rsidP="00CF6D6A"/>
          <w:p w:rsidR="00993B68" w:rsidRPr="00F86435" w:rsidRDefault="00993B68" w:rsidP="00CF6D6A"/>
          <w:p w:rsidR="00993B68" w:rsidRPr="00F86435" w:rsidRDefault="00993B68" w:rsidP="00CF6D6A"/>
          <w:p w:rsidR="00993B68" w:rsidRPr="00F86435" w:rsidRDefault="00993B68" w:rsidP="00CF6D6A"/>
          <w:p w:rsidR="00993B68" w:rsidRPr="00F86435" w:rsidRDefault="00993B68" w:rsidP="00CF6D6A"/>
          <w:p w:rsidR="00993B68" w:rsidRPr="00F86435" w:rsidRDefault="00993B68" w:rsidP="00CF6D6A"/>
          <w:p w:rsidR="00993B68" w:rsidRPr="00F86435" w:rsidRDefault="00993B68" w:rsidP="00CF6D6A"/>
          <w:p w:rsidR="00993B68" w:rsidRPr="00F86435" w:rsidRDefault="00993B68" w:rsidP="00CF6D6A"/>
          <w:p w:rsidR="00993B68" w:rsidRPr="00F86435" w:rsidRDefault="00993B68" w:rsidP="00CF6D6A"/>
          <w:p w:rsidR="00993B68" w:rsidRPr="00F86435" w:rsidRDefault="00993B68" w:rsidP="00CF6D6A"/>
          <w:p w:rsidR="00993B68" w:rsidRDefault="00993B68" w:rsidP="00CF6D6A"/>
          <w:p w:rsidR="00993B68" w:rsidRPr="00F86435" w:rsidRDefault="00993B68" w:rsidP="00CF6D6A"/>
          <w:p w:rsidR="00993B68" w:rsidRPr="00F86435" w:rsidRDefault="00993B68" w:rsidP="00CF6D6A">
            <w:pPr>
              <w:ind w:firstLine="720"/>
            </w:pPr>
          </w:p>
        </w:tc>
        <w:tc>
          <w:tcPr>
            <w:tcW w:w="284" w:type="dxa"/>
            <w:tcBorders>
              <w:top w:val="single" w:sz="4" w:space="0" w:color="auto"/>
              <w:right w:val="single" w:sz="4" w:space="0" w:color="auto"/>
            </w:tcBorders>
            <w:shd w:val="clear" w:color="auto" w:fill="auto"/>
          </w:tcPr>
          <w:p w:rsidR="00993B68" w:rsidRDefault="00993B68" w:rsidP="00CF6D6A"/>
        </w:tc>
      </w:tr>
    </w:tbl>
    <w:p w:rsidR="006F3A5E" w:rsidRDefault="002C35F5" w:rsidP="00EB26D4">
      <w:pPr>
        <w:ind w:left="-142" w:right="5470"/>
        <w:jc w:val="both"/>
        <w:rPr>
          <w:sz w:val="28"/>
          <w:szCs w:val="28"/>
        </w:rPr>
      </w:pPr>
      <w:r>
        <w:rPr>
          <w:sz w:val="28"/>
          <w:szCs w:val="28"/>
        </w:rPr>
        <w:t>Об утверждении Порядка предоставления субсиди</w:t>
      </w:r>
      <w:r w:rsidRPr="00525BA5">
        <w:rPr>
          <w:sz w:val="28"/>
          <w:szCs w:val="28"/>
        </w:rPr>
        <w:t>и</w:t>
      </w:r>
      <w:r w:rsidRPr="00E4568E">
        <w:rPr>
          <w:sz w:val="28"/>
          <w:szCs w:val="28"/>
        </w:rPr>
        <w:t xml:space="preserve"> </w:t>
      </w:r>
      <w:r w:rsidRPr="002015C3">
        <w:rPr>
          <w:sz w:val="28"/>
          <w:szCs w:val="28"/>
        </w:rPr>
        <w:t>на возмещение части затрат на организацию горячего питания</w:t>
      </w:r>
      <w:r>
        <w:rPr>
          <w:sz w:val="28"/>
          <w:szCs w:val="28"/>
        </w:rPr>
        <w:t xml:space="preserve"> учащихся в </w:t>
      </w:r>
      <w:r w:rsidRPr="00E4568E">
        <w:rPr>
          <w:sz w:val="28"/>
          <w:szCs w:val="28"/>
        </w:rPr>
        <w:t>частны</w:t>
      </w:r>
      <w:r>
        <w:rPr>
          <w:sz w:val="28"/>
          <w:szCs w:val="28"/>
        </w:rPr>
        <w:t>х общеобразовательных</w:t>
      </w:r>
      <w:r w:rsidRPr="00E4568E">
        <w:rPr>
          <w:sz w:val="28"/>
          <w:szCs w:val="28"/>
        </w:rPr>
        <w:t xml:space="preserve"> организация</w:t>
      </w:r>
      <w:r>
        <w:rPr>
          <w:sz w:val="28"/>
          <w:szCs w:val="28"/>
        </w:rPr>
        <w:t>х</w:t>
      </w:r>
      <w:r w:rsidRPr="00E4568E">
        <w:rPr>
          <w:sz w:val="28"/>
          <w:szCs w:val="28"/>
        </w:rPr>
        <w:t xml:space="preserve"> </w:t>
      </w:r>
      <w:r>
        <w:rPr>
          <w:sz w:val="28"/>
          <w:szCs w:val="28"/>
        </w:rPr>
        <w:t>городского округа город Елец, имеющих государственную аккредитацию, в 202</w:t>
      </w:r>
      <w:r w:rsidR="00EB22FF">
        <w:rPr>
          <w:sz w:val="28"/>
          <w:szCs w:val="28"/>
        </w:rPr>
        <w:t>3</w:t>
      </w:r>
      <w:r>
        <w:rPr>
          <w:sz w:val="28"/>
          <w:szCs w:val="28"/>
        </w:rPr>
        <w:t xml:space="preserve"> году</w:t>
      </w:r>
    </w:p>
    <w:p w:rsidR="0007711E" w:rsidRDefault="0007711E" w:rsidP="00EB26D4">
      <w:pPr>
        <w:ind w:left="-142" w:right="5470"/>
        <w:jc w:val="both"/>
        <w:rPr>
          <w:sz w:val="28"/>
          <w:szCs w:val="28"/>
        </w:rPr>
      </w:pPr>
    </w:p>
    <w:p w:rsidR="0007711E" w:rsidRDefault="0007711E" w:rsidP="00EB26D4">
      <w:pPr>
        <w:ind w:left="-142" w:right="5470"/>
        <w:jc w:val="both"/>
        <w:rPr>
          <w:sz w:val="28"/>
          <w:szCs w:val="28"/>
        </w:rPr>
      </w:pPr>
    </w:p>
    <w:p w:rsidR="00DE7BA5" w:rsidRPr="001520FF" w:rsidRDefault="002C35F5" w:rsidP="001520FF">
      <w:pPr>
        <w:ind w:firstLine="567"/>
        <w:jc w:val="both"/>
        <w:rPr>
          <w:sz w:val="28"/>
          <w:szCs w:val="28"/>
        </w:rPr>
      </w:pPr>
      <w:r w:rsidRPr="001520FF">
        <w:rPr>
          <w:sz w:val="28"/>
          <w:szCs w:val="28"/>
        </w:rPr>
        <w:t xml:space="preserve">В соответствии с Бюджетным кодексом Российской Федерации, </w:t>
      </w:r>
      <w:r w:rsidR="00AB6952">
        <w:rPr>
          <w:sz w:val="28"/>
          <w:szCs w:val="28"/>
        </w:rPr>
        <w:t>П</w:t>
      </w:r>
      <w:r w:rsidRPr="001948F0">
        <w:rPr>
          <w:sz w:val="28"/>
          <w:szCs w:val="28"/>
        </w:rPr>
        <w:t xml:space="preserve">остановлением Правительства Российской Федерации от 18.09.2020 </w:t>
      </w:r>
      <w:r w:rsidR="00FB63A5">
        <w:rPr>
          <w:sz w:val="28"/>
          <w:szCs w:val="28"/>
        </w:rPr>
        <w:t xml:space="preserve">                    </w:t>
      </w:r>
      <w:r w:rsidRPr="001948F0">
        <w:rPr>
          <w:sz w:val="28"/>
          <w:szCs w:val="28"/>
        </w:rPr>
        <w:t>№ 1492 «</w:t>
      </w:r>
      <w:r w:rsidR="0007711E" w:rsidRPr="001948F0">
        <w:rPr>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1948F0">
        <w:rPr>
          <w:sz w:val="28"/>
          <w:szCs w:val="28"/>
        </w:rPr>
        <w:t>», Законом Липецкой области от 30.12.2004 № 166-ОЗ «О социальной поддержке обучающихся образовательных организаций и дополнительных гарантиях по социальной поддержке детей-сирот и детей, оставшихся без попечения родителей, в Липецкой области»</w:t>
      </w:r>
      <w:r w:rsidR="001520FF" w:rsidRPr="001948F0">
        <w:rPr>
          <w:sz w:val="28"/>
          <w:szCs w:val="28"/>
          <w:shd w:val="clear" w:color="auto" w:fill="FFFFFF"/>
        </w:rPr>
        <w:t>,</w:t>
      </w:r>
      <w:r w:rsidRPr="001948F0">
        <w:rPr>
          <w:sz w:val="28"/>
          <w:szCs w:val="28"/>
        </w:rPr>
        <w:t xml:space="preserve"> Законом Липецкой области от 27.12.2007 № 119-ОЗ «О наделении органов местного самоуправления отдельными государственными полномочиями в сфере образования», </w:t>
      </w:r>
      <w:r w:rsidR="00AB6952" w:rsidRPr="001948F0">
        <w:rPr>
          <w:sz w:val="28"/>
          <w:szCs w:val="28"/>
          <w:shd w:val="clear" w:color="auto" w:fill="FFFFFF"/>
        </w:rPr>
        <w:t xml:space="preserve">Законом </w:t>
      </w:r>
      <w:r w:rsidR="00AB6952" w:rsidRPr="001948F0">
        <w:rPr>
          <w:bCs/>
          <w:sz w:val="28"/>
          <w:szCs w:val="28"/>
          <w:shd w:val="clear" w:color="auto" w:fill="FFFFFF"/>
        </w:rPr>
        <w:t xml:space="preserve">Липецкой области </w:t>
      </w:r>
      <w:r w:rsidR="00AB6952" w:rsidRPr="001948F0">
        <w:rPr>
          <w:sz w:val="28"/>
          <w:szCs w:val="28"/>
          <w:shd w:val="clear" w:color="auto" w:fill="FFFFFF"/>
        </w:rPr>
        <w:t xml:space="preserve">от 21.10.2022 № </w:t>
      </w:r>
      <w:r w:rsidR="00AB6952" w:rsidRPr="001948F0">
        <w:rPr>
          <w:bCs/>
          <w:sz w:val="28"/>
          <w:szCs w:val="28"/>
          <w:shd w:val="clear" w:color="auto" w:fill="FFFFFF"/>
        </w:rPr>
        <w:t>205</w:t>
      </w:r>
      <w:r w:rsidR="00AB6952" w:rsidRPr="001948F0">
        <w:rPr>
          <w:sz w:val="28"/>
          <w:szCs w:val="28"/>
          <w:shd w:val="clear" w:color="auto" w:fill="FFFFFF"/>
        </w:rPr>
        <w:t>-</w:t>
      </w:r>
      <w:r w:rsidR="00AB6952" w:rsidRPr="001948F0">
        <w:rPr>
          <w:bCs/>
          <w:sz w:val="28"/>
          <w:szCs w:val="28"/>
          <w:shd w:val="clear" w:color="auto" w:fill="FFFFFF"/>
        </w:rPr>
        <w:t>ОЗ</w:t>
      </w:r>
      <w:r w:rsidR="00AB6952" w:rsidRPr="001948F0">
        <w:rPr>
          <w:sz w:val="28"/>
          <w:szCs w:val="28"/>
          <w:shd w:val="clear" w:color="auto" w:fill="FFFFFF"/>
        </w:rPr>
        <w:t xml:space="preserve"> «О мерах социальной поддержки членов семьи лиц, принимающих участие в специальной военной операции на территориях Украины, Донецкой Народной Республики, Луганской Народной Республики, Запорожской и Херсонской </w:t>
      </w:r>
      <w:r w:rsidR="00AB6952" w:rsidRPr="001948F0">
        <w:rPr>
          <w:bCs/>
          <w:sz w:val="28"/>
          <w:szCs w:val="28"/>
          <w:shd w:val="clear" w:color="auto" w:fill="FFFFFF"/>
        </w:rPr>
        <w:t>областей</w:t>
      </w:r>
      <w:r w:rsidR="00AB6952" w:rsidRPr="001948F0">
        <w:rPr>
          <w:sz w:val="28"/>
          <w:szCs w:val="28"/>
          <w:shd w:val="clear" w:color="auto" w:fill="FFFFFF"/>
        </w:rPr>
        <w:t>»</w:t>
      </w:r>
      <w:r w:rsidR="00AB6952">
        <w:rPr>
          <w:sz w:val="28"/>
          <w:szCs w:val="28"/>
          <w:shd w:val="clear" w:color="auto" w:fill="FFFFFF"/>
        </w:rPr>
        <w:t xml:space="preserve">, </w:t>
      </w:r>
      <w:r w:rsidRPr="001948F0">
        <w:rPr>
          <w:sz w:val="28"/>
          <w:szCs w:val="28"/>
        </w:rPr>
        <w:t>решением Совета депутатов городского округа город Елец от</w:t>
      </w:r>
      <w:r w:rsidR="00B3025B" w:rsidRPr="001948F0">
        <w:rPr>
          <w:sz w:val="28"/>
          <w:szCs w:val="28"/>
        </w:rPr>
        <w:t xml:space="preserve"> 23</w:t>
      </w:r>
      <w:r w:rsidR="00487768" w:rsidRPr="001948F0">
        <w:rPr>
          <w:sz w:val="28"/>
          <w:szCs w:val="28"/>
        </w:rPr>
        <w:t>.12.202</w:t>
      </w:r>
      <w:r w:rsidR="002C085D" w:rsidRPr="001948F0">
        <w:rPr>
          <w:sz w:val="28"/>
          <w:szCs w:val="28"/>
        </w:rPr>
        <w:t>2</w:t>
      </w:r>
      <w:r w:rsidR="00487768" w:rsidRPr="001948F0">
        <w:rPr>
          <w:sz w:val="28"/>
          <w:szCs w:val="28"/>
        </w:rPr>
        <w:t xml:space="preserve"> </w:t>
      </w:r>
      <w:r w:rsidR="00FB63A5">
        <w:rPr>
          <w:sz w:val="28"/>
          <w:szCs w:val="28"/>
        </w:rPr>
        <w:t xml:space="preserve">              </w:t>
      </w:r>
      <w:r w:rsidRPr="001948F0">
        <w:rPr>
          <w:sz w:val="28"/>
          <w:szCs w:val="28"/>
        </w:rPr>
        <w:lastRenderedPageBreak/>
        <w:t xml:space="preserve">№ </w:t>
      </w:r>
      <w:r w:rsidR="00B3025B" w:rsidRPr="001948F0">
        <w:rPr>
          <w:sz w:val="28"/>
          <w:szCs w:val="28"/>
        </w:rPr>
        <w:t>31</w:t>
      </w:r>
      <w:r w:rsidRPr="001520FF">
        <w:rPr>
          <w:sz w:val="28"/>
          <w:szCs w:val="28"/>
        </w:rPr>
        <w:t xml:space="preserve">«О </w:t>
      </w:r>
      <w:r w:rsidR="0042552D" w:rsidRPr="001520FF">
        <w:rPr>
          <w:sz w:val="28"/>
          <w:szCs w:val="28"/>
        </w:rPr>
        <w:t>«Б</w:t>
      </w:r>
      <w:r w:rsidRPr="001520FF">
        <w:rPr>
          <w:sz w:val="28"/>
          <w:szCs w:val="28"/>
        </w:rPr>
        <w:t>юджете городского округа город Елец на 202</w:t>
      </w:r>
      <w:r w:rsidR="002C085D" w:rsidRPr="001520FF">
        <w:rPr>
          <w:sz w:val="28"/>
          <w:szCs w:val="28"/>
        </w:rPr>
        <w:t>3</w:t>
      </w:r>
      <w:r w:rsidRPr="001520FF">
        <w:rPr>
          <w:sz w:val="28"/>
          <w:szCs w:val="28"/>
        </w:rPr>
        <w:t xml:space="preserve"> и плановый период 202</w:t>
      </w:r>
      <w:r w:rsidR="002C085D" w:rsidRPr="001520FF">
        <w:rPr>
          <w:sz w:val="28"/>
          <w:szCs w:val="28"/>
        </w:rPr>
        <w:t>4</w:t>
      </w:r>
      <w:r w:rsidRPr="001520FF">
        <w:rPr>
          <w:sz w:val="28"/>
          <w:szCs w:val="28"/>
        </w:rPr>
        <w:t xml:space="preserve"> и 202</w:t>
      </w:r>
      <w:r w:rsidR="002C085D" w:rsidRPr="001520FF">
        <w:rPr>
          <w:sz w:val="28"/>
          <w:szCs w:val="28"/>
        </w:rPr>
        <w:t>5</w:t>
      </w:r>
      <w:r w:rsidRPr="001520FF">
        <w:rPr>
          <w:sz w:val="28"/>
          <w:szCs w:val="28"/>
        </w:rPr>
        <w:t xml:space="preserve"> годов», учитывая заключение прокуратуры города Ельца, руководствуясь Уставом городского округа город Елец, администрация городского округа город Елец</w:t>
      </w:r>
    </w:p>
    <w:p w:rsidR="006F3A5E" w:rsidRPr="00A07E86" w:rsidRDefault="006F3A5E" w:rsidP="0007711E">
      <w:pPr>
        <w:ind w:firstLine="567"/>
        <w:jc w:val="both"/>
        <w:rPr>
          <w:sz w:val="28"/>
          <w:szCs w:val="28"/>
        </w:rPr>
      </w:pPr>
    </w:p>
    <w:p w:rsidR="006F3A5E" w:rsidRDefault="006F3A5E" w:rsidP="00573FC4">
      <w:pPr>
        <w:ind w:right="-200" w:firstLine="851"/>
        <w:rPr>
          <w:sz w:val="28"/>
          <w:szCs w:val="28"/>
        </w:rPr>
      </w:pPr>
      <w:r w:rsidRPr="00DE7BA5">
        <w:rPr>
          <w:sz w:val="28"/>
          <w:szCs w:val="28"/>
        </w:rPr>
        <w:t>ПОСТАНОВЛЯЕТ:</w:t>
      </w:r>
    </w:p>
    <w:p w:rsidR="00F45C06" w:rsidRPr="00DE7BA5" w:rsidRDefault="00F45C06" w:rsidP="00573FC4">
      <w:pPr>
        <w:ind w:right="-200" w:firstLine="851"/>
        <w:rPr>
          <w:sz w:val="28"/>
          <w:szCs w:val="28"/>
        </w:rPr>
      </w:pPr>
    </w:p>
    <w:p w:rsidR="00DE7BA5" w:rsidRPr="002C35F5" w:rsidRDefault="002C35F5" w:rsidP="00573FC4">
      <w:pPr>
        <w:pStyle w:val="ac"/>
        <w:numPr>
          <w:ilvl w:val="0"/>
          <w:numId w:val="6"/>
        </w:numPr>
        <w:tabs>
          <w:tab w:val="left" w:pos="851"/>
          <w:tab w:val="left" w:pos="5812"/>
        </w:tabs>
        <w:ind w:left="0" w:right="-200" w:firstLine="851"/>
        <w:jc w:val="both"/>
        <w:rPr>
          <w:bCs/>
          <w:smallCaps/>
          <w:sz w:val="28"/>
          <w:szCs w:val="28"/>
        </w:rPr>
      </w:pPr>
      <w:r w:rsidRPr="002C35F5">
        <w:rPr>
          <w:sz w:val="28"/>
          <w:szCs w:val="28"/>
        </w:rPr>
        <w:t>Утвердить Порядок предоставления субсиди</w:t>
      </w:r>
      <w:r w:rsidRPr="00525BA5">
        <w:rPr>
          <w:sz w:val="28"/>
          <w:szCs w:val="28"/>
        </w:rPr>
        <w:t>и</w:t>
      </w:r>
      <w:r w:rsidRPr="002015C3">
        <w:t xml:space="preserve"> </w:t>
      </w:r>
      <w:r w:rsidRPr="002C35F5">
        <w:rPr>
          <w:sz w:val="28"/>
          <w:szCs w:val="28"/>
        </w:rPr>
        <w:t>на возмещение части затрат на организацию горячего питания учащихся в частных общеобразовательных организациях городского округа город Елец, имеющих государственную аккредитацию, в 202</w:t>
      </w:r>
      <w:r w:rsidR="002C085D">
        <w:rPr>
          <w:sz w:val="28"/>
          <w:szCs w:val="28"/>
        </w:rPr>
        <w:t>3</w:t>
      </w:r>
      <w:r w:rsidRPr="002C35F5">
        <w:rPr>
          <w:sz w:val="28"/>
          <w:szCs w:val="28"/>
        </w:rPr>
        <w:t xml:space="preserve"> году согласно приложению к настоящему постановлению.</w:t>
      </w:r>
    </w:p>
    <w:p w:rsidR="00DE7BA5" w:rsidRPr="00304B05" w:rsidRDefault="00E078AF" w:rsidP="00573FC4">
      <w:pPr>
        <w:pStyle w:val="ac"/>
        <w:numPr>
          <w:ilvl w:val="0"/>
          <w:numId w:val="6"/>
        </w:numPr>
        <w:tabs>
          <w:tab w:val="left" w:pos="851"/>
          <w:tab w:val="left" w:pos="5812"/>
        </w:tabs>
        <w:ind w:left="0" w:right="-200" w:firstLine="851"/>
        <w:jc w:val="both"/>
        <w:rPr>
          <w:bCs/>
          <w:smallCaps/>
          <w:sz w:val="28"/>
          <w:szCs w:val="28"/>
        </w:rPr>
      </w:pPr>
      <w:r>
        <w:rPr>
          <w:bCs/>
          <w:sz w:val="28"/>
          <w:szCs w:val="28"/>
        </w:rPr>
        <w:t xml:space="preserve"> Настоящее постановление</w:t>
      </w:r>
      <w:r w:rsidR="00DE7BA5" w:rsidRPr="00DE7BA5">
        <w:rPr>
          <w:bCs/>
          <w:sz w:val="28"/>
          <w:szCs w:val="28"/>
        </w:rPr>
        <w:t xml:space="preserve"> вступает в силу со дня его официального опубликования.</w:t>
      </w:r>
    </w:p>
    <w:p w:rsidR="006F3A5E" w:rsidRDefault="006F3A5E" w:rsidP="00573FC4">
      <w:pPr>
        <w:pStyle w:val="ac"/>
        <w:numPr>
          <w:ilvl w:val="0"/>
          <w:numId w:val="6"/>
        </w:numPr>
        <w:ind w:left="0" w:right="-341" w:firstLine="851"/>
        <w:jc w:val="both"/>
        <w:rPr>
          <w:sz w:val="28"/>
          <w:szCs w:val="28"/>
        </w:rPr>
      </w:pPr>
      <w:r>
        <w:rPr>
          <w:sz w:val="28"/>
          <w:szCs w:val="28"/>
        </w:rPr>
        <w:t xml:space="preserve">Контроль за исполнением настоящего постановления возложить на заместителя главы администрации городского округа город Елец </w:t>
      </w:r>
      <w:r w:rsidR="00592200">
        <w:rPr>
          <w:sz w:val="28"/>
          <w:szCs w:val="28"/>
        </w:rPr>
        <w:t xml:space="preserve">                               М</w:t>
      </w:r>
      <w:r>
        <w:rPr>
          <w:sz w:val="28"/>
          <w:szCs w:val="28"/>
        </w:rPr>
        <w:t>.</w:t>
      </w:r>
      <w:r w:rsidR="00592200">
        <w:rPr>
          <w:sz w:val="28"/>
          <w:szCs w:val="28"/>
        </w:rPr>
        <w:t>В</w:t>
      </w:r>
      <w:r>
        <w:rPr>
          <w:sz w:val="28"/>
          <w:szCs w:val="28"/>
        </w:rPr>
        <w:t xml:space="preserve">. </w:t>
      </w:r>
      <w:r w:rsidR="00592200">
        <w:rPr>
          <w:sz w:val="28"/>
          <w:szCs w:val="28"/>
        </w:rPr>
        <w:t>Селянин</w:t>
      </w:r>
      <w:r>
        <w:rPr>
          <w:sz w:val="28"/>
          <w:szCs w:val="28"/>
        </w:rPr>
        <w:t>у.</w:t>
      </w:r>
    </w:p>
    <w:p w:rsidR="00595528" w:rsidRPr="00596C54" w:rsidRDefault="00595528" w:rsidP="00304B05">
      <w:pPr>
        <w:ind w:right="-341" w:firstLine="567"/>
        <w:jc w:val="both"/>
        <w:rPr>
          <w:sz w:val="28"/>
          <w:szCs w:val="28"/>
        </w:rPr>
      </w:pPr>
    </w:p>
    <w:p w:rsidR="0037479E" w:rsidRDefault="0037479E" w:rsidP="00304B05">
      <w:pPr>
        <w:ind w:right="-200" w:firstLine="567"/>
        <w:jc w:val="both"/>
        <w:rPr>
          <w:sz w:val="28"/>
          <w:szCs w:val="28"/>
        </w:rPr>
      </w:pPr>
    </w:p>
    <w:p w:rsidR="00F45C06" w:rsidRDefault="00F45C06" w:rsidP="00304B05">
      <w:pPr>
        <w:ind w:right="-200" w:firstLine="567"/>
        <w:jc w:val="both"/>
        <w:rPr>
          <w:sz w:val="28"/>
          <w:szCs w:val="28"/>
        </w:rPr>
      </w:pPr>
    </w:p>
    <w:p w:rsidR="00F45C06" w:rsidRDefault="00F45C06" w:rsidP="00304B05">
      <w:pPr>
        <w:ind w:right="-200" w:firstLine="567"/>
        <w:jc w:val="both"/>
        <w:rPr>
          <w:sz w:val="28"/>
          <w:szCs w:val="28"/>
        </w:rPr>
      </w:pPr>
    </w:p>
    <w:p w:rsidR="00993B68" w:rsidRPr="00596C54" w:rsidRDefault="00993B68" w:rsidP="00304B05">
      <w:pPr>
        <w:ind w:right="-200"/>
        <w:jc w:val="both"/>
        <w:rPr>
          <w:sz w:val="28"/>
          <w:szCs w:val="28"/>
        </w:rPr>
      </w:pPr>
      <w:r w:rsidRPr="00596C54">
        <w:rPr>
          <w:sz w:val="28"/>
          <w:szCs w:val="28"/>
        </w:rPr>
        <w:t xml:space="preserve">Глава городского округа город Елец                     </w:t>
      </w:r>
      <w:r w:rsidR="00354293" w:rsidRPr="00596C54">
        <w:rPr>
          <w:sz w:val="28"/>
          <w:szCs w:val="28"/>
        </w:rPr>
        <w:t xml:space="preserve">           </w:t>
      </w:r>
      <w:r w:rsidRPr="00596C54">
        <w:rPr>
          <w:sz w:val="28"/>
          <w:szCs w:val="28"/>
        </w:rPr>
        <w:t xml:space="preserve"> </w:t>
      </w:r>
      <w:r w:rsidR="002B64E1">
        <w:rPr>
          <w:sz w:val="28"/>
          <w:szCs w:val="28"/>
        </w:rPr>
        <w:t xml:space="preserve"> </w:t>
      </w:r>
      <w:r w:rsidRPr="00596C54">
        <w:rPr>
          <w:sz w:val="28"/>
          <w:szCs w:val="28"/>
        </w:rPr>
        <w:t xml:space="preserve">             Е.В. Боровских</w:t>
      </w:r>
    </w:p>
    <w:p w:rsidR="00487768" w:rsidRPr="00755006" w:rsidRDefault="00487768" w:rsidP="00376BF1">
      <w:pPr>
        <w:spacing w:line="276" w:lineRule="auto"/>
        <w:ind w:right="-142"/>
        <w:jc w:val="both"/>
        <w:rPr>
          <w:sz w:val="28"/>
          <w:szCs w:val="28"/>
        </w:rPr>
      </w:pPr>
    </w:p>
    <w:p w:rsidR="00487768" w:rsidRDefault="00487768" w:rsidP="00376BF1">
      <w:pPr>
        <w:spacing w:line="276" w:lineRule="auto"/>
        <w:ind w:right="-142"/>
        <w:jc w:val="both"/>
        <w:rPr>
          <w:sz w:val="28"/>
          <w:szCs w:val="28"/>
        </w:rPr>
      </w:pPr>
    </w:p>
    <w:p w:rsidR="00573FC4" w:rsidRDefault="00573FC4" w:rsidP="00376BF1">
      <w:pPr>
        <w:spacing w:line="276" w:lineRule="auto"/>
        <w:ind w:right="-142"/>
        <w:jc w:val="both"/>
        <w:rPr>
          <w:sz w:val="28"/>
          <w:szCs w:val="28"/>
        </w:rPr>
      </w:pPr>
    </w:p>
    <w:p w:rsidR="00573FC4" w:rsidRPr="00755006" w:rsidRDefault="00573FC4" w:rsidP="00376BF1">
      <w:pPr>
        <w:spacing w:line="276" w:lineRule="auto"/>
        <w:ind w:right="-142"/>
        <w:jc w:val="both"/>
        <w:rPr>
          <w:sz w:val="28"/>
          <w:szCs w:val="28"/>
        </w:rPr>
      </w:pPr>
    </w:p>
    <w:p w:rsidR="00993B68" w:rsidRDefault="00755006" w:rsidP="00376BF1">
      <w:pPr>
        <w:spacing w:line="276" w:lineRule="auto"/>
        <w:ind w:right="-142"/>
        <w:jc w:val="both"/>
        <w:rPr>
          <w:sz w:val="28"/>
          <w:szCs w:val="28"/>
        </w:rPr>
      </w:pPr>
      <w:r>
        <w:rPr>
          <w:sz w:val="18"/>
          <w:szCs w:val="18"/>
        </w:rPr>
        <w:t xml:space="preserve">Г.А. </w:t>
      </w:r>
      <w:r w:rsidR="00993B68" w:rsidRPr="009946E7">
        <w:rPr>
          <w:sz w:val="18"/>
          <w:szCs w:val="18"/>
        </w:rPr>
        <w:t>Воронова</w:t>
      </w:r>
      <w:r w:rsidR="00993B68">
        <w:rPr>
          <w:sz w:val="18"/>
          <w:szCs w:val="28"/>
        </w:rPr>
        <w:t>, 2 01 53</w:t>
      </w:r>
    </w:p>
    <w:p w:rsidR="00993B68" w:rsidRDefault="00993B68" w:rsidP="00376BF1">
      <w:pPr>
        <w:spacing w:line="276" w:lineRule="auto"/>
        <w:ind w:right="-142"/>
        <w:jc w:val="both"/>
        <w:rPr>
          <w:sz w:val="28"/>
          <w:szCs w:val="28"/>
        </w:rPr>
      </w:pPr>
    </w:p>
    <w:p w:rsidR="00ED36D3" w:rsidRDefault="00ED36D3" w:rsidP="00376BF1">
      <w:pPr>
        <w:spacing w:line="276" w:lineRule="auto"/>
        <w:ind w:right="-142"/>
        <w:jc w:val="both"/>
        <w:rPr>
          <w:sz w:val="28"/>
          <w:szCs w:val="28"/>
        </w:rPr>
      </w:pPr>
    </w:p>
    <w:p w:rsidR="00ED36D3" w:rsidRDefault="00ED36D3" w:rsidP="00376BF1">
      <w:pPr>
        <w:spacing w:line="276" w:lineRule="auto"/>
        <w:ind w:right="-142"/>
        <w:jc w:val="both"/>
        <w:rPr>
          <w:sz w:val="28"/>
          <w:szCs w:val="28"/>
        </w:rPr>
      </w:pPr>
    </w:p>
    <w:p w:rsidR="00ED36D3" w:rsidRDefault="00ED36D3" w:rsidP="00376BF1">
      <w:pPr>
        <w:spacing w:line="276" w:lineRule="auto"/>
        <w:ind w:right="-142"/>
        <w:jc w:val="both"/>
        <w:rPr>
          <w:sz w:val="28"/>
          <w:szCs w:val="28"/>
        </w:rPr>
      </w:pPr>
    </w:p>
    <w:p w:rsidR="00ED36D3" w:rsidRDefault="00ED36D3" w:rsidP="00376BF1">
      <w:pPr>
        <w:spacing w:line="276" w:lineRule="auto"/>
        <w:ind w:right="-142"/>
        <w:jc w:val="both"/>
        <w:rPr>
          <w:sz w:val="28"/>
          <w:szCs w:val="28"/>
        </w:rPr>
      </w:pPr>
    </w:p>
    <w:p w:rsidR="00ED36D3" w:rsidRDefault="00ED36D3" w:rsidP="00376BF1">
      <w:pPr>
        <w:spacing w:line="276" w:lineRule="auto"/>
        <w:ind w:right="-142"/>
        <w:jc w:val="both"/>
        <w:rPr>
          <w:sz w:val="28"/>
          <w:szCs w:val="28"/>
        </w:rPr>
      </w:pPr>
    </w:p>
    <w:p w:rsidR="00ED36D3" w:rsidRDefault="00ED36D3" w:rsidP="00376BF1">
      <w:pPr>
        <w:spacing w:line="276" w:lineRule="auto"/>
        <w:ind w:right="-142"/>
        <w:jc w:val="both"/>
        <w:rPr>
          <w:sz w:val="28"/>
          <w:szCs w:val="28"/>
        </w:rPr>
      </w:pPr>
    </w:p>
    <w:p w:rsidR="00ED36D3" w:rsidRDefault="00ED36D3" w:rsidP="00376BF1">
      <w:pPr>
        <w:spacing w:line="276" w:lineRule="auto"/>
        <w:ind w:right="-142"/>
        <w:jc w:val="both"/>
        <w:rPr>
          <w:sz w:val="28"/>
          <w:szCs w:val="28"/>
        </w:rPr>
      </w:pPr>
    </w:p>
    <w:p w:rsidR="00ED36D3" w:rsidRDefault="00ED36D3" w:rsidP="00376BF1">
      <w:pPr>
        <w:spacing w:line="276" w:lineRule="auto"/>
        <w:ind w:right="-142"/>
        <w:jc w:val="both"/>
        <w:rPr>
          <w:sz w:val="28"/>
          <w:szCs w:val="28"/>
        </w:rPr>
      </w:pPr>
    </w:p>
    <w:p w:rsidR="00ED36D3" w:rsidRDefault="00ED36D3" w:rsidP="00376BF1">
      <w:pPr>
        <w:spacing w:line="276" w:lineRule="auto"/>
        <w:ind w:right="-142"/>
        <w:jc w:val="both"/>
        <w:rPr>
          <w:sz w:val="28"/>
          <w:szCs w:val="28"/>
        </w:rPr>
      </w:pPr>
    </w:p>
    <w:p w:rsidR="00ED36D3" w:rsidRDefault="00ED36D3" w:rsidP="00376BF1">
      <w:pPr>
        <w:spacing w:line="276" w:lineRule="auto"/>
        <w:ind w:right="-142"/>
        <w:jc w:val="both"/>
        <w:rPr>
          <w:sz w:val="28"/>
          <w:szCs w:val="28"/>
        </w:rPr>
      </w:pPr>
    </w:p>
    <w:p w:rsidR="00ED36D3" w:rsidRDefault="00ED36D3" w:rsidP="00376BF1">
      <w:pPr>
        <w:spacing w:line="276" w:lineRule="auto"/>
        <w:ind w:right="-142"/>
        <w:jc w:val="both"/>
        <w:rPr>
          <w:sz w:val="28"/>
          <w:szCs w:val="28"/>
        </w:rPr>
      </w:pPr>
    </w:p>
    <w:p w:rsidR="00ED36D3" w:rsidRDefault="00ED36D3" w:rsidP="00376BF1">
      <w:pPr>
        <w:spacing w:line="276" w:lineRule="auto"/>
        <w:ind w:right="-142"/>
        <w:jc w:val="both"/>
        <w:rPr>
          <w:sz w:val="28"/>
          <w:szCs w:val="28"/>
        </w:rPr>
      </w:pPr>
    </w:p>
    <w:p w:rsidR="00ED36D3" w:rsidRDefault="00ED36D3" w:rsidP="00376BF1">
      <w:pPr>
        <w:spacing w:line="276" w:lineRule="auto"/>
        <w:ind w:right="-142"/>
        <w:jc w:val="both"/>
        <w:rPr>
          <w:sz w:val="28"/>
          <w:szCs w:val="28"/>
        </w:rPr>
      </w:pPr>
    </w:p>
    <w:p w:rsidR="00ED36D3" w:rsidRDefault="00ED36D3" w:rsidP="00376BF1">
      <w:pPr>
        <w:spacing w:line="276" w:lineRule="auto"/>
        <w:ind w:right="-142"/>
        <w:jc w:val="both"/>
        <w:rPr>
          <w:sz w:val="28"/>
          <w:szCs w:val="28"/>
        </w:rPr>
      </w:pPr>
    </w:p>
    <w:p w:rsidR="00645643" w:rsidRDefault="00645643" w:rsidP="00376BF1">
      <w:pPr>
        <w:spacing w:line="276" w:lineRule="auto"/>
        <w:ind w:right="-142"/>
        <w:jc w:val="both"/>
        <w:rPr>
          <w:sz w:val="28"/>
          <w:szCs w:val="28"/>
        </w:rPr>
        <w:sectPr w:rsidR="00645643" w:rsidSect="00573FC4">
          <w:headerReference w:type="default" r:id="rId9"/>
          <w:footerReference w:type="first" r:id="rId10"/>
          <w:type w:val="continuous"/>
          <w:pgSz w:w="11906" w:h="16838"/>
          <w:pgMar w:top="1134" w:right="1077" w:bottom="1134" w:left="1531" w:header="567" w:footer="0" w:gutter="0"/>
          <w:cols w:space="708"/>
          <w:titlePg/>
          <w:docGrid w:linePitch="360"/>
        </w:sectPr>
      </w:pPr>
    </w:p>
    <w:p w:rsidR="00ED36D3" w:rsidRPr="00A730AE" w:rsidRDefault="00ED36D3" w:rsidP="00ED36D3">
      <w:pPr>
        <w:ind w:left="4536"/>
        <w:jc w:val="both"/>
        <w:rPr>
          <w:sz w:val="28"/>
          <w:szCs w:val="28"/>
        </w:rPr>
      </w:pPr>
      <w:r w:rsidRPr="00A730AE">
        <w:rPr>
          <w:sz w:val="28"/>
          <w:szCs w:val="28"/>
        </w:rPr>
        <w:lastRenderedPageBreak/>
        <w:t>Приложение</w:t>
      </w:r>
    </w:p>
    <w:p w:rsidR="00ED36D3" w:rsidRPr="00A730AE" w:rsidRDefault="00ED36D3" w:rsidP="00ED36D3">
      <w:pPr>
        <w:ind w:left="4536"/>
        <w:jc w:val="both"/>
        <w:rPr>
          <w:sz w:val="28"/>
          <w:szCs w:val="28"/>
        </w:rPr>
      </w:pPr>
      <w:r w:rsidRPr="00A730AE">
        <w:rPr>
          <w:sz w:val="28"/>
          <w:szCs w:val="28"/>
        </w:rPr>
        <w:t>к постановлению администрации городского округа город Елец</w:t>
      </w:r>
    </w:p>
    <w:p w:rsidR="00ED36D3" w:rsidRDefault="00ED36D3" w:rsidP="00961029">
      <w:pPr>
        <w:ind w:left="4536"/>
        <w:jc w:val="both"/>
        <w:rPr>
          <w:sz w:val="28"/>
          <w:szCs w:val="28"/>
        </w:rPr>
      </w:pPr>
      <w:r>
        <w:rPr>
          <w:sz w:val="28"/>
          <w:szCs w:val="28"/>
        </w:rPr>
        <w:t xml:space="preserve">от </w:t>
      </w:r>
      <w:r w:rsidR="002C085D">
        <w:rPr>
          <w:sz w:val="28"/>
          <w:szCs w:val="28"/>
        </w:rPr>
        <w:t>_________</w:t>
      </w:r>
      <w:r w:rsidRPr="00A730AE">
        <w:rPr>
          <w:sz w:val="28"/>
          <w:szCs w:val="28"/>
        </w:rPr>
        <w:t xml:space="preserve"> № </w:t>
      </w:r>
      <w:r w:rsidR="002C085D">
        <w:rPr>
          <w:sz w:val="28"/>
          <w:szCs w:val="28"/>
        </w:rPr>
        <w:t>______</w:t>
      </w:r>
      <w:bookmarkStart w:id="0" w:name="_GoBack"/>
      <w:bookmarkEnd w:id="0"/>
    </w:p>
    <w:p w:rsidR="00645643" w:rsidRDefault="00645643" w:rsidP="00ED36D3">
      <w:pPr>
        <w:tabs>
          <w:tab w:val="left" w:pos="142"/>
        </w:tabs>
        <w:spacing w:after="120"/>
        <w:jc w:val="center"/>
        <w:rPr>
          <w:b/>
          <w:sz w:val="28"/>
          <w:szCs w:val="28"/>
        </w:rPr>
      </w:pPr>
    </w:p>
    <w:p w:rsidR="00645643" w:rsidRDefault="00645643" w:rsidP="00ED36D3">
      <w:pPr>
        <w:tabs>
          <w:tab w:val="left" w:pos="142"/>
        </w:tabs>
        <w:spacing w:after="120"/>
        <w:jc w:val="center"/>
        <w:rPr>
          <w:b/>
          <w:sz w:val="28"/>
          <w:szCs w:val="28"/>
        </w:rPr>
      </w:pPr>
    </w:p>
    <w:p w:rsidR="00ED36D3" w:rsidRPr="00A730AE" w:rsidRDefault="00ED36D3" w:rsidP="00ED36D3">
      <w:pPr>
        <w:tabs>
          <w:tab w:val="left" w:pos="142"/>
        </w:tabs>
        <w:spacing w:after="120"/>
        <w:jc w:val="center"/>
        <w:rPr>
          <w:b/>
          <w:sz w:val="28"/>
          <w:szCs w:val="28"/>
        </w:rPr>
      </w:pPr>
      <w:r w:rsidRPr="00CF0A50">
        <w:rPr>
          <w:b/>
          <w:sz w:val="28"/>
          <w:szCs w:val="28"/>
        </w:rPr>
        <w:t>Порядок предоставления субсиди</w:t>
      </w:r>
      <w:r w:rsidRPr="00525BA5">
        <w:rPr>
          <w:b/>
          <w:sz w:val="28"/>
          <w:szCs w:val="28"/>
        </w:rPr>
        <w:t>и</w:t>
      </w:r>
      <w:r w:rsidRPr="00CF0A50">
        <w:rPr>
          <w:b/>
          <w:sz w:val="28"/>
          <w:szCs w:val="28"/>
        </w:rPr>
        <w:t xml:space="preserve"> на возмещение части затрат на </w:t>
      </w:r>
      <w:r w:rsidRPr="00224E1D">
        <w:rPr>
          <w:b/>
          <w:sz w:val="28"/>
          <w:szCs w:val="28"/>
        </w:rPr>
        <w:t xml:space="preserve">организацию горячего питания </w:t>
      </w:r>
      <w:r>
        <w:rPr>
          <w:b/>
          <w:sz w:val="28"/>
          <w:szCs w:val="28"/>
        </w:rPr>
        <w:t xml:space="preserve">учащихся в </w:t>
      </w:r>
      <w:r w:rsidRPr="00A730AE">
        <w:rPr>
          <w:b/>
          <w:sz w:val="28"/>
          <w:szCs w:val="28"/>
        </w:rPr>
        <w:t>частны</w:t>
      </w:r>
      <w:r>
        <w:rPr>
          <w:b/>
          <w:sz w:val="28"/>
          <w:szCs w:val="28"/>
        </w:rPr>
        <w:t>х</w:t>
      </w:r>
      <w:r w:rsidRPr="00A730AE">
        <w:rPr>
          <w:b/>
          <w:sz w:val="28"/>
          <w:szCs w:val="28"/>
        </w:rPr>
        <w:t xml:space="preserve"> общеобразовательны</w:t>
      </w:r>
      <w:r>
        <w:rPr>
          <w:b/>
          <w:sz w:val="28"/>
          <w:szCs w:val="28"/>
        </w:rPr>
        <w:t>х</w:t>
      </w:r>
      <w:r w:rsidRPr="00A730AE">
        <w:rPr>
          <w:b/>
          <w:sz w:val="28"/>
          <w:szCs w:val="28"/>
        </w:rPr>
        <w:t xml:space="preserve"> организация</w:t>
      </w:r>
      <w:r>
        <w:rPr>
          <w:b/>
          <w:sz w:val="28"/>
          <w:szCs w:val="28"/>
        </w:rPr>
        <w:t>х</w:t>
      </w:r>
      <w:r w:rsidRPr="00A730AE">
        <w:rPr>
          <w:sz w:val="28"/>
          <w:szCs w:val="28"/>
        </w:rPr>
        <w:t xml:space="preserve"> </w:t>
      </w:r>
      <w:r w:rsidRPr="00A730AE">
        <w:rPr>
          <w:b/>
          <w:sz w:val="28"/>
          <w:szCs w:val="28"/>
        </w:rPr>
        <w:t>городского округа город Елец, имеющи</w:t>
      </w:r>
      <w:r>
        <w:rPr>
          <w:b/>
          <w:sz w:val="28"/>
          <w:szCs w:val="28"/>
        </w:rPr>
        <w:t>х</w:t>
      </w:r>
      <w:r w:rsidRPr="00A730AE">
        <w:rPr>
          <w:b/>
          <w:sz w:val="28"/>
          <w:szCs w:val="28"/>
        </w:rPr>
        <w:t xml:space="preserve"> государственную аккредитацию, </w:t>
      </w:r>
      <w:r>
        <w:rPr>
          <w:b/>
          <w:sz w:val="28"/>
          <w:szCs w:val="28"/>
        </w:rPr>
        <w:t>в 202</w:t>
      </w:r>
      <w:r w:rsidR="00B3025B">
        <w:rPr>
          <w:b/>
          <w:sz w:val="28"/>
          <w:szCs w:val="28"/>
        </w:rPr>
        <w:t>3</w:t>
      </w:r>
      <w:r>
        <w:rPr>
          <w:b/>
          <w:sz w:val="28"/>
          <w:szCs w:val="28"/>
        </w:rPr>
        <w:t xml:space="preserve"> году</w:t>
      </w:r>
    </w:p>
    <w:p w:rsidR="00ED36D3" w:rsidRPr="00390300" w:rsidRDefault="00ED36D3" w:rsidP="00ED36D3">
      <w:pPr>
        <w:spacing w:after="120"/>
        <w:jc w:val="both"/>
        <w:rPr>
          <w:sz w:val="28"/>
          <w:szCs w:val="28"/>
        </w:rPr>
      </w:pPr>
    </w:p>
    <w:p w:rsidR="00ED36D3" w:rsidRPr="00A730AE" w:rsidRDefault="00AB6952" w:rsidP="00ED36D3">
      <w:pPr>
        <w:jc w:val="center"/>
        <w:rPr>
          <w:sz w:val="28"/>
          <w:szCs w:val="28"/>
        </w:rPr>
      </w:pPr>
      <w:r>
        <w:rPr>
          <w:sz w:val="28"/>
          <w:szCs w:val="28"/>
        </w:rPr>
        <w:t xml:space="preserve">Раздел </w:t>
      </w:r>
      <w:r w:rsidR="00ED36D3" w:rsidRPr="00A730AE">
        <w:rPr>
          <w:sz w:val="28"/>
          <w:szCs w:val="28"/>
        </w:rPr>
        <w:t>1. Общие положения</w:t>
      </w:r>
      <w:r w:rsidR="00ED36D3">
        <w:rPr>
          <w:sz w:val="28"/>
          <w:szCs w:val="28"/>
        </w:rPr>
        <w:t xml:space="preserve"> о предоставлении субсидии</w:t>
      </w:r>
    </w:p>
    <w:p w:rsidR="00ED36D3" w:rsidRPr="00390300" w:rsidRDefault="00ED36D3" w:rsidP="00ED36D3">
      <w:pPr>
        <w:jc w:val="both"/>
        <w:rPr>
          <w:sz w:val="28"/>
          <w:szCs w:val="28"/>
        </w:rPr>
      </w:pPr>
    </w:p>
    <w:p w:rsidR="005D09CA" w:rsidRPr="00B3657F" w:rsidRDefault="005D09CA" w:rsidP="005D09CA">
      <w:pPr>
        <w:ind w:firstLine="567"/>
        <w:jc w:val="both"/>
        <w:rPr>
          <w:sz w:val="28"/>
          <w:szCs w:val="28"/>
        </w:rPr>
      </w:pPr>
      <w:r w:rsidRPr="00B3657F">
        <w:rPr>
          <w:sz w:val="28"/>
          <w:szCs w:val="28"/>
        </w:rPr>
        <w:t xml:space="preserve">1. </w:t>
      </w:r>
      <w:proofErr w:type="gramStart"/>
      <w:r w:rsidR="00ED36D3" w:rsidRPr="00B3657F">
        <w:rPr>
          <w:sz w:val="28"/>
          <w:szCs w:val="28"/>
        </w:rPr>
        <w:t>Порядок предоставления субсидии на возмещение части затрат на организацию горячего питания учащихся в частных общеобразовательных организациях городского округа город Елец, имеющих государственную аккредитацию, в 202</w:t>
      </w:r>
      <w:r w:rsidR="00A07244" w:rsidRPr="00B3657F">
        <w:rPr>
          <w:sz w:val="28"/>
          <w:szCs w:val="28"/>
        </w:rPr>
        <w:t>3</w:t>
      </w:r>
      <w:r w:rsidR="00ED36D3" w:rsidRPr="00B3657F">
        <w:rPr>
          <w:sz w:val="28"/>
          <w:szCs w:val="28"/>
        </w:rPr>
        <w:t xml:space="preserve"> году (далее - Порядок) устанавливает условия и механизм предоставления субсидии на возмещение части затрат на организацию горячего питания учащихся в частных общеобразовательных организациях городского округа город Елец </w:t>
      </w:r>
      <w:r w:rsidRPr="00B3657F">
        <w:rPr>
          <w:sz w:val="28"/>
          <w:szCs w:val="28"/>
        </w:rPr>
        <w:t>(далее – субсидия) в пределах бюджетных ассигнований, предусмотренных в бюджете</w:t>
      </w:r>
      <w:proofErr w:type="gramEnd"/>
      <w:r w:rsidRPr="00B3657F">
        <w:rPr>
          <w:sz w:val="28"/>
          <w:szCs w:val="28"/>
        </w:rPr>
        <w:t xml:space="preserve"> городского округа город Елец (далее – городской бюджет) в 2023 году на эти цели.</w:t>
      </w:r>
    </w:p>
    <w:p w:rsidR="00F95BB2" w:rsidRPr="00B3657F" w:rsidRDefault="005D09CA" w:rsidP="005D09CA">
      <w:pPr>
        <w:ind w:firstLine="567"/>
        <w:jc w:val="both"/>
        <w:rPr>
          <w:sz w:val="28"/>
          <w:szCs w:val="28"/>
        </w:rPr>
      </w:pPr>
      <w:proofErr w:type="gramStart"/>
      <w:r w:rsidRPr="00B3657F">
        <w:rPr>
          <w:sz w:val="28"/>
          <w:szCs w:val="28"/>
        </w:rPr>
        <w:t xml:space="preserve">Субсидия предоставляется за счет средств субвенций, переданных из областного бюджета в городской бюджет, в соответствии с </w:t>
      </w:r>
      <w:hyperlink r:id="rId11" w:history="1">
        <w:r w:rsidRPr="00B3657F">
          <w:rPr>
            <w:sz w:val="28"/>
            <w:szCs w:val="28"/>
          </w:rPr>
          <w:t>Законом</w:t>
        </w:r>
      </w:hyperlink>
      <w:r w:rsidRPr="00B3657F">
        <w:rPr>
          <w:sz w:val="28"/>
          <w:szCs w:val="28"/>
        </w:rPr>
        <w:t xml:space="preserve"> Липецкой области от 27.12.2007 № 119-ОЗ «О наделении органов местного самоуправления отдельными государственными полномочиями в сфере образования» (далее - Закон Липецкой области «О наделении органов местного самоуправления отдельными государственными полномочиями в сфере образования») – </w:t>
      </w:r>
      <w:r w:rsidRPr="00B3657F">
        <w:rPr>
          <w:sz w:val="28"/>
          <w:szCs w:val="28"/>
          <w:shd w:val="clear" w:color="auto" w:fill="FFFFFF"/>
        </w:rPr>
        <w:t xml:space="preserve">в части </w:t>
      </w:r>
      <w:r w:rsidRPr="00B3657F">
        <w:rPr>
          <w:sz w:val="28"/>
          <w:szCs w:val="28"/>
        </w:rPr>
        <w:t>социальных выплат на питание обучающимся в частных общеобразовательных организациях, имеющих</w:t>
      </w:r>
      <w:proofErr w:type="gramEnd"/>
      <w:r w:rsidRPr="00B3657F">
        <w:rPr>
          <w:sz w:val="28"/>
          <w:szCs w:val="28"/>
        </w:rPr>
        <w:t xml:space="preserve"> государственную аккредитацию; в соответствии с </w:t>
      </w:r>
      <w:hyperlink r:id="rId12" w:history="1">
        <w:r w:rsidRPr="00B3657F">
          <w:rPr>
            <w:sz w:val="28"/>
            <w:szCs w:val="28"/>
          </w:rPr>
          <w:t>Законом</w:t>
        </w:r>
      </w:hyperlink>
      <w:r w:rsidRPr="00B3657F">
        <w:rPr>
          <w:sz w:val="28"/>
          <w:szCs w:val="28"/>
        </w:rPr>
        <w:t xml:space="preserve"> Липецкой области «О наделении органов местного самоуправления отдельными государственными полномочиями в сфере образования» – в части обеспечения бесплатным горячим питанием детей участников специальной военной операции, обучающихся по программам основного общего и среднего общего образования.</w:t>
      </w:r>
    </w:p>
    <w:p w:rsidR="00ED36D3" w:rsidRPr="005D09CA" w:rsidRDefault="005D09CA" w:rsidP="005D09CA">
      <w:pPr>
        <w:ind w:firstLine="567"/>
        <w:jc w:val="both"/>
        <w:rPr>
          <w:sz w:val="28"/>
          <w:szCs w:val="28"/>
        </w:rPr>
      </w:pPr>
      <w:r w:rsidRPr="00B3657F">
        <w:rPr>
          <w:sz w:val="28"/>
          <w:szCs w:val="28"/>
        </w:rPr>
        <w:t xml:space="preserve">2. </w:t>
      </w:r>
      <w:proofErr w:type="gramStart"/>
      <w:r w:rsidR="00ED36D3" w:rsidRPr="00B3657F">
        <w:rPr>
          <w:sz w:val="28"/>
          <w:szCs w:val="28"/>
        </w:rPr>
        <w:t xml:space="preserve">Субсидия предоставляется в целях </w:t>
      </w:r>
      <w:r w:rsidR="00BC7F99" w:rsidRPr="00B3657F">
        <w:rPr>
          <w:sz w:val="28"/>
          <w:szCs w:val="28"/>
        </w:rPr>
        <w:t xml:space="preserve">обеспечения </w:t>
      </w:r>
      <w:r w:rsidR="007A32F7" w:rsidRPr="00B3657F">
        <w:rPr>
          <w:sz w:val="28"/>
          <w:szCs w:val="28"/>
        </w:rPr>
        <w:t>горяч</w:t>
      </w:r>
      <w:r w:rsidR="00AB6952" w:rsidRPr="00B3657F">
        <w:rPr>
          <w:sz w:val="28"/>
          <w:szCs w:val="28"/>
        </w:rPr>
        <w:t>им</w:t>
      </w:r>
      <w:r w:rsidR="007A32F7" w:rsidRPr="00B3657F">
        <w:rPr>
          <w:sz w:val="28"/>
          <w:szCs w:val="28"/>
        </w:rPr>
        <w:t xml:space="preserve"> питани</w:t>
      </w:r>
      <w:r w:rsidR="00AB6952" w:rsidRPr="00B3657F">
        <w:rPr>
          <w:sz w:val="28"/>
          <w:szCs w:val="28"/>
        </w:rPr>
        <w:t>ем</w:t>
      </w:r>
      <w:r w:rsidR="007A32F7" w:rsidRPr="00B3657F">
        <w:rPr>
          <w:sz w:val="28"/>
          <w:szCs w:val="28"/>
        </w:rPr>
        <w:t xml:space="preserve"> учащихся</w:t>
      </w:r>
      <w:r w:rsidR="00664505" w:rsidRPr="00B3657F">
        <w:rPr>
          <w:sz w:val="28"/>
          <w:szCs w:val="28"/>
        </w:rPr>
        <w:t xml:space="preserve"> обще</w:t>
      </w:r>
      <w:r w:rsidR="007A32F7" w:rsidRPr="00B3657F">
        <w:rPr>
          <w:sz w:val="28"/>
          <w:szCs w:val="28"/>
        </w:rPr>
        <w:t>образовательных организаци</w:t>
      </w:r>
      <w:r w:rsidR="00664505" w:rsidRPr="00B3657F">
        <w:rPr>
          <w:sz w:val="28"/>
          <w:szCs w:val="28"/>
        </w:rPr>
        <w:t>й городского округа город Елец</w:t>
      </w:r>
      <w:r w:rsidR="00736A67" w:rsidRPr="00B3657F">
        <w:rPr>
          <w:sz w:val="28"/>
          <w:szCs w:val="28"/>
        </w:rPr>
        <w:t xml:space="preserve"> </w:t>
      </w:r>
      <w:r w:rsidR="00ED36D3" w:rsidRPr="00B3657F">
        <w:rPr>
          <w:sz w:val="28"/>
          <w:szCs w:val="28"/>
        </w:rPr>
        <w:t>в рамках подпрограммы 4 «Развитие системы общего и дополнительного образования» муниципальной программы «Повышение качества и доступности оказания услуг в сфере образования, культуры, физической культуры</w:t>
      </w:r>
      <w:r w:rsidR="00ED36D3" w:rsidRPr="005D09CA">
        <w:rPr>
          <w:sz w:val="28"/>
          <w:szCs w:val="28"/>
        </w:rPr>
        <w:t xml:space="preserve"> и спорта, молодежной политики городского округа город Елец», утвержденной постановлением администрации городского округа город </w:t>
      </w:r>
      <w:r w:rsidR="00ED36D3" w:rsidRPr="005D09CA">
        <w:rPr>
          <w:sz w:val="28"/>
          <w:szCs w:val="28"/>
        </w:rPr>
        <w:lastRenderedPageBreak/>
        <w:t>Елец от 24.12.2013 № 2008 «Об утверждении муниципальной программы</w:t>
      </w:r>
      <w:proofErr w:type="gramEnd"/>
      <w:r w:rsidR="00ED36D3" w:rsidRPr="005D09CA">
        <w:rPr>
          <w:sz w:val="28"/>
          <w:szCs w:val="28"/>
        </w:rPr>
        <w:t xml:space="preserve">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r w:rsidR="00525BA5" w:rsidRPr="005D09CA">
        <w:rPr>
          <w:sz w:val="28"/>
          <w:szCs w:val="28"/>
        </w:rPr>
        <w:t xml:space="preserve"> (с изменениями)</w:t>
      </w:r>
      <w:r w:rsidR="00ED36D3" w:rsidRPr="005D09CA">
        <w:rPr>
          <w:sz w:val="28"/>
          <w:szCs w:val="28"/>
        </w:rPr>
        <w:t>.</w:t>
      </w:r>
    </w:p>
    <w:p w:rsidR="00F95BB2" w:rsidRPr="00B3657F" w:rsidRDefault="0031055E" w:rsidP="00F95BB2">
      <w:pPr>
        <w:ind w:firstLine="567"/>
        <w:jc w:val="both"/>
        <w:rPr>
          <w:sz w:val="28"/>
          <w:szCs w:val="28"/>
        </w:rPr>
      </w:pPr>
      <w:r w:rsidRPr="00B3657F">
        <w:rPr>
          <w:sz w:val="28"/>
          <w:szCs w:val="28"/>
        </w:rPr>
        <w:t>3</w:t>
      </w:r>
      <w:r w:rsidR="00ED36D3" w:rsidRPr="00B3657F">
        <w:rPr>
          <w:sz w:val="28"/>
          <w:szCs w:val="28"/>
        </w:rPr>
        <w:t xml:space="preserve">. Главным распорядителем бюджетных средств </w:t>
      </w:r>
      <w:r w:rsidRPr="00B3657F">
        <w:rPr>
          <w:sz w:val="28"/>
          <w:szCs w:val="28"/>
        </w:rPr>
        <w:t>городского округа город Елец</w:t>
      </w:r>
      <w:r w:rsidR="00525BA5" w:rsidRPr="00B3657F">
        <w:rPr>
          <w:sz w:val="28"/>
          <w:szCs w:val="28"/>
        </w:rPr>
        <w:t xml:space="preserve"> </w:t>
      </w:r>
      <w:r w:rsidR="00ED36D3" w:rsidRPr="00B3657F">
        <w:rPr>
          <w:sz w:val="28"/>
          <w:szCs w:val="28"/>
        </w:rPr>
        <w:t xml:space="preserve">на предоставление субсидии является </w:t>
      </w:r>
      <w:r w:rsidR="005D09CA" w:rsidRPr="00B3657F">
        <w:rPr>
          <w:sz w:val="28"/>
          <w:szCs w:val="28"/>
        </w:rPr>
        <w:t>У</w:t>
      </w:r>
      <w:r w:rsidR="00ED36D3" w:rsidRPr="00B3657F">
        <w:rPr>
          <w:sz w:val="28"/>
          <w:szCs w:val="28"/>
        </w:rPr>
        <w:t>правление образования администрации городского округа город Елец (далее – Управление образования).</w:t>
      </w:r>
    </w:p>
    <w:p w:rsidR="00ED36D3" w:rsidRPr="00B3657F" w:rsidRDefault="00AB6952" w:rsidP="0031055E">
      <w:pPr>
        <w:ind w:firstLine="567"/>
        <w:jc w:val="both"/>
        <w:rPr>
          <w:sz w:val="28"/>
          <w:szCs w:val="28"/>
          <w:u w:val="single"/>
        </w:rPr>
      </w:pPr>
      <w:r w:rsidRPr="00B3657F">
        <w:rPr>
          <w:sz w:val="28"/>
          <w:szCs w:val="28"/>
        </w:rPr>
        <w:t>4</w:t>
      </w:r>
      <w:r w:rsidR="00ED36D3" w:rsidRPr="00B3657F">
        <w:rPr>
          <w:sz w:val="28"/>
          <w:szCs w:val="28"/>
        </w:rPr>
        <w:t xml:space="preserve">. Получателями субсидии являются частные общеобразовательные организации, </w:t>
      </w:r>
      <w:r w:rsidR="0031055E" w:rsidRPr="00B3657F">
        <w:rPr>
          <w:sz w:val="28"/>
          <w:szCs w:val="28"/>
        </w:rPr>
        <w:t>имеющие государственную аккредитацию, реализующи</w:t>
      </w:r>
      <w:r w:rsidR="00CB5071" w:rsidRPr="00B3657F">
        <w:rPr>
          <w:sz w:val="28"/>
          <w:szCs w:val="28"/>
        </w:rPr>
        <w:t>е</w:t>
      </w:r>
      <w:r w:rsidR="0031055E" w:rsidRPr="00B3657F">
        <w:rPr>
          <w:sz w:val="28"/>
          <w:szCs w:val="28"/>
        </w:rPr>
        <w:t xml:space="preserve"> основные общеобразовательные программы на территории городского округа город Елец </w:t>
      </w:r>
      <w:r w:rsidRPr="00B3657F">
        <w:rPr>
          <w:sz w:val="28"/>
          <w:szCs w:val="28"/>
        </w:rPr>
        <w:t xml:space="preserve">и обеспечивающие горячим питанием учащихся </w:t>
      </w:r>
      <w:r w:rsidR="0031055E" w:rsidRPr="00B3657F">
        <w:rPr>
          <w:sz w:val="28"/>
          <w:szCs w:val="28"/>
        </w:rPr>
        <w:t>(далее - частная общеобразовательная организация)</w:t>
      </w:r>
      <w:r w:rsidR="00ED36D3" w:rsidRPr="00B3657F">
        <w:rPr>
          <w:sz w:val="28"/>
          <w:szCs w:val="28"/>
        </w:rPr>
        <w:t>.</w:t>
      </w:r>
    </w:p>
    <w:p w:rsidR="007D748A" w:rsidRPr="00B3657F" w:rsidRDefault="00AB6952" w:rsidP="000D7259">
      <w:pPr>
        <w:widowControl/>
        <w:ind w:firstLine="567"/>
        <w:jc w:val="both"/>
        <w:rPr>
          <w:sz w:val="28"/>
          <w:szCs w:val="28"/>
        </w:rPr>
      </w:pPr>
      <w:r w:rsidRPr="00B3657F">
        <w:rPr>
          <w:sz w:val="28"/>
          <w:szCs w:val="28"/>
        </w:rPr>
        <w:t>5</w:t>
      </w:r>
      <w:r w:rsidR="000D7259" w:rsidRPr="00B3657F">
        <w:rPr>
          <w:sz w:val="28"/>
          <w:szCs w:val="28"/>
        </w:rPr>
        <w:t>. Сведения о субсидии размещ</w:t>
      </w:r>
      <w:r w:rsidR="007D748A" w:rsidRPr="00B3657F">
        <w:rPr>
          <w:sz w:val="28"/>
          <w:szCs w:val="28"/>
        </w:rPr>
        <w:t>ены</w:t>
      </w:r>
      <w:r w:rsidR="000D7259" w:rsidRPr="00B3657F">
        <w:rPr>
          <w:sz w:val="28"/>
          <w:szCs w:val="28"/>
        </w:rPr>
        <w:t xml:space="preserve"> на едином портале бюджетной системы Российской Федерации в информационной</w:t>
      </w:r>
      <w:r w:rsidR="007D748A" w:rsidRPr="00B3657F">
        <w:rPr>
          <w:sz w:val="28"/>
          <w:szCs w:val="28"/>
        </w:rPr>
        <w:t xml:space="preserve"> телекоммуникационной </w:t>
      </w:r>
      <w:r w:rsidR="000D7259" w:rsidRPr="00B3657F">
        <w:rPr>
          <w:sz w:val="28"/>
          <w:szCs w:val="28"/>
        </w:rPr>
        <w:t xml:space="preserve"> сети </w:t>
      </w:r>
      <w:r w:rsidR="00B22AB4" w:rsidRPr="00B3657F">
        <w:rPr>
          <w:sz w:val="28"/>
          <w:szCs w:val="28"/>
        </w:rPr>
        <w:t>«</w:t>
      </w:r>
      <w:r w:rsidR="000D7259" w:rsidRPr="00B3657F">
        <w:rPr>
          <w:sz w:val="28"/>
          <w:szCs w:val="28"/>
        </w:rPr>
        <w:t>Интернет</w:t>
      </w:r>
      <w:r w:rsidR="00B22AB4" w:rsidRPr="00B3657F">
        <w:rPr>
          <w:sz w:val="28"/>
          <w:szCs w:val="28"/>
        </w:rPr>
        <w:t>»</w:t>
      </w:r>
      <w:r w:rsidR="007D748A" w:rsidRPr="00B3657F">
        <w:rPr>
          <w:sz w:val="28"/>
          <w:szCs w:val="28"/>
        </w:rPr>
        <w:t>.</w:t>
      </w:r>
    </w:p>
    <w:p w:rsidR="00CB5071" w:rsidRDefault="00CB5071" w:rsidP="00645643">
      <w:pPr>
        <w:jc w:val="center"/>
        <w:rPr>
          <w:sz w:val="28"/>
          <w:szCs w:val="28"/>
        </w:rPr>
      </w:pPr>
    </w:p>
    <w:p w:rsidR="00ED36D3" w:rsidRPr="00A730AE" w:rsidRDefault="00AB6952" w:rsidP="00645643">
      <w:pPr>
        <w:jc w:val="center"/>
        <w:rPr>
          <w:sz w:val="28"/>
          <w:szCs w:val="28"/>
        </w:rPr>
      </w:pPr>
      <w:r>
        <w:rPr>
          <w:sz w:val="28"/>
          <w:szCs w:val="28"/>
        </w:rPr>
        <w:t xml:space="preserve">Раздел </w:t>
      </w:r>
      <w:r w:rsidR="00ED36D3">
        <w:rPr>
          <w:sz w:val="28"/>
          <w:szCs w:val="28"/>
        </w:rPr>
        <w:t>2</w:t>
      </w:r>
      <w:r w:rsidR="00ED36D3" w:rsidRPr="00A730AE">
        <w:rPr>
          <w:sz w:val="28"/>
          <w:szCs w:val="28"/>
        </w:rPr>
        <w:t>. Условия и порядок предоставления субсиди</w:t>
      </w:r>
      <w:r w:rsidR="00ED36D3">
        <w:rPr>
          <w:sz w:val="28"/>
          <w:szCs w:val="28"/>
        </w:rPr>
        <w:t>и</w:t>
      </w:r>
    </w:p>
    <w:p w:rsidR="00ED36D3" w:rsidRPr="00390300" w:rsidRDefault="00ED36D3" w:rsidP="00645643">
      <w:pPr>
        <w:jc w:val="both"/>
        <w:rPr>
          <w:sz w:val="28"/>
          <w:szCs w:val="28"/>
        </w:rPr>
      </w:pPr>
    </w:p>
    <w:p w:rsidR="00ED36D3" w:rsidRPr="006D3BB3" w:rsidRDefault="00ED36D3" w:rsidP="00ED36D3">
      <w:pPr>
        <w:ind w:firstLine="567"/>
        <w:jc w:val="both"/>
        <w:rPr>
          <w:sz w:val="28"/>
          <w:szCs w:val="28"/>
        </w:rPr>
      </w:pPr>
      <w:r w:rsidRPr="006D3BB3">
        <w:rPr>
          <w:sz w:val="28"/>
          <w:szCs w:val="28"/>
        </w:rPr>
        <w:t>1. Условиями предоставления Субсидии являются:</w:t>
      </w:r>
    </w:p>
    <w:p w:rsidR="00ED36D3" w:rsidRPr="006D3BB3" w:rsidRDefault="00AB6952" w:rsidP="00ED36D3">
      <w:pPr>
        <w:ind w:firstLine="567"/>
        <w:jc w:val="both"/>
        <w:rPr>
          <w:sz w:val="28"/>
          <w:szCs w:val="28"/>
        </w:rPr>
      </w:pPr>
      <w:r>
        <w:rPr>
          <w:sz w:val="28"/>
          <w:szCs w:val="28"/>
        </w:rPr>
        <w:t>1)</w:t>
      </w:r>
      <w:r w:rsidR="00ED36D3" w:rsidRPr="006D3BB3">
        <w:rPr>
          <w:sz w:val="28"/>
          <w:szCs w:val="28"/>
        </w:rPr>
        <w:t xml:space="preserve"> представление документов в соответствии с пункт</w:t>
      </w:r>
      <w:r w:rsidR="00ED36D3">
        <w:rPr>
          <w:sz w:val="28"/>
          <w:szCs w:val="28"/>
        </w:rPr>
        <w:t>ом 3</w:t>
      </w:r>
      <w:r w:rsidR="00ED36D3" w:rsidRPr="006D3BB3">
        <w:rPr>
          <w:sz w:val="28"/>
          <w:szCs w:val="28"/>
        </w:rPr>
        <w:t xml:space="preserve"> </w:t>
      </w:r>
      <w:r w:rsidR="00ED36D3">
        <w:rPr>
          <w:sz w:val="28"/>
          <w:szCs w:val="28"/>
        </w:rPr>
        <w:t>настоящего раздела</w:t>
      </w:r>
      <w:r w:rsidR="00ED36D3" w:rsidRPr="006D3BB3">
        <w:rPr>
          <w:sz w:val="28"/>
          <w:szCs w:val="28"/>
        </w:rPr>
        <w:t>;</w:t>
      </w:r>
    </w:p>
    <w:p w:rsidR="00ED36D3" w:rsidRPr="006D3BB3" w:rsidRDefault="00AB6952" w:rsidP="00ED36D3">
      <w:pPr>
        <w:ind w:firstLine="567"/>
        <w:jc w:val="both"/>
        <w:rPr>
          <w:sz w:val="28"/>
          <w:szCs w:val="28"/>
        </w:rPr>
      </w:pPr>
      <w:r>
        <w:rPr>
          <w:sz w:val="28"/>
          <w:szCs w:val="28"/>
        </w:rPr>
        <w:t>2)</w:t>
      </w:r>
      <w:r w:rsidR="00ED36D3" w:rsidRPr="006D3BB3">
        <w:rPr>
          <w:sz w:val="28"/>
          <w:szCs w:val="28"/>
        </w:rPr>
        <w:t xml:space="preserve"> осуществление  образовательной деятельности по реализации основных общеобразовательных программ общего образования на территории городского округа город Елец;</w:t>
      </w:r>
    </w:p>
    <w:p w:rsidR="00ED36D3" w:rsidRPr="006D3BB3" w:rsidRDefault="00AB6952" w:rsidP="00ED36D3">
      <w:pPr>
        <w:ind w:firstLine="567"/>
        <w:jc w:val="both"/>
        <w:rPr>
          <w:sz w:val="28"/>
          <w:szCs w:val="28"/>
        </w:rPr>
      </w:pPr>
      <w:r>
        <w:rPr>
          <w:sz w:val="28"/>
          <w:szCs w:val="28"/>
        </w:rPr>
        <w:t>3)</w:t>
      </w:r>
      <w:r w:rsidR="00ED36D3" w:rsidRPr="006D3BB3">
        <w:rPr>
          <w:sz w:val="28"/>
          <w:szCs w:val="28"/>
        </w:rPr>
        <w:t xml:space="preserve"> наличие лицензии на осуществление образовательной деятельности по имеющим государственную аккредитацию основным общеобразовательным программам;</w:t>
      </w:r>
    </w:p>
    <w:p w:rsidR="00ED36D3" w:rsidRPr="006D3BB3" w:rsidRDefault="00AB6952" w:rsidP="00ED36D3">
      <w:pPr>
        <w:ind w:firstLine="567"/>
        <w:jc w:val="both"/>
        <w:rPr>
          <w:sz w:val="28"/>
          <w:szCs w:val="28"/>
        </w:rPr>
      </w:pPr>
      <w:r>
        <w:rPr>
          <w:sz w:val="28"/>
          <w:szCs w:val="28"/>
        </w:rPr>
        <w:t>4)</w:t>
      </w:r>
      <w:r w:rsidR="00ED36D3" w:rsidRPr="006D3BB3">
        <w:rPr>
          <w:sz w:val="28"/>
          <w:szCs w:val="28"/>
        </w:rPr>
        <w:t xml:space="preserve"> наличие государственной аккредитации основных общеобразовательных программ.</w:t>
      </w:r>
    </w:p>
    <w:p w:rsidR="00ED36D3" w:rsidRDefault="00ED36D3" w:rsidP="00ED36D3">
      <w:pPr>
        <w:ind w:firstLine="567"/>
        <w:jc w:val="both"/>
        <w:rPr>
          <w:sz w:val="28"/>
          <w:szCs w:val="28"/>
        </w:rPr>
      </w:pPr>
      <w:r w:rsidRPr="006D3BB3">
        <w:rPr>
          <w:sz w:val="28"/>
          <w:szCs w:val="28"/>
        </w:rPr>
        <w:t>2. На дату подачи заявки о предоставлении субсидии на возмещение части затрат на организацию горячего питания учащихся (далее - заявка) частная общеобразовательная организация должна соответствовать следующим требованиям:</w:t>
      </w:r>
    </w:p>
    <w:p w:rsidR="007F2D0B" w:rsidRPr="00B22AB4" w:rsidRDefault="00AB6952" w:rsidP="00ED36D3">
      <w:pPr>
        <w:ind w:firstLine="567"/>
        <w:jc w:val="both"/>
        <w:rPr>
          <w:sz w:val="28"/>
          <w:szCs w:val="28"/>
        </w:rPr>
      </w:pPr>
      <w:r>
        <w:rPr>
          <w:sz w:val="28"/>
          <w:szCs w:val="28"/>
        </w:rPr>
        <w:t>1)</w:t>
      </w:r>
      <w:r w:rsidR="007F2D0B" w:rsidRPr="00B22AB4">
        <w:rPr>
          <w:sz w:val="28"/>
          <w:szCs w:val="28"/>
        </w:rPr>
        <w:t xml:space="preserve"> </w:t>
      </w:r>
      <w:r w:rsidR="007F2D0B" w:rsidRPr="00B22AB4">
        <w:rPr>
          <w:sz w:val="28"/>
          <w:szCs w:val="28"/>
          <w:shd w:val="clear" w:color="auto" w:fill="FFFFFF"/>
        </w:rPr>
        <w:t>не должна являться иностранным юридическим лиц</w:t>
      </w:r>
      <w:r w:rsidR="00C6530A" w:rsidRPr="00B22AB4">
        <w:rPr>
          <w:sz w:val="28"/>
          <w:szCs w:val="28"/>
          <w:shd w:val="clear" w:color="auto" w:fill="FFFFFF"/>
        </w:rPr>
        <w:t>о</w:t>
      </w:r>
      <w:r w:rsidR="007F2D0B" w:rsidRPr="00B22AB4">
        <w:rPr>
          <w:sz w:val="28"/>
          <w:szCs w:val="28"/>
          <w:shd w:val="clear" w:color="auto" w:fill="FFFFFF"/>
        </w:rPr>
        <w:t>м, в том числе местом регистрации котор</w:t>
      </w:r>
      <w:r w:rsidR="00C6530A" w:rsidRPr="00B22AB4">
        <w:rPr>
          <w:sz w:val="28"/>
          <w:szCs w:val="28"/>
          <w:shd w:val="clear" w:color="auto" w:fill="FFFFFF"/>
        </w:rPr>
        <w:t>ого</w:t>
      </w:r>
      <w:r w:rsidR="007F2D0B" w:rsidRPr="00B22AB4">
        <w:rPr>
          <w:sz w:val="28"/>
          <w:szCs w:val="28"/>
          <w:shd w:val="clear" w:color="auto" w:fill="FFFFFF"/>
        </w:rPr>
        <w:t xml:space="preserve"> является государство или территория, включенные в утверждаемый Министерством финансов Российской Федерации</w:t>
      </w:r>
      <w:r w:rsidR="00C6530A" w:rsidRPr="00B22AB4">
        <w:rPr>
          <w:sz w:val="28"/>
          <w:szCs w:val="28"/>
          <w:shd w:val="clear" w:color="auto" w:fill="FFFFFF"/>
        </w:rPr>
        <w:t xml:space="preserve"> </w:t>
      </w:r>
      <w:hyperlink r:id="rId13" w:anchor="dst100010" w:history="1">
        <w:r w:rsidR="007F2D0B" w:rsidRPr="00B22AB4">
          <w:rPr>
            <w:rStyle w:val="a9"/>
            <w:color w:val="auto"/>
            <w:sz w:val="28"/>
            <w:szCs w:val="28"/>
            <w:u w:val="none"/>
            <w:shd w:val="clear" w:color="auto" w:fill="FFFFFF"/>
          </w:rPr>
          <w:t>перечень</w:t>
        </w:r>
      </w:hyperlink>
      <w:r w:rsidR="00C6530A" w:rsidRPr="00B22AB4">
        <w:rPr>
          <w:sz w:val="28"/>
          <w:szCs w:val="28"/>
        </w:rPr>
        <w:t xml:space="preserve"> </w:t>
      </w:r>
      <w:r w:rsidR="007F2D0B" w:rsidRPr="00B22AB4">
        <w:rPr>
          <w:sz w:val="28"/>
          <w:szCs w:val="28"/>
          <w:shd w:val="clear" w:color="auto" w:fill="FFFFFF"/>
        </w:rPr>
        <w:t>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w:t>
      </w:r>
      <w:r w:rsidR="00C6530A" w:rsidRPr="00B22AB4">
        <w:rPr>
          <w:sz w:val="28"/>
          <w:szCs w:val="28"/>
          <w:shd w:val="clear" w:color="auto" w:fill="FFFFFF"/>
        </w:rPr>
        <w:t xml:space="preserve"> лицом</w:t>
      </w:r>
      <w:r w:rsidR="007F2D0B" w:rsidRPr="00B22AB4">
        <w:rPr>
          <w:sz w:val="28"/>
          <w:szCs w:val="28"/>
          <w:shd w:val="clear" w:color="auto" w:fill="FFFFFF"/>
        </w:rPr>
        <w:t>, в уставном (складочном) капитале котор</w:t>
      </w:r>
      <w:r w:rsidR="00C6530A" w:rsidRPr="00B22AB4">
        <w:rPr>
          <w:sz w:val="28"/>
          <w:szCs w:val="28"/>
          <w:shd w:val="clear" w:color="auto" w:fill="FFFFFF"/>
        </w:rPr>
        <w:t>ого</w:t>
      </w:r>
      <w:r w:rsidR="007F2D0B" w:rsidRPr="00B22AB4">
        <w:rPr>
          <w:sz w:val="28"/>
          <w:szCs w:val="28"/>
          <w:shd w:val="clear" w:color="auto" w:fill="FFFFFF"/>
        </w:rPr>
        <w:t xml:space="preserve">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00C6530A" w:rsidRPr="00B22AB4">
        <w:rPr>
          <w:sz w:val="28"/>
          <w:szCs w:val="28"/>
          <w:shd w:val="clear" w:color="auto" w:fill="FFFFFF"/>
        </w:rPr>
        <w:t xml:space="preserve">. </w:t>
      </w:r>
      <w:r w:rsidR="00C32FE2" w:rsidRPr="00B22AB4">
        <w:rPr>
          <w:rFonts w:eastAsiaTheme="minorHAnsi"/>
          <w:sz w:val="28"/>
          <w:szCs w:val="28"/>
        </w:rPr>
        <w:t xml:space="preserve">При расчете доли участия офшорных компаний в капитале российских юридических лиц не учитывается прямое и (или) косвенное </w:t>
      </w:r>
      <w:r w:rsidR="00C32FE2" w:rsidRPr="00B22AB4">
        <w:rPr>
          <w:rFonts w:eastAsiaTheme="minorHAnsi"/>
          <w:sz w:val="28"/>
          <w:szCs w:val="28"/>
        </w:rPr>
        <w:lastRenderedPageBreak/>
        <w:t>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7F2D0B" w:rsidRPr="00B22AB4">
        <w:rPr>
          <w:sz w:val="28"/>
          <w:szCs w:val="28"/>
          <w:shd w:val="clear" w:color="auto" w:fill="FFFFFF"/>
        </w:rPr>
        <w:t>;</w:t>
      </w:r>
    </w:p>
    <w:p w:rsidR="00B3025B" w:rsidRPr="00B22AB4" w:rsidRDefault="00AB6952" w:rsidP="00B3025B">
      <w:pPr>
        <w:ind w:firstLine="567"/>
        <w:jc w:val="both"/>
        <w:rPr>
          <w:sz w:val="28"/>
          <w:szCs w:val="28"/>
        </w:rPr>
      </w:pPr>
      <w:r>
        <w:rPr>
          <w:sz w:val="28"/>
          <w:szCs w:val="28"/>
        </w:rPr>
        <w:t>2)</w:t>
      </w:r>
      <w:r w:rsidR="00B3025B" w:rsidRPr="00B22AB4">
        <w:rPr>
          <w:sz w:val="28"/>
          <w:szCs w:val="28"/>
        </w:rPr>
        <w:t xml:space="preserve"> не должна находиться в процессе реорганизации, ликвидации, в отношении неё не введена процедура банкротства, деятельность не приостановлена в порядке, предусмотренном законодательством Российской Федерации;</w:t>
      </w:r>
    </w:p>
    <w:p w:rsidR="00ED36D3" w:rsidRPr="00B84761" w:rsidRDefault="00AB6952" w:rsidP="00ED36D3">
      <w:pPr>
        <w:ind w:firstLine="567"/>
        <w:jc w:val="both"/>
        <w:rPr>
          <w:sz w:val="28"/>
          <w:szCs w:val="28"/>
        </w:rPr>
      </w:pPr>
      <w:r>
        <w:rPr>
          <w:sz w:val="28"/>
          <w:szCs w:val="28"/>
        </w:rPr>
        <w:t>3)</w:t>
      </w:r>
      <w:r w:rsidR="00ED36D3" w:rsidRPr="006D3BB3">
        <w:rPr>
          <w:sz w:val="28"/>
          <w:szCs w:val="28"/>
        </w:rPr>
        <w:t xml:space="preserve"> не должна получать средства </w:t>
      </w:r>
      <w:r w:rsidR="00ED36D3" w:rsidRPr="00B3657F">
        <w:rPr>
          <w:sz w:val="28"/>
          <w:szCs w:val="28"/>
        </w:rPr>
        <w:t xml:space="preserve">из </w:t>
      </w:r>
      <w:r w:rsidR="00AB113A" w:rsidRPr="00B3657F">
        <w:rPr>
          <w:sz w:val="28"/>
          <w:szCs w:val="28"/>
        </w:rPr>
        <w:t xml:space="preserve">городского </w:t>
      </w:r>
      <w:r w:rsidR="00ED36D3" w:rsidRPr="00B3657F">
        <w:rPr>
          <w:sz w:val="28"/>
          <w:szCs w:val="28"/>
        </w:rPr>
        <w:t>бюджета</w:t>
      </w:r>
      <w:r w:rsidR="00ED36D3" w:rsidRPr="006D3BB3">
        <w:rPr>
          <w:sz w:val="28"/>
          <w:szCs w:val="28"/>
        </w:rPr>
        <w:t xml:space="preserve"> </w:t>
      </w:r>
      <w:r w:rsidR="00ED36D3" w:rsidRPr="00B84761">
        <w:rPr>
          <w:sz w:val="28"/>
          <w:szCs w:val="28"/>
        </w:rPr>
        <w:t>на основании иных муниципальных правовых актов на цели предоставления субсидии;</w:t>
      </w:r>
    </w:p>
    <w:p w:rsidR="00B3025B" w:rsidRPr="003B447D" w:rsidRDefault="00AB6952" w:rsidP="00453154">
      <w:pPr>
        <w:ind w:firstLine="540"/>
        <w:jc w:val="both"/>
        <w:rPr>
          <w:sz w:val="28"/>
          <w:szCs w:val="28"/>
        </w:rPr>
      </w:pPr>
      <w:r>
        <w:rPr>
          <w:sz w:val="28"/>
          <w:szCs w:val="28"/>
        </w:rPr>
        <w:t>4)</w:t>
      </w:r>
      <w:r w:rsidR="00ED36D3" w:rsidRPr="00453154">
        <w:rPr>
          <w:sz w:val="28"/>
          <w:szCs w:val="28"/>
        </w:rPr>
        <w:t xml:space="preserve"> в реестре дисквалифицированных лиц отсутствуют сведения о дисквалифицированных руководителе, главном бухгалтере частной общеобразовательной организации</w:t>
      </w:r>
      <w:r w:rsidR="00B3025B" w:rsidRPr="003B447D">
        <w:rPr>
          <w:sz w:val="28"/>
          <w:szCs w:val="28"/>
        </w:rPr>
        <w:t>;</w:t>
      </w:r>
    </w:p>
    <w:p w:rsidR="00B3025B" w:rsidRPr="00B22AB4" w:rsidRDefault="00AB6952" w:rsidP="00B3025B">
      <w:pPr>
        <w:widowControl/>
        <w:shd w:val="clear" w:color="auto" w:fill="FFFFFF"/>
        <w:autoSpaceDE/>
        <w:autoSpaceDN/>
        <w:adjustRightInd/>
        <w:ind w:firstLine="567"/>
        <w:jc w:val="both"/>
        <w:rPr>
          <w:sz w:val="28"/>
          <w:szCs w:val="28"/>
        </w:rPr>
      </w:pPr>
      <w:r>
        <w:rPr>
          <w:sz w:val="28"/>
          <w:szCs w:val="28"/>
        </w:rPr>
        <w:t>5)</w:t>
      </w:r>
      <w:r w:rsidR="003B447D" w:rsidRPr="00B22AB4">
        <w:rPr>
          <w:sz w:val="28"/>
          <w:szCs w:val="28"/>
        </w:rPr>
        <w:t xml:space="preserve"> </w:t>
      </w:r>
      <w:r w:rsidR="00B3025B" w:rsidRPr="00B22AB4">
        <w:rPr>
          <w:sz w:val="28"/>
          <w:szCs w:val="28"/>
        </w:rPr>
        <w:t>не должн</w:t>
      </w:r>
      <w:r w:rsidR="003B447D" w:rsidRPr="00B22AB4">
        <w:rPr>
          <w:sz w:val="28"/>
          <w:szCs w:val="28"/>
        </w:rPr>
        <w:t>а</w:t>
      </w:r>
      <w:r w:rsidR="00B3025B" w:rsidRPr="00B22AB4">
        <w:rPr>
          <w:sz w:val="28"/>
          <w:szCs w:val="28"/>
        </w:rPr>
        <w:t xml:space="preserve"> находиться в перечне организаций, в</w:t>
      </w:r>
      <w:r w:rsidR="003B447D" w:rsidRPr="00B22AB4">
        <w:rPr>
          <w:sz w:val="28"/>
          <w:szCs w:val="28"/>
        </w:rPr>
        <w:t xml:space="preserve"> </w:t>
      </w:r>
      <w:r w:rsidR="00B3025B" w:rsidRPr="00B22AB4">
        <w:rPr>
          <w:sz w:val="28"/>
          <w:szCs w:val="28"/>
        </w:rPr>
        <w:t>отношении которых имеются сведения об их причастности к экстремистской деятельности или</w:t>
      </w:r>
      <w:r w:rsidR="003B447D" w:rsidRPr="00B22AB4">
        <w:rPr>
          <w:sz w:val="28"/>
          <w:szCs w:val="28"/>
        </w:rPr>
        <w:t xml:space="preserve"> </w:t>
      </w:r>
      <w:r w:rsidR="00B3025B" w:rsidRPr="00B22AB4">
        <w:rPr>
          <w:sz w:val="28"/>
          <w:szCs w:val="28"/>
        </w:rPr>
        <w:t>терроризму, либо в перечне организаций, в отношении которых имеются</w:t>
      </w:r>
      <w:r w:rsidR="003B447D" w:rsidRPr="00B22AB4">
        <w:rPr>
          <w:sz w:val="28"/>
          <w:szCs w:val="28"/>
        </w:rPr>
        <w:t xml:space="preserve"> </w:t>
      </w:r>
      <w:r w:rsidR="00B3025B" w:rsidRPr="00B22AB4">
        <w:rPr>
          <w:sz w:val="28"/>
          <w:szCs w:val="28"/>
        </w:rPr>
        <w:t>сведения об их причастности к распространен</w:t>
      </w:r>
      <w:r w:rsidR="003B447D" w:rsidRPr="00B22AB4">
        <w:rPr>
          <w:sz w:val="28"/>
          <w:szCs w:val="28"/>
        </w:rPr>
        <w:t>ию оружия масс</w:t>
      </w:r>
      <w:r w:rsidR="00C32FE2" w:rsidRPr="00B22AB4">
        <w:rPr>
          <w:sz w:val="28"/>
          <w:szCs w:val="28"/>
        </w:rPr>
        <w:t>ового уничтожения.</w:t>
      </w:r>
    </w:p>
    <w:p w:rsidR="00ED36D3" w:rsidRPr="00B84761" w:rsidRDefault="00ED36D3" w:rsidP="00ED36D3">
      <w:pPr>
        <w:ind w:firstLine="567"/>
        <w:jc w:val="both"/>
        <w:rPr>
          <w:sz w:val="28"/>
          <w:szCs w:val="28"/>
        </w:rPr>
      </w:pPr>
      <w:r w:rsidRPr="00B84761">
        <w:rPr>
          <w:sz w:val="28"/>
          <w:szCs w:val="28"/>
        </w:rPr>
        <w:t xml:space="preserve">3. Для получения субсидии частная общеобразовательная организация представляет </w:t>
      </w:r>
      <w:r w:rsidR="00AB6952">
        <w:rPr>
          <w:sz w:val="28"/>
          <w:szCs w:val="28"/>
        </w:rPr>
        <w:t xml:space="preserve">в </w:t>
      </w:r>
      <w:r w:rsidRPr="00B84761">
        <w:rPr>
          <w:sz w:val="28"/>
          <w:szCs w:val="28"/>
        </w:rPr>
        <w:t>Управлени</w:t>
      </w:r>
      <w:r w:rsidR="00AB6952">
        <w:rPr>
          <w:sz w:val="28"/>
          <w:szCs w:val="28"/>
        </w:rPr>
        <w:t>е</w:t>
      </w:r>
      <w:r w:rsidRPr="00B84761">
        <w:rPr>
          <w:sz w:val="28"/>
          <w:szCs w:val="28"/>
        </w:rPr>
        <w:t xml:space="preserve"> образования следующие документы:</w:t>
      </w:r>
    </w:p>
    <w:p w:rsidR="00ED36D3" w:rsidRPr="00B84761" w:rsidRDefault="00ED36D3" w:rsidP="00ED36D3">
      <w:pPr>
        <w:ind w:firstLine="567"/>
        <w:jc w:val="both"/>
        <w:rPr>
          <w:sz w:val="28"/>
          <w:szCs w:val="28"/>
        </w:rPr>
      </w:pPr>
      <w:r w:rsidRPr="00B84761">
        <w:rPr>
          <w:sz w:val="28"/>
          <w:szCs w:val="28"/>
        </w:rPr>
        <w:t>1) заявку по форме согласно приложению № 1 к Порядку;</w:t>
      </w:r>
    </w:p>
    <w:p w:rsidR="00ED36D3" w:rsidRPr="00B84761" w:rsidRDefault="00ED36D3" w:rsidP="00ED36D3">
      <w:pPr>
        <w:ind w:firstLine="567"/>
        <w:jc w:val="both"/>
        <w:rPr>
          <w:sz w:val="28"/>
          <w:szCs w:val="28"/>
        </w:rPr>
      </w:pPr>
      <w:r w:rsidRPr="00B84761">
        <w:rPr>
          <w:sz w:val="28"/>
          <w:szCs w:val="28"/>
        </w:rPr>
        <w:t>2) выписку из Единого государственного реестра юридических лиц, полученн</w:t>
      </w:r>
      <w:r>
        <w:rPr>
          <w:sz w:val="28"/>
          <w:szCs w:val="28"/>
        </w:rPr>
        <w:t>ую</w:t>
      </w:r>
      <w:r w:rsidRPr="00B84761">
        <w:rPr>
          <w:sz w:val="28"/>
          <w:szCs w:val="28"/>
        </w:rPr>
        <w:t xml:space="preserve"> не ранее чем за месяц до дня ее представления, по форме, установленной федеральным органом исполнительной власти, либо в электронном виде с электронной подписью, сформированной с использованием сети Интернет-сервиса, размещенного на сайте регистрирующего органа;</w:t>
      </w:r>
    </w:p>
    <w:p w:rsidR="00ED36D3" w:rsidRPr="00B84761" w:rsidRDefault="00ED36D3" w:rsidP="00ED36D3">
      <w:pPr>
        <w:ind w:firstLine="567"/>
        <w:jc w:val="both"/>
        <w:rPr>
          <w:sz w:val="28"/>
          <w:szCs w:val="28"/>
        </w:rPr>
      </w:pPr>
      <w:r w:rsidRPr="00B84761">
        <w:rPr>
          <w:sz w:val="28"/>
          <w:szCs w:val="28"/>
        </w:rPr>
        <w:t>3) копии учредительных документов;</w:t>
      </w:r>
    </w:p>
    <w:p w:rsidR="00ED36D3" w:rsidRPr="00B84761" w:rsidRDefault="00ED36D3" w:rsidP="00ED36D3">
      <w:pPr>
        <w:ind w:firstLine="567"/>
        <w:jc w:val="both"/>
        <w:rPr>
          <w:sz w:val="28"/>
          <w:szCs w:val="28"/>
        </w:rPr>
      </w:pPr>
      <w:r w:rsidRPr="00B84761">
        <w:rPr>
          <w:sz w:val="28"/>
          <w:szCs w:val="28"/>
        </w:rPr>
        <w:t>4) копии документов, подтверждающих полномочия лица, обратившегося с заявкой на предоставление субсидии (приказ, решение, доверенность);</w:t>
      </w:r>
    </w:p>
    <w:p w:rsidR="00ED36D3" w:rsidRPr="00B84761" w:rsidRDefault="00ED36D3" w:rsidP="00ED36D3">
      <w:pPr>
        <w:ind w:firstLine="567"/>
        <w:jc w:val="both"/>
        <w:rPr>
          <w:sz w:val="28"/>
          <w:szCs w:val="28"/>
        </w:rPr>
      </w:pPr>
      <w:r w:rsidRPr="00B84761">
        <w:rPr>
          <w:sz w:val="28"/>
          <w:szCs w:val="28"/>
        </w:rPr>
        <w:t>5) копию действующей лицензии на осуществление образовательной деятельности;</w:t>
      </w:r>
    </w:p>
    <w:p w:rsidR="00ED36D3" w:rsidRPr="00B84761" w:rsidRDefault="00ED36D3" w:rsidP="00ED36D3">
      <w:pPr>
        <w:ind w:firstLine="567"/>
        <w:jc w:val="both"/>
        <w:rPr>
          <w:sz w:val="28"/>
          <w:szCs w:val="28"/>
        </w:rPr>
      </w:pPr>
      <w:r w:rsidRPr="00B84761">
        <w:rPr>
          <w:sz w:val="28"/>
          <w:szCs w:val="28"/>
        </w:rPr>
        <w:t>6) копию свидетельства о государственной аккредитации;</w:t>
      </w:r>
    </w:p>
    <w:p w:rsidR="000D7259" w:rsidRPr="00B22AB4" w:rsidRDefault="00ED36D3" w:rsidP="00ED36D3">
      <w:pPr>
        <w:ind w:firstLine="567"/>
        <w:jc w:val="both"/>
        <w:rPr>
          <w:bCs/>
          <w:sz w:val="28"/>
          <w:szCs w:val="28"/>
        </w:rPr>
      </w:pPr>
      <w:r w:rsidRPr="00B84761">
        <w:rPr>
          <w:sz w:val="28"/>
          <w:szCs w:val="28"/>
        </w:rPr>
        <w:t xml:space="preserve">7) </w:t>
      </w:r>
      <w:r w:rsidR="000D7259" w:rsidRPr="00B22AB4">
        <w:rPr>
          <w:sz w:val="28"/>
          <w:szCs w:val="28"/>
        </w:rPr>
        <w:t>справку налогового органа о том, что в реестре дисквалифицированных лиц отсутствуют сведения о дисквалифицированных руководителе, главном бухгалтере частной общеобразовательной организации</w:t>
      </w:r>
      <w:r w:rsidR="00B22AB4">
        <w:rPr>
          <w:sz w:val="28"/>
          <w:szCs w:val="28"/>
        </w:rPr>
        <w:t>;</w:t>
      </w:r>
    </w:p>
    <w:p w:rsidR="00ED36D3" w:rsidRPr="00EC3F4D" w:rsidRDefault="00ED36D3" w:rsidP="00ED36D3">
      <w:pPr>
        <w:ind w:firstLine="567"/>
        <w:jc w:val="both"/>
        <w:rPr>
          <w:sz w:val="28"/>
          <w:szCs w:val="28"/>
        </w:rPr>
      </w:pPr>
      <w:r w:rsidRPr="00EC3F4D">
        <w:rPr>
          <w:sz w:val="28"/>
          <w:szCs w:val="28"/>
        </w:rPr>
        <w:t>8) справку о численности учащихся, получающих горячее питание,</w:t>
      </w:r>
      <w:r w:rsidRPr="00EC3F4D">
        <w:t xml:space="preserve"> </w:t>
      </w:r>
      <w:r w:rsidRPr="00EC3F4D">
        <w:rPr>
          <w:sz w:val="28"/>
          <w:szCs w:val="28"/>
        </w:rPr>
        <w:t>по состоянию на 01 января 202</w:t>
      </w:r>
      <w:r w:rsidR="00B3025B">
        <w:rPr>
          <w:sz w:val="28"/>
          <w:szCs w:val="28"/>
        </w:rPr>
        <w:t>3</w:t>
      </w:r>
      <w:r w:rsidRPr="00EC3F4D">
        <w:rPr>
          <w:sz w:val="28"/>
          <w:szCs w:val="28"/>
        </w:rPr>
        <w:t xml:space="preserve"> года, в том числе отдельно:</w:t>
      </w:r>
    </w:p>
    <w:p w:rsidR="00ED36D3" w:rsidRPr="001019AA" w:rsidRDefault="00ED36D3" w:rsidP="00ED36D3">
      <w:pPr>
        <w:ind w:firstLine="567"/>
        <w:jc w:val="both"/>
        <w:rPr>
          <w:sz w:val="28"/>
          <w:szCs w:val="28"/>
        </w:rPr>
      </w:pPr>
      <w:r w:rsidRPr="001019AA">
        <w:rPr>
          <w:sz w:val="28"/>
          <w:szCs w:val="28"/>
        </w:rPr>
        <w:t>- с ограниченными возмож</w:t>
      </w:r>
      <w:r w:rsidR="00AD49D1">
        <w:rPr>
          <w:sz w:val="28"/>
          <w:szCs w:val="28"/>
        </w:rPr>
        <w:t>ностями здоровья, дети-инвалиды,</w:t>
      </w:r>
    </w:p>
    <w:p w:rsidR="00ED36D3" w:rsidRPr="001019AA" w:rsidRDefault="00ED36D3" w:rsidP="00ED36D3">
      <w:pPr>
        <w:ind w:firstLine="567"/>
        <w:jc w:val="both"/>
        <w:rPr>
          <w:sz w:val="28"/>
          <w:szCs w:val="28"/>
        </w:rPr>
      </w:pPr>
      <w:r w:rsidRPr="001019AA">
        <w:rPr>
          <w:sz w:val="28"/>
          <w:szCs w:val="28"/>
        </w:rPr>
        <w:t>- из малообеспеченных семей, посещающих г</w:t>
      </w:r>
      <w:r w:rsidR="00AD49D1">
        <w:rPr>
          <w:sz w:val="28"/>
          <w:szCs w:val="28"/>
        </w:rPr>
        <w:t>руппы продленного дня,</w:t>
      </w:r>
    </w:p>
    <w:p w:rsidR="00ED36D3" w:rsidRPr="001019AA" w:rsidRDefault="00AD49D1" w:rsidP="00ED36D3">
      <w:pPr>
        <w:ind w:firstLine="567"/>
        <w:jc w:val="both"/>
        <w:rPr>
          <w:sz w:val="28"/>
          <w:szCs w:val="28"/>
        </w:rPr>
      </w:pPr>
      <w:r>
        <w:rPr>
          <w:sz w:val="28"/>
          <w:szCs w:val="28"/>
        </w:rPr>
        <w:t>- из многодетных семей,</w:t>
      </w:r>
    </w:p>
    <w:p w:rsidR="00ED36D3" w:rsidRPr="001019AA" w:rsidRDefault="00ED36D3" w:rsidP="00ED36D3">
      <w:pPr>
        <w:ind w:firstLine="540"/>
        <w:jc w:val="both"/>
        <w:rPr>
          <w:sz w:val="28"/>
          <w:szCs w:val="28"/>
        </w:rPr>
      </w:pPr>
      <w:r w:rsidRPr="001019AA">
        <w:rPr>
          <w:sz w:val="28"/>
          <w:szCs w:val="28"/>
        </w:rPr>
        <w:lastRenderedPageBreak/>
        <w:t>- из семей опеку</w:t>
      </w:r>
      <w:r w:rsidR="00AD49D1">
        <w:rPr>
          <w:sz w:val="28"/>
          <w:szCs w:val="28"/>
        </w:rPr>
        <w:t>на (попечителя), приемных семей,</w:t>
      </w:r>
    </w:p>
    <w:p w:rsidR="001019AA" w:rsidRPr="00851C3D" w:rsidRDefault="001019AA" w:rsidP="00ED36D3">
      <w:pPr>
        <w:ind w:firstLine="567"/>
        <w:jc w:val="both"/>
        <w:rPr>
          <w:sz w:val="28"/>
          <w:szCs w:val="28"/>
          <w:shd w:val="clear" w:color="auto" w:fill="FFFFFF"/>
        </w:rPr>
      </w:pPr>
      <w:r w:rsidRPr="00851C3D">
        <w:rPr>
          <w:sz w:val="28"/>
          <w:szCs w:val="28"/>
        </w:rPr>
        <w:t xml:space="preserve">- получающих </w:t>
      </w:r>
      <w:r w:rsidRPr="00851C3D">
        <w:rPr>
          <w:sz w:val="28"/>
          <w:szCs w:val="28"/>
          <w:shd w:val="clear" w:color="auto" w:fill="FFFFFF"/>
        </w:rPr>
        <w:t>основное общее и среднее общее образование,</w:t>
      </w:r>
      <w:r w:rsidRPr="00851C3D">
        <w:rPr>
          <w:bCs/>
          <w:sz w:val="28"/>
          <w:szCs w:val="28"/>
        </w:rPr>
        <w:t xml:space="preserve"> из числа детей </w:t>
      </w:r>
      <w:r w:rsidRPr="00851C3D">
        <w:rPr>
          <w:sz w:val="28"/>
          <w:szCs w:val="28"/>
          <w:shd w:val="clear" w:color="auto" w:fill="FFFFFF"/>
        </w:rPr>
        <w:t>участников специальной военной операции и граждан, пребывающих в добровольческих формиро</w:t>
      </w:r>
      <w:r w:rsidR="004F7E15" w:rsidRPr="00851C3D">
        <w:rPr>
          <w:sz w:val="28"/>
          <w:szCs w:val="28"/>
          <w:shd w:val="clear" w:color="auto" w:fill="FFFFFF"/>
        </w:rPr>
        <w:t>ваниях,</w:t>
      </w:r>
    </w:p>
    <w:p w:rsidR="00AD49D1" w:rsidRPr="00851C3D" w:rsidRDefault="00AD49D1" w:rsidP="00AD49D1">
      <w:pPr>
        <w:ind w:firstLine="567"/>
        <w:jc w:val="both"/>
        <w:rPr>
          <w:sz w:val="28"/>
          <w:szCs w:val="28"/>
          <w:shd w:val="clear" w:color="auto" w:fill="FFFFFF"/>
        </w:rPr>
      </w:pPr>
      <w:r w:rsidRPr="00851C3D">
        <w:rPr>
          <w:sz w:val="28"/>
          <w:szCs w:val="28"/>
        </w:rPr>
        <w:t xml:space="preserve">- получающих </w:t>
      </w:r>
      <w:r w:rsidR="004F7E15" w:rsidRPr="00851C3D">
        <w:rPr>
          <w:sz w:val="28"/>
          <w:szCs w:val="28"/>
        </w:rPr>
        <w:t xml:space="preserve">начальное общее и </w:t>
      </w:r>
      <w:r w:rsidRPr="00851C3D">
        <w:rPr>
          <w:sz w:val="28"/>
          <w:szCs w:val="28"/>
        </w:rPr>
        <w:t>основное общее образование,</w:t>
      </w:r>
      <w:r w:rsidRPr="00851C3D">
        <w:rPr>
          <w:sz w:val="28"/>
          <w:szCs w:val="28"/>
          <w:shd w:val="clear" w:color="auto" w:fill="FFFFFF"/>
        </w:rPr>
        <w:t xml:space="preserve"> посещающих группы продленного дня,</w:t>
      </w:r>
      <w:r w:rsidRPr="00851C3D">
        <w:rPr>
          <w:bCs/>
          <w:sz w:val="28"/>
          <w:szCs w:val="28"/>
        </w:rPr>
        <w:t xml:space="preserve"> из числа детей </w:t>
      </w:r>
      <w:r w:rsidRPr="00851C3D">
        <w:rPr>
          <w:sz w:val="28"/>
          <w:szCs w:val="28"/>
          <w:shd w:val="clear" w:color="auto" w:fill="FFFFFF"/>
        </w:rPr>
        <w:t>участников специальной военной операции и граждан, пребывающих в добровольческих формированиях,</w:t>
      </w:r>
    </w:p>
    <w:p w:rsidR="004F7E15" w:rsidRPr="00851C3D" w:rsidRDefault="004F7E15" w:rsidP="004F7E15">
      <w:pPr>
        <w:ind w:firstLine="567"/>
        <w:jc w:val="both"/>
        <w:rPr>
          <w:sz w:val="28"/>
          <w:szCs w:val="28"/>
        </w:rPr>
      </w:pPr>
      <w:r w:rsidRPr="00851C3D">
        <w:rPr>
          <w:sz w:val="28"/>
          <w:szCs w:val="28"/>
          <w:shd w:val="clear" w:color="auto" w:fill="FFFFFF"/>
        </w:rPr>
        <w:t xml:space="preserve">- </w:t>
      </w:r>
      <w:r w:rsidRPr="00851C3D">
        <w:rPr>
          <w:sz w:val="28"/>
          <w:szCs w:val="28"/>
        </w:rPr>
        <w:t xml:space="preserve">получающих </w:t>
      </w:r>
      <w:r w:rsidRPr="00851C3D">
        <w:rPr>
          <w:sz w:val="28"/>
          <w:szCs w:val="28"/>
          <w:shd w:val="clear" w:color="auto" w:fill="FFFFFF"/>
        </w:rPr>
        <w:t>основное общее и среднее общее образование</w:t>
      </w:r>
      <w:r w:rsidRPr="00851C3D">
        <w:rPr>
          <w:sz w:val="28"/>
          <w:szCs w:val="28"/>
        </w:rPr>
        <w:t>, оба родителя или один из родителей которых являлись военнослужащими, лицами, проходящими службу в войсках национальной гвардии Российской Федерации и имеющими специальное звание полиции, и погибли при выполнении задач в ходе специальной военной операции на территориях Украины, Донецкой Народной Республики и Луганской Народной Республики,</w:t>
      </w:r>
    </w:p>
    <w:p w:rsidR="001019AA" w:rsidRDefault="001019AA" w:rsidP="001019AA">
      <w:pPr>
        <w:ind w:firstLine="567"/>
        <w:jc w:val="both"/>
        <w:rPr>
          <w:sz w:val="28"/>
          <w:szCs w:val="28"/>
        </w:rPr>
      </w:pPr>
      <w:r w:rsidRPr="001019AA">
        <w:rPr>
          <w:sz w:val="28"/>
          <w:szCs w:val="28"/>
        </w:rPr>
        <w:t>- получающих начальное общее</w:t>
      </w:r>
      <w:r w:rsidRPr="00EC3F4D">
        <w:rPr>
          <w:sz w:val="28"/>
          <w:szCs w:val="28"/>
        </w:rPr>
        <w:t xml:space="preserve"> образование (за исключением учащихся </w:t>
      </w:r>
      <w:r w:rsidRPr="00AB3B8D">
        <w:rPr>
          <w:sz w:val="28"/>
          <w:szCs w:val="28"/>
        </w:rPr>
        <w:t>с ограниченными возможностями здоровья, уча</w:t>
      </w:r>
      <w:r w:rsidR="00AD49D1">
        <w:rPr>
          <w:sz w:val="28"/>
          <w:szCs w:val="28"/>
        </w:rPr>
        <w:t>щихся из числа детей-инвалидов);</w:t>
      </w:r>
    </w:p>
    <w:p w:rsidR="00ED36D3" w:rsidRPr="00AB3B8D" w:rsidRDefault="00ED36D3" w:rsidP="00ED36D3">
      <w:pPr>
        <w:ind w:firstLine="567"/>
        <w:jc w:val="both"/>
        <w:rPr>
          <w:sz w:val="28"/>
          <w:szCs w:val="28"/>
        </w:rPr>
      </w:pPr>
      <w:r w:rsidRPr="00C6530A">
        <w:rPr>
          <w:sz w:val="28"/>
          <w:szCs w:val="28"/>
        </w:rPr>
        <w:t>9)</w:t>
      </w:r>
      <w:r w:rsidRPr="00F9387A">
        <w:rPr>
          <w:color w:val="C00000"/>
          <w:sz w:val="28"/>
          <w:szCs w:val="28"/>
        </w:rPr>
        <w:t xml:space="preserve"> </w:t>
      </w:r>
      <w:r w:rsidRPr="00AB3B8D">
        <w:rPr>
          <w:sz w:val="28"/>
          <w:szCs w:val="28"/>
        </w:rPr>
        <w:t>расчет объема субсидии на 202</w:t>
      </w:r>
      <w:r w:rsidR="003B447D">
        <w:rPr>
          <w:sz w:val="28"/>
          <w:szCs w:val="28"/>
        </w:rPr>
        <w:t>3</w:t>
      </w:r>
      <w:r w:rsidRPr="00AB3B8D">
        <w:rPr>
          <w:sz w:val="28"/>
          <w:szCs w:val="28"/>
        </w:rPr>
        <w:t xml:space="preserve"> год по форме, установленной приложением № 2 к Порядку.</w:t>
      </w:r>
    </w:p>
    <w:p w:rsidR="00ED36D3" w:rsidRDefault="00ED36D3" w:rsidP="00ED36D3">
      <w:pPr>
        <w:ind w:firstLine="567"/>
        <w:jc w:val="both"/>
        <w:rPr>
          <w:sz w:val="28"/>
          <w:szCs w:val="28"/>
        </w:rPr>
      </w:pPr>
      <w:r>
        <w:rPr>
          <w:sz w:val="28"/>
          <w:szCs w:val="28"/>
        </w:rPr>
        <w:t>4</w:t>
      </w:r>
      <w:r w:rsidRPr="00A730AE">
        <w:rPr>
          <w:sz w:val="28"/>
          <w:szCs w:val="28"/>
        </w:rPr>
        <w:t>. Д</w:t>
      </w:r>
      <w:r>
        <w:rPr>
          <w:sz w:val="28"/>
          <w:szCs w:val="28"/>
        </w:rPr>
        <w:t>окументы, указанные в пункте 3</w:t>
      </w:r>
      <w:r w:rsidRPr="00A730AE">
        <w:rPr>
          <w:sz w:val="28"/>
          <w:szCs w:val="28"/>
        </w:rPr>
        <w:t xml:space="preserve"> </w:t>
      </w:r>
      <w:r>
        <w:rPr>
          <w:sz w:val="28"/>
          <w:szCs w:val="28"/>
        </w:rPr>
        <w:t>настоящего раздела</w:t>
      </w:r>
      <w:r w:rsidRPr="00A730AE">
        <w:rPr>
          <w:sz w:val="28"/>
          <w:szCs w:val="28"/>
        </w:rPr>
        <w:t xml:space="preserve">, представляемые в копиях, должны быть заверены </w:t>
      </w:r>
      <w:r w:rsidRPr="004B1EB9">
        <w:rPr>
          <w:sz w:val="28"/>
          <w:szCs w:val="28"/>
        </w:rPr>
        <w:t xml:space="preserve">руководителем </w:t>
      </w:r>
      <w:r>
        <w:rPr>
          <w:sz w:val="28"/>
          <w:szCs w:val="28"/>
        </w:rPr>
        <w:t>частной общеобразовательной организации</w:t>
      </w:r>
      <w:r w:rsidRPr="004B1EB9">
        <w:t xml:space="preserve"> </w:t>
      </w:r>
      <w:r w:rsidRPr="004B1EB9">
        <w:rPr>
          <w:sz w:val="28"/>
          <w:szCs w:val="28"/>
        </w:rPr>
        <w:t>с указанием фамилии, инициалов, должности и даты</w:t>
      </w:r>
      <w:r>
        <w:rPr>
          <w:sz w:val="28"/>
          <w:szCs w:val="28"/>
        </w:rPr>
        <w:t xml:space="preserve">, а также </w:t>
      </w:r>
      <w:r w:rsidRPr="00A730AE">
        <w:rPr>
          <w:sz w:val="28"/>
          <w:szCs w:val="28"/>
        </w:rPr>
        <w:t xml:space="preserve">печатью (при наличии) с резолюцией </w:t>
      </w:r>
      <w:r>
        <w:rPr>
          <w:sz w:val="28"/>
          <w:szCs w:val="28"/>
        </w:rPr>
        <w:t>«</w:t>
      </w:r>
      <w:r w:rsidRPr="00A730AE">
        <w:rPr>
          <w:sz w:val="28"/>
          <w:szCs w:val="28"/>
        </w:rPr>
        <w:t>Копия верна</w:t>
      </w:r>
      <w:r>
        <w:rPr>
          <w:sz w:val="28"/>
          <w:szCs w:val="28"/>
        </w:rPr>
        <w:t>»</w:t>
      </w:r>
      <w:r w:rsidRPr="00A730AE">
        <w:rPr>
          <w:sz w:val="28"/>
          <w:szCs w:val="28"/>
        </w:rPr>
        <w:t>.</w:t>
      </w:r>
    </w:p>
    <w:p w:rsidR="00ED36D3" w:rsidRPr="00B84761" w:rsidRDefault="00ED36D3" w:rsidP="00ED36D3">
      <w:pPr>
        <w:ind w:firstLine="567"/>
        <w:jc w:val="both"/>
        <w:rPr>
          <w:sz w:val="28"/>
          <w:szCs w:val="28"/>
        </w:rPr>
      </w:pPr>
      <w:r w:rsidRPr="00436C92">
        <w:rPr>
          <w:sz w:val="28"/>
          <w:szCs w:val="28"/>
        </w:rPr>
        <w:t xml:space="preserve">Копии документов, указанных в пункте </w:t>
      </w:r>
      <w:r>
        <w:rPr>
          <w:sz w:val="28"/>
          <w:szCs w:val="28"/>
        </w:rPr>
        <w:t>3</w:t>
      </w:r>
      <w:r w:rsidRPr="00436C92">
        <w:rPr>
          <w:sz w:val="28"/>
          <w:szCs w:val="28"/>
        </w:rPr>
        <w:t xml:space="preserve"> </w:t>
      </w:r>
      <w:r>
        <w:rPr>
          <w:sz w:val="28"/>
          <w:szCs w:val="28"/>
        </w:rPr>
        <w:t>настоящего раздела</w:t>
      </w:r>
      <w:r w:rsidRPr="00436C92">
        <w:rPr>
          <w:sz w:val="28"/>
          <w:szCs w:val="28"/>
        </w:rPr>
        <w:t xml:space="preserve">, состоящие из двух и более листов, должны быть пронумерованы и прошиты, заверены </w:t>
      </w:r>
      <w:r w:rsidRPr="004B1EB9">
        <w:rPr>
          <w:sz w:val="28"/>
          <w:szCs w:val="28"/>
        </w:rPr>
        <w:t xml:space="preserve">руководителем частной общеобразовательной организации с указанием </w:t>
      </w:r>
      <w:r w:rsidRPr="00B84761">
        <w:rPr>
          <w:sz w:val="28"/>
          <w:szCs w:val="28"/>
        </w:rPr>
        <w:t>фамилии, инициалов, должности и даты, а также печатью (при наличии) с резолюцией «Копия верна».</w:t>
      </w:r>
    </w:p>
    <w:p w:rsidR="00ED36D3" w:rsidRPr="00F9387A" w:rsidRDefault="00ED36D3" w:rsidP="00ED36D3">
      <w:pPr>
        <w:ind w:firstLine="567"/>
        <w:jc w:val="both"/>
        <w:rPr>
          <w:color w:val="C00000"/>
          <w:sz w:val="28"/>
          <w:szCs w:val="28"/>
        </w:rPr>
      </w:pPr>
      <w:r w:rsidRPr="00B84761">
        <w:rPr>
          <w:sz w:val="28"/>
          <w:szCs w:val="28"/>
        </w:rPr>
        <w:t xml:space="preserve">5. Документы, указанные в пункте </w:t>
      </w:r>
      <w:r>
        <w:rPr>
          <w:sz w:val="28"/>
          <w:szCs w:val="28"/>
        </w:rPr>
        <w:t>3 настоящего раздела</w:t>
      </w:r>
      <w:r w:rsidRPr="00B84761">
        <w:rPr>
          <w:sz w:val="28"/>
          <w:szCs w:val="28"/>
        </w:rPr>
        <w:t xml:space="preserve">, в полном объеме представляются частной общеобразовательной организацией в адрес Управления образования </w:t>
      </w:r>
      <w:r w:rsidRPr="00F9387A">
        <w:rPr>
          <w:color w:val="C00000"/>
          <w:sz w:val="28"/>
          <w:szCs w:val="28"/>
        </w:rPr>
        <w:t>в срок до 2</w:t>
      </w:r>
      <w:r w:rsidR="003A6E2A">
        <w:rPr>
          <w:color w:val="C00000"/>
          <w:sz w:val="28"/>
          <w:szCs w:val="28"/>
        </w:rPr>
        <w:t>8</w:t>
      </w:r>
      <w:r w:rsidRPr="00F9387A">
        <w:rPr>
          <w:color w:val="C00000"/>
          <w:sz w:val="28"/>
          <w:szCs w:val="28"/>
        </w:rPr>
        <w:t xml:space="preserve"> </w:t>
      </w:r>
      <w:r w:rsidR="003A6E2A">
        <w:rPr>
          <w:color w:val="C00000"/>
          <w:sz w:val="28"/>
          <w:szCs w:val="28"/>
        </w:rPr>
        <w:t>апреля</w:t>
      </w:r>
      <w:r w:rsidRPr="00F9387A">
        <w:rPr>
          <w:color w:val="C00000"/>
          <w:sz w:val="28"/>
          <w:szCs w:val="28"/>
        </w:rPr>
        <w:t xml:space="preserve"> 202</w:t>
      </w:r>
      <w:r w:rsidR="00F9387A" w:rsidRPr="00F9387A">
        <w:rPr>
          <w:color w:val="C00000"/>
          <w:sz w:val="28"/>
          <w:szCs w:val="28"/>
        </w:rPr>
        <w:t>3</w:t>
      </w:r>
      <w:r w:rsidRPr="00F9387A">
        <w:rPr>
          <w:color w:val="C00000"/>
          <w:sz w:val="28"/>
          <w:szCs w:val="28"/>
        </w:rPr>
        <w:t xml:space="preserve"> года.</w:t>
      </w:r>
    </w:p>
    <w:p w:rsidR="00ED36D3" w:rsidRPr="00B3657F" w:rsidRDefault="00ED36D3" w:rsidP="00ED36D3">
      <w:pPr>
        <w:ind w:firstLine="567"/>
        <w:jc w:val="both"/>
        <w:rPr>
          <w:sz w:val="28"/>
          <w:szCs w:val="28"/>
        </w:rPr>
      </w:pPr>
      <w:r w:rsidRPr="00B3657F">
        <w:rPr>
          <w:sz w:val="28"/>
          <w:szCs w:val="28"/>
        </w:rPr>
        <w:t xml:space="preserve">6. Проверка документов, указанных в пункте 3 настоящего раздела, и </w:t>
      </w:r>
      <w:r w:rsidR="00AB6952" w:rsidRPr="00B3657F">
        <w:rPr>
          <w:sz w:val="28"/>
          <w:szCs w:val="28"/>
        </w:rPr>
        <w:t xml:space="preserve">частной общеобразовательной организации </w:t>
      </w:r>
      <w:r w:rsidRPr="00B3657F">
        <w:rPr>
          <w:sz w:val="28"/>
          <w:szCs w:val="28"/>
        </w:rPr>
        <w:t xml:space="preserve">на соответствие требованиям, установленным настоящим Порядком, осуществляется Управлением образования в течение 3 рабочих дней </w:t>
      </w:r>
      <w:proofErr w:type="gramStart"/>
      <w:r w:rsidRPr="00B3657F">
        <w:rPr>
          <w:sz w:val="28"/>
          <w:szCs w:val="28"/>
        </w:rPr>
        <w:t>с даты регистрации</w:t>
      </w:r>
      <w:proofErr w:type="gramEnd"/>
      <w:r w:rsidRPr="00B3657F">
        <w:rPr>
          <w:sz w:val="28"/>
          <w:szCs w:val="28"/>
        </w:rPr>
        <w:t xml:space="preserve"> заявки.</w:t>
      </w:r>
    </w:p>
    <w:p w:rsidR="00ED36D3" w:rsidRPr="006C1211" w:rsidRDefault="00ED36D3" w:rsidP="00ED36D3">
      <w:pPr>
        <w:ind w:firstLine="567"/>
        <w:jc w:val="both"/>
        <w:rPr>
          <w:sz w:val="28"/>
          <w:szCs w:val="28"/>
        </w:rPr>
      </w:pPr>
      <w:r w:rsidRPr="00B3657F">
        <w:rPr>
          <w:sz w:val="28"/>
          <w:szCs w:val="28"/>
        </w:rPr>
        <w:t>По результатам рассмотрения представленных документов Управление образования  принимает решение о предоставлении</w:t>
      </w:r>
      <w:r w:rsidRPr="006C1211">
        <w:rPr>
          <w:sz w:val="28"/>
          <w:szCs w:val="28"/>
        </w:rPr>
        <w:t xml:space="preserve"> субсидии либо об отказе в предоставлении субсидии.</w:t>
      </w:r>
    </w:p>
    <w:p w:rsidR="00ED36D3" w:rsidRPr="006C1211" w:rsidRDefault="00ED36D3" w:rsidP="00ED36D3">
      <w:pPr>
        <w:ind w:firstLine="567"/>
        <w:jc w:val="both"/>
        <w:rPr>
          <w:sz w:val="28"/>
          <w:szCs w:val="28"/>
        </w:rPr>
      </w:pPr>
      <w:r w:rsidRPr="006C1211">
        <w:rPr>
          <w:sz w:val="28"/>
          <w:szCs w:val="28"/>
        </w:rPr>
        <w:t>7. Уведомление о предоставлении субсидии либо мотивированный отказ в предоставлении субсидии направляется частной общеобразовательной организации в течение 2 рабочих дней со дня принятия соответствующего решения.</w:t>
      </w:r>
    </w:p>
    <w:p w:rsidR="00ED36D3" w:rsidRPr="00A730AE" w:rsidRDefault="00ED36D3" w:rsidP="00ED36D3">
      <w:pPr>
        <w:ind w:firstLine="567"/>
        <w:jc w:val="both"/>
        <w:rPr>
          <w:sz w:val="28"/>
          <w:szCs w:val="28"/>
        </w:rPr>
      </w:pPr>
      <w:r>
        <w:rPr>
          <w:sz w:val="28"/>
          <w:szCs w:val="28"/>
        </w:rPr>
        <w:t xml:space="preserve">8. </w:t>
      </w:r>
      <w:r w:rsidRPr="00A730AE">
        <w:rPr>
          <w:sz w:val="28"/>
          <w:szCs w:val="28"/>
        </w:rPr>
        <w:t>Основаниями для отказа в предоставлении субсидии являются:</w:t>
      </w:r>
    </w:p>
    <w:p w:rsidR="00ED36D3" w:rsidRDefault="00ED36D3" w:rsidP="00ED36D3">
      <w:pPr>
        <w:ind w:firstLine="567"/>
        <w:jc w:val="both"/>
        <w:rPr>
          <w:sz w:val="28"/>
          <w:szCs w:val="28"/>
        </w:rPr>
      </w:pPr>
      <w:r>
        <w:rPr>
          <w:sz w:val="28"/>
          <w:szCs w:val="28"/>
        </w:rPr>
        <w:lastRenderedPageBreak/>
        <w:t xml:space="preserve">1) несоблюдение </w:t>
      </w:r>
      <w:r w:rsidRPr="004B1EB9">
        <w:rPr>
          <w:sz w:val="28"/>
          <w:szCs w:val="28"/>
        </w:rPr>
        <w:t>частной общеобразовательной организаци</w:t>
      </w:r>
      <w:r>
        <w:rPr>
          <w:sz w:val="28"/>
          <w:szCs w:val="28"/>
        </w:rPr>
        <w:t>ей условий, предусмотренных пунктом 1 настоящего раздела;</w:t>
      </w:r>
    </w:p>
    <w:p w:rsidR="00ED36D3" w:rsidRDefault="00ED36D3" w:rsidP="00ED36D3">
      <w:pPr>
        <w:ind w:firstLine="567"/>
        <w:jc w:val="both"/>
        <w:rPr>
          <w:sz w:val="28"/>
          <w:szCs w:val="28"/>
        </w:rPr>
      </w:pPr>
      <w:r>
        <w:rPr>
          <w:sz w:val="28"/>
          <w:szCs w:val="28"/>
        </w:rPr>
        <w:t xml:space="preserve">2) несоответствие </w:t>
      </w:r>
      <w:r w:rsidRPr="004B1EB9">
        <w:rPr>
          <w:sz w:val="28"/>
          <w:szCs w:val="28"/>
        </w:rPr>
        <w:t>частной общеобразовательной организаци</w:t>
      </w:r>
      <w:r w:rsidR="00AB6952">
        <w:rPr>
          <w:sz w:val="28"/>
          <w:szCs w:val="28"/>
        </w:rPr>
        <w:t>и</w:t>
      </w:r>
      <w:r>
        <w:rPr>
          <w:sz w:val="28"/>
          <w:szCs w:val="28"/>
        </w:rPr>
        <w:t xml:space="preserve"> требованиям, указанным в пункте 2 настоящего раздела;</w:t>
      </w:r>
    </w:p>
    <w:p w:rsidR="00ED36D3" w:rsidRDefault="00ED36D3" w:rsidP="00ED36D3">
      <w:pPr>
        <w:ind w:firstLine="567"/>
        <w:jc w:val="both"/>
        <w:rPr>
          <w:sz w:val="28"/>
          <w:szCs w:val="28"/>
        </w:rPr>
      </w:pPr>
      <w:r>
        <w:rPr>
          <w:sz w:val="28"/>
          <w:szCs w:val="28"/>
        </w:rPr>
        <w:t xml:space="preserve">3) </w:t>
      </w:r>
      <w:r w:rsidRPr="00A730AE">
        <w:rPr>
          <w:sz w:val="28"/>
          <w:szCs w:val="28"/>
        </w:rPr>
        <w:t xml:space="preserve">непредставление (представление не в полном объеме) документов, указанных в пункте </w:t>
      </w:r>
      <w:r>
        <w:rPr>
          <w:sz w:val="28"/>
          <w:szCs w:val="28"/>
        </w:rPr>
        <w:t>3</w:t>
      </w:r>
      <w:r w:rsidRPr="00A730AE">
        <w:rPr>
          <w:sz w:val="28"/>
          <w:szCs w:val="28"/>
        </w:rPr>
        <w:t xml:space="preserve"> </w:t>
      </w:r>
      <w:r>
        <w:rPr>
          <w:sz w:val="28"/>
          <w:szCs w:val="28"/>
        </w:rPr>
        <w:t>настоящего раздела;</w:t>
      </w:r>
    </w:p>
    <w:p w:rsidR="00ED36D3" w:rsidRPr="00A730AE" w:rsidRDefault="00ED36D3" w:rsidP="00ED36D3">
      <w:pPr>
        <w:ind w:firstLine="567"/>
        <w:jc w:val="both"/>
        <w:rPr>
          <w:sz w:val="28"/>
          <w:szCs w:val="28"/>
        </w:rPr>
      </w:pPr>
      <w:r>
        <w:rPr>
          <w:sz w:val="28"/>
          <w:szCs w:val="28"/>
        </w:rPr>
        <w:t xml:space="preserve">4) </w:t>
      </w:r>
      <w:r w:rsidRPr="00A730AE">
        <w:rPr>
          <w:sz w:val="28"/>
          <w:szCs w:val="28"/>
        </w:rPr>
        <w:t xml:space="preserve">несоответствие представленных </w:t>
      </w:r>
      <w:r w:rsidRPr="004B1EB9">
        <w:rPr>
          <w:sz w:val="28"/>
          <w:szCs w:val="28"/>
        </w:rPr>
        <w:t>частной общеобразовательной организаци</w:t>
      </w:r>
      <w:r>
        <w:rPr>
          <w:sz w:val="28"/>
          <w:szCs w:val="28"/>
        </w:rPr>
        <w:t>ей</w:t>
      </w:r>
      <w:r w:rsidRPr="00A730AE">
        <w:rPr>
          <w:sz w:val="28"/>
          <w:szCs w:val="28"/>
        </w:rPr>
        <w:t xml:space="preserve"> документов тре</w:t>
      </w:r>
      <w:r>
        <w:rPr>
          <w:sz w:val="28"/>
          <w:szCs w:val="28"/>
        </w:rPr>
        <w:t>бованиям, указанным в пункте 4 настоящего раздела;</w:t>
      </w:r>
    </w:p>
    <w:p w:rsidR="00ED36D3" w:rsidRPr="00BB2022" w:rsidRDefault="00ED36D3" w:rsidP="00ED36D3">
      <w:pPr>
        <w:ind w:firstLine="540"/>
        <w:jc w:val="both"/>
        <w:rPr>
          <w:sz w:val="28"/>
          <w:szCs w:val="28"/>
        </w:rPr>
      </w:pPr>
      <w:r>
        <w:rPr>
          <w:sz w:val="28"/>
          <w:szCs w:val="28"/>
        </w:rPr>
        <w:t>5</w:t>
      </w:r>
      <w:r w:rsidRPr="00BB2022">
        <w:rPr>
          <w:sz w:val="28"/>
          <w:szCs w:val="28"/>
        </w:rPr>
        <w:t>) установление факта недостоверности представленной частной общеобразовательной организацией информации.</w:t>
      </w:r>
    </w:p>
    <w:p w:rsidR="00ED36D3" w:rsidRPr="00CD4F18" w:rsidRDefault="000D7259" w:rsidP="00ED36D3">
      <w:pPr>
        <w:ind w:firstLine="567"/>
        <w:jc w:val="both"/>
        <w:rPr>
          <w:sz w:val="28"/>
          <w:szCs w:val="28"/>
        </w:rPr>
      </w:pPr>
      <w:r w:rsidRPr="00AD49D1">
        <w:rPr>
          <w:sz w:val="28"/>
          <w:szCs w:val="28"/>
        </w:rPr>
        <w:t xml:space="preserve">9. </w:t>
      </w:r>
      <w:r w:rsidR="00ED36D3" w:rsidRPr="00CD4F18">
        <w:rPr>
          <w:sz w:val="28"/>
          <w:szCs w:val="28"/>
        </w:rPr>
        <w:t>Субсидия предоставляется частной общеобразовательной организации исходя из численности учащихся, числа дней пребывания в течение учебного года, за исключением каникулярных, выходных и праздничных дней, дней, пропущенных по болезни, и размеров социальных выплат на питание в день, установленных Законом Липецкой области от 30.12.2004 №166-ОЗ «О социальной поддержке обучающихся образовательных организаций и дополнительных гарантиях по социальной поддержке детей-сирот и детей, оставшихся без попечения родителей, в Липецкой области»</w:t>
      </w:r>
      <w:r w:rsidR="00ED36D3">
        <w:rPr>
          <w:sz w:val="28"/>
          <w:szCs w:val="28"/>
        </w:rPr>
        <w:t xml:space="preserve"> (далее - </w:t>
      </w:r>
      <w:r w:rsidR="00ED36D3" w:rsidRPr="00C63B9A">
        <w:rPr>
          <w:sz w:val="28"/>
          <w:szCs w:val="28"/>
        </w:rPr>
        <w:t>Закон Липецкой области</w:t>
      </w:r>
      <w:r w:rsidR="00ED36D3">
        <w:rPr>
          <w:sz w:val="28"/>
          <w:szCs w:val="28"/>
        </w:rPr>
        <w:t xml:space="preserve"> </w:t>
      </w:r>
      <w:r w:rsidR="00ED36D3" w:rsidRPr="00C63B9A">
        <w:rPr>
          <w:sz w:val="28"/>
          <w:szCs w:val="28"/>
        </w:rPr>
        <w:t>«О социальной поддержке обучающихся образовательных организаций и дополнительных гарантиях по социальной поддержке детей-сирот и детей, оставшихся без попечения родителей, в Липецкой области»</w:t>
      </w:r>
      <w:r w:rsidR="00ED36D3">
        <w:rPr>
          <w:sz w:val="28"/>
          <w:szCs w:val="28"/>
        </w:rPr>
        <w:t>)</w:t>
      </w:r>
      <w:r w:rsidR="00ED36D3" w:rsidRPr="00C63B9A">
        <w:rPr>
          <w:sz w:val="28"/>
          <w:szCs w:val="28"/>
        </w:rPr>
        <w:t>.</w:t>
      </w:r>
    </w:p>
    <w:p w:rsidR="00ED36D3" w:rsidRDefault="00ED36D3" w:rsidP="00ED36D3">
      <w:pPr>
        <w:ind w:firstLine="567"/>
        <w:jc w:val="both"/>
        <w:rPr>
          <w:sz w:val="28"/>
          <w:szCs w:val="28"/>
        </w:rPr>
      </w:pPr>
      <w:r w:rsidRPr="009B12C7">
        <w:rPr>
          <w:sz w:val="28"/>
          <w:szCs w:val="28"/>
        </w:rPr>
        <w:t xml:space="preserve">При организации горячего питания учащихся по образовательным программам начального общего образования (за исключением учащихся с ограниченными возможностями здоровья, учащихся из числа детей-инвалидов), субсидия предоставляется частной общеобразовательной организации исходя  из количества дето-дней для обучающихся по образовательным программам начального общего образования, определенных в соответствии </w:t>
      </w:r>
      <w:r w:rsidR="00B47489">
        <w:rPr>
          <w:sz w:val="28"/>
          <w:szCs w:val="28"/>
        </w:rPr>
        <w:t>с пунктом 2</w:t>
      </w:r>
      <w:r w:rsidRPr="009B12C7">
        <w:rPr>
          <w:sz w:val="28"/>
          <w:szCs w:val="28"/>
        </w:rPr>
        <w:t xml:space="preserve"> стать</w:t>
      </w:r>
      <w:r w:rsidR="00B47489">
        <w:rPr>
          <w:sz w:val="28"/>
          <w:szCs w:val="28"/>
        </w:rPr>
        <w:t>и</w:t>
      </w:r>
      <w:r w:rsidRPr="009B12C7">
        <w:rPr>
          <w:sz w:val="28"/>
          <w:szCs w:val="28"/>
        </w:rPr>
        <w:t xml:space="preserve"> 4 Закона Липецкой области «О наделении органов местного самоуправления отдельными государственными полномочиями в сфере образования» и размера стоимости бесплатного горячего питания, установленного Законом Липецкой области «О социальной поддержке обучающихся образовательных организаций и дополнительных гарантиях по социальной поддержке детей-сирот и детей, </w:t>
      </w:r>
      <w:r w:rsidRPr="00497A68">
        <w:rPr>
          <w:sz w:val="28"/>
          <w:szCs w:val="28"/>
        </w:rPr>
        <w:t>оставшихся без попечения родителей, в Липецкой области».</w:t>
      </w:r>
    </w:p>
    <w:p w:rsidR="009E3A15" w:rsidRDefault="009E3A15" w:rsidP="00ED36D3">
      <w:pPr>
        <w:ind w:firstLine="567"/>
        <w:jc w:val="both"/>
        <w:rPr>
          <w:sz w:val="28"/>
          <w:szCs w:val="28"/>
          <w:shd w:val="clear" w:color="auto" w:fill="FFFFFF"/>
        </w:rPr>
      </w:pPr>
      <w:r w:rsidRPr="004F7E15">
        <w:rPr>
          <w:sz w:val="28"/>
          <w:szCs w:val="28"/>
        </w:rPr>
        <w:t xml:space="preserve">При организации горячего питания учащихся </w:t>
      </w:r>
      <w:r w:rsidR="00B47489" w:rsidRPr="004F7E15">
        <w:rPr>
          <w:bCs/>
          <w:sz w:val="28"/>
          <w:szCs w:val="28"/>
        </w:rPr>
        <w:t xml:space="preserve">из числа детей </w:t>
      </w:r>
      <w:r w:rsidR="00B47489" w:rsidRPr="004F7E15">
        <w:rPr>
          <w:sz w:val="28"/>
          <w:szCs w:val="28"/>
          <w:shd w:val="clear" w:color="auto" w:fill="FFFFFF"/>
        </w:rPr>
        <w:t>участников специальной военной операции и граждан, пребывающих в добровольческих формированиях</w:t>
      </w:r>
      <w:r w:rsidR="00F2661C" w:rsidRPr="004F7E15">
        <w:rPr>
          <w:sz w:val="28"/>
          <w:szCs w:val="28"/>
          <w:shd w:val="clear" w:color="auto" w:fill="FFFFFF"/>
        </w:rPr>
        <w:t>,</w:t>
      </w:r>
      <w:r w:rsidR="00B47489" w:rsidRPr="004F7E15">
        <w:rPr>
          <w:sz w:val="28"/>
          <w:szCs w:val="28"/>
        </w:rPr>
        <w:t xml:space="preserve"> субсидия</w:t>
      </w:r>
      <w:r w:rsidR="00B47489" w:rsidRPr="00B47489">
        <w:rPr>
          <w:sz w:val="28"/>
          <w:szCs w:val="28"/>
        </w:rPr>
        <w:t xml:space="preserve"> предоставляется частной общеобразовательной организации исходя из количества дето-дней для </w:t>
      </w:r>
      <w:r w:rsidR="00B47489" w:rsidRPr="00B47489">
        <w:rPr>
          <w:sz w:val="28"/>
          <w:szCs w:val="28"/>
          <w:shd w:val="clear" w:color="auto" w:fill="FFFFFF"/>
        </w:rPr>
        <w:t>детей участников специальной военной операции</w:t>
      </w:r>
      <w:r w:rsidR="00B47489" w:rsidRPr="00B47489">
        <w:rPr>
          <w:sz w:val="28"/>
          <w:szCs w:val="28"/>
        </w:rPr>
        <w:t xml:space="preserve">, определенных в соответствии с пунктом 2.1 статьи 4 Закона Липецкой области «О наделении органов местного самоуправления отдельными государственными полномочиями в сфере образования» и размера стоимости бесплатного горячего питания, установленного </w:t>
      </w:r>
      <w:r w:rsidRPr="00B47489">
        <w:rPr>
          <w:sz w:val="28"/>
          <w:szCs w:val="28"/>
          <w:shd w:val="clear" w:color="auto" w:fill="FFFFFF"/>
        </w:rPr>
        <w:t>Закон</w:t>
      </w:r>
      <w:r w:rsidR="00B47489" w:rsidRPr="00B47489">
        <w:rPr>
          <w:sz w:val="28"/>
          <w:szCs w:val="28"/>
          <w:shd w:val="clear" w:color="auto" w:fill="FFFFFF"/>
        </w:rPr>
        <w:t xml:space="preserve">ом </w:t>
      </w:r>
      <w:r w:rsidRPr="00B47489">
        <w:rPr>
          <w:bCs/>
          <w:sz w:val="28"/>
          <w:szCs w:val="28"/>
          <w:shd w:val="clear" w:color="auto" w:fill="FFFFFF"/>
        </w:rPr>
        <w:t>Липецкой</w:t>
      </w:r>
      <w:r w:rsidR="00B47489" w:rsidRPr="00B47489">
        <w:rPr>
          <w:bCs/>
          <w:sz w:val="28"/>
          <w:szCs w:val="28"/>
          <w:shd w:val="clear" w:color="auto" w:fill="FFFFFF"/>
        </w:rPr>
        <w:t xml:space="preserve"> </w:t>
      </w:r>
      <w:r w:rsidRPr="00B47489">
        <w:rPr>
          <w:bCs/>
          <w:sz w:val="28"/>
          <w:szCs w:val="28"/>
          <w:shd w:val="clear" w:color="auto" w:fill="FFFFFF"/>
        </w:rPr>
        <w:t>области</w:t>
      </w:r>
      <w:r w:rsidR="00B47489" w:rsidRPr="00B47489">
        <w:rPr>
          <w:bCs/>
          <w:sz w:val="28"/>
          <w:szCs w:val="28"/>
          <w:shd w:val="clear" w:color="auto" w:fill="FFFFFF"/>
        </w:rPr>
        <w:t xml:space="preserve"> </w:t>
      </w:r>
      <w:r w:rsidRPr="00B47489">
        <w:rPr>
          <w:sz w:val="28"/>
          <w:szCs w:val="28"/>
          <w:shd w:val="clear" w:color="auto" w:fill="FFFFFF"/>
        </w:rPr>
        <w:t>от 21.10.2022 №</w:t>
      </w:r>
      <w:r w:rsidR="00B47489" w:rsidRPr="00B47489">
        <w:rPr>
          <w:sz w:val="28"/>
          <w:szCs w:val="28"/>
          <w:shd w:val="clear" w:color="auto" w:fill="FFFFFF"/>
        </w:rPr>
        <w:t xml:space="preserve"> </w:t>
      </w:r>
      <w:r w:rsidRPr="00B47489">
        <w:rPr>
          <w:bCs/>
          <w:sz w:val="28"/>
          <w:szCs w:val="28"/>
          <w:shd w:val="clear" w:color="auto" w:fill="FFFFFF"/>
        </w:rPr>
        <w:t>205</w:t>
      </w:r>
      <w:r w:rsidRPr="00B47489">
        <w:rPr>
          <w:sz w:val="28"/>
          <w:szCs w:val="28"/>
          <w:shd w:val="clear" w:color="auto" w:fill="FFFFFF"/>
        </w:rPr>
        <w:t>-</w:t>
      </w:r>
      <w:r w:rsidRPr="00B47489">
        <w:rPr>
          <w:bCs/>
          <w:sz w:val="28"/>
          <w:szCs w:val="28"/>
          <w:shd w:val="clear" w:color="auto" w:fill="FFFFFF"/>
        </w:rPr>
        <w:t>ОЗ</w:t>
      </w:r>
      <w:r w:rsidR="00B47489" w:rsidRPr="00B47489">
        <w:rPr>
          <w:sz w:val="28"/>
          <w:szCs w:val="28"/>
          <w:shd w:val="clear" w:color="auto" w:fill="FFFFFF"/>
        </w:rPr>
        <w:t xml:space="preserve"> «</w:t>
      </w:r>
      <w:r w:rsidRPr="00B47489">
        <w:rPr>
          <w:sz w:val="28"/>
          <w:szCs w:val="28"/>
          <w:shd w:val="clear" w:color="auto" w:fill="FFFFFF"/>
        </w:rPr>
        <w:t xml:space="preserve">О </w:t>
      </w:r>
      <w:r w:rsidRPr="00B47489">
        <w:rPr>
          <w:sz w:val="28"/>
          <w:szCs w:val="28"/>
          <w:shd w:val="clear" w:color="auto" w:fill="FFFFFF"/>
        </w:rPr>
        <w:lastRenderedPageBreak/>
        <w:t>мерах социальной поддержки членов семьи лиц, принимающих участие в специальной военной операции на территориях Украины, Донецкой Народной Республики, Луганской Народной Республики, Запорожской и Херсонской</w:t>
      </w:r>
      <w:r w:rsidR="00B47489">
        <w:rPr>
          <w:sz w:val="28"/>
          <w:szCs w:val="28"/>
          <w:shd w:val="clear" w:color="auto" w:fill="FFFFFF"/>
        </w:rPr>
        <w:t xml:space="preserve"> </w:t>
      </w:r>
      <w:r w:rsidRPr="00B47489">
        <w:rPr>
          <w:bCs/>
          <w:sz w:val="28"/>
          <w:szCs w:val="28"/>
          <w:shd w:val="clear" w:color="auto" w:fill="FFFFFF"/>
        </w:rPr>
        <w:t>областей</w:t>
      </w:r>
      <w:r w:rsidR="00B47489" w:rsidRPr="00B47489">
        <w:rPr>
          <w:sz w:val="28"/>
          <w:szCs w:val="28"/>
          <w:shd w:val="clear" w:color="auto" w:fill="FFFFFF"/>
        </w:rPr>
        <w:t>».</w:t>
      </w:r>
    </w:p>
    <w:p w:rsidR="00ED36D3" w:rsidRPr="00390300" w:rsidRDefault="00ED36D3" w:rsidP="00ED36D3">
      <w:pPr>
        <w:ind w:firstLine="567"/>
        <w:jc w:val="both"/>
        <w:rPr>
          <w:sz w:val="28"/>
          <w:szCs w:val="28"/>
        </w:rPr>
      </w:pPr>
      <w:r w:rsidRPr="00390300">
        <w:rPr>
          <w:sz w:val="28"/>
          <w:szCs w:val="28"/>
        </w:rPr>
        <w:t xml:space="preserve">10. В случае принятия решения о предоставлении субсидии Управление образования заключает с частной общеобразовательной организацией </w:t>
      </w:r>
      <w:r w:rsidRPr="00390300">
        <w:rPr>
          <w:rFonts w:eastAsia="Calibri"/>
          <w:sz w:val="28"/>
          <w:szCs w:val="28"/>
        </w:rPr>
        <w:t>соглашение о предоставлении субсиди</w:t>
      </w:r>
      <w:r w:rsidRPr="00390300">
        <w:rPr>
          <w:sz w:val="28"/>
          <w:szCs w:val="28"/>
        </w:rPr>
        <w:t xml:space="preserve">и (далее – </w:t>
      </w:r>
      <w:r>
        <w:rPr>
          <w:sz w:val="28"/>
          <w:szCs w:val="28"/>
        </w:rPr>
        <w:t>с</w:t>
      </w:r>
      <w:r w:rsidRPr="00390300">
        <w:rPr>
          <w:sz w:val="28"/>
          <w:szCs w:val="28"/>
        </w:rPr>
        <w:t>оглашение)</w:t>
      </w:r>
      <w:r w:rsidRPr="00390300">
        <w:rPr>
          <w:rFonts w:eastAsia="Calibri"/>
          <w:sz w:val="28"/>
          <w:szCs w:val="28"/>
        </w:rPr>
        <w:t xml:space="preserve">, дополнительное соглашение к </w:t>
      </w:r>
      <w:r>
        <w:rPr>
          <w:rFonts w:eastAsia="Calibri"/>
          <w:sz w:val="28"/>
          <w:szCs w:val="28"/>
        </w:rPr>
        <w:t>с</w:t>
      </w:r>
      <w:r w:rsidRPr="00390300">
        <w:rPr>
          <w:rFonts w:eastAsia="Calibri"/>
          <w:sz w:val="28"/>
          <w:szCs w:val="28"/>
        </w:rPr>
        <w:t xml:space="preserve">оглашению, в том числе дополнительное соглашение о расторжении </w:t>
      </w:r>
      <w:r>
        <w:rPr>
          <w:rFonts w:eastAsia="Calibri"/>
          <w:sz w:val="28"/>
          <w:szCs w:val="28"/>
        </w:rPr>
        <w:t>с</w:t>
      </w:r>
      <w:r w:rsidRPr="00390300">
        <w:rPr>
          <w:rFonts w:eastAsia="Calibri"/>
          <w:sz w:val="28"/>
          <w:szCs w:val="28"/>
        </w:rPr>
        <w:t>оглашения (при необходимости), в соответствии с типовой формой, установленной Управлением финансов администрации городского округа город Елец</w:t>
      </w:r>
      <w:r w:rsidRPr="00390300">
        <w:rPr>
          <w:sz w:val="28"/>
          <w:szCs w:val="28"/>
        </w:rPr>
        <w:t>.</w:t>
      </w:r>
    </w:p>
    <w:p w:rsidR="007544FB" w:rsidRDefault="00ED36D3" w:rsidP="003856A2">
      <w:pPr>
        <w:ind w:firstLine="567"/>
        <w:jc w:val="both"/>
        <w:rPr>
          <w:sz w:val="28"/>
          <w:szCs w:val="28"/>
        </w:rPr>
      </w:pPr>
      <w:r w:rsidRPr="006C1211">
        <w:rPr>
          <w:sz w:val="28"/>
          <w:szCs w:val="28"/>
        </w:rPr>
        <w:t>11. Соглашение заключается в срок, не превышающий 3 рабочих дней со дня принятия решения о предоставлении субсидии.</w:t>
      </w:r>
    </w:p>
    <w:p w:rsidR="007544FB" w:rsidRPr="00B3657F" w:rsidRDefault="007544FB" w:rsidP="003856A2">
      <w:pPr>
        <w:widowControl/>
        <w:ind w:firstLine="539"/>
        <w:contextualSpacing/>
        <w:jc w:val="both"/>
        <w:rPr>
          <w:sz w:val="28"/>
          <w:szCs w:val="28"/>
        </w:rPr>
      </w:pPr>
      <w:r w:rsidRPr="00B3657F">
        <w:rPr>
          <w:sz w:val="28"/>
          <w:szCs w:val="28"/>
        </w:rPr>
        <w:t>1</w:t>
      </w:r>
      <w:r w:rsidR="003856A2" w:rsidRPr="00B3657F">
        <w:rPr>
          <w:sz w:val="28"/>
          <w:szCs w:val="28"/>
        </w:rPr>
        <w:t>2</w:t>
      </w:r>
      <w:r w:rsidRPr="00B3657F">
        <w:rPr>
          <w:sz w:val="28"/>
          <w:szCs w:val="28"/>
        </w:rPr>
        <w:t xml:space="preserve">. Предоставленные субсидии могут быть использованы </w:t>
      </w:r>
      <w:r w:rsidR="003856A2" w:rsidRPr="00B3657F">
        <w:rPr>
          <w:sz w:val="28"/>
          <w:szCs w:val="28"/>
        </w:rPr>
        <w:t>частной общеобразовательной организацией</w:t>
      </w:r>
      <w:r w:rsidRPr="00B3657F">
        <w:rPr>
          <w:sz w:val="28"/>
          <w:szCs w:val="28"/>
        </w:rPr>
        <w:t xml:space="preserve"> только на цели, указанные в </w:t>
      </w:r>
      <w:hyperlink r:id="rId14" w:history="1">
        <w:r w:rsidRPr="00B3657F">
          <w:rPr>
            <w:sz w:val="28"/>
            <w:szCs w:val="28"/>
          </w:rPr>
          <w:t>пункте 2 раздела 1</w:t>
        </w:r>
      </w:hyperlink>
      <w:r w:rsidRPr="00B3657F">
        <w:rPr>
          <w:sz w:val="28"/>
          <w:szCs w:val="28"/>
        </w:rPr>
        <w:t xml:space="preserve"> </w:t>
      </w:r>
      <w:r w:rsidR="003856A2" w:rsidRPr="00B3657F">
        <w:rPr>
          <w:sz w:val="28"/>
          <w:szCs w:val="28"/>
        </w:rPr>
        <w:t xml:space="preserve">настоящего </w:t>
      </w:r>
      <w:r w:rsidRPr="00B3657F">
        <w:rPr>
          <w:sz w:val="28"/>
          <w:szCs w:val="28"/>
        </w:rPr>
        <w:t>Порядка.</w:t>
      </w:r>
    </w:p>
    <w:p w:rsidR="007544FB" w:rsidRPr="006C1211" w:rsidRDefault="007544FB" w:rsidP="003856A2">
      <w:pPr>
        <w:widowControl/>
        <w:spacing w:before="280"/>
        <w:ind w:firstLine="539"/>
        <w:contextualSpacing/>
        <w:jc w:val="both"/>
        <w:rPr>
          <w:sz w:val="28"/>
          <w:szCs w:val="28"/>
        </w:rPr>
      </w:pPr>
      <w:r w:rsidRPr="00B3657F">
        <w:rPr>
          <w:sz w:val="28"/>
          <w:szCs w:val="28"/>
        </w:rPr>
        <w:t xml:space="preserve">За счет предоставленных субсидий </w:t>
      </w:r>
      <w:r w:rsidR="003856A2" w:rsidRPr="00B3657F">
        <w:rPr>
          <w:sz w:val="28"/>
          <w:szCs w:val="28"/>
        </w:rPr>
        <w:t xml:space="preserve">частной общеобразовательной организации </w:t>
      </w:r>
      <w:r w:rsidRPr="00B3657F">
        <w:rPr>
          <w:sz w:val="28"/>
          <w:szCs w:val="28"/>
        </w:rPr>
        <w:t>запрещается осуществлять расходы, связанные с приобретением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субсидий иных операций, определенных городским бюджетом.</w:t>
      </w:r>
    </w:p>
    <w:p w:rsidR="00ED36D3" w:rsidRPr="00DE16EB" w:rsidRDefault="003856A2" w:rsidP="00ED36D3">
      <w:pPr>
        <w:ind w:firstLine="567"/>
        <w:jc w:val="both"/>
        <w:rPr>
          <w:sz w:val="28"/>
          <w:szCs w:val="28"/>
        </w:rPr>
      </w:pPr>
      <w:r>
        <w:rPr>
          <w:sz w:val="28"/>
          <w:szCs w:val="28"/>
        </w:rPr>
        <w:t>13</w:t>
      </w:r>
      <w:r w:rsidR="00ED36D3" w:rsidRPr="00DE16EB">
        <w:rPr>
          <w:sz w:val="28"/>
          <w:szCs w:val="28"/>
        </w:rPr>
        <w:t>. Ежемесячно не позднее 10 числа месяца, следующего за месяцем, за который производится возмещение части затрат, частная общеобразовательная организация  представляет в Управление образовани</w:t>
      </w:r>
      <w:r w:rsidR="00AD49D1">
        <w:rPr>
          <w:sz w:val="28"/>
          <w:szCs w:val="28"/>
        </w:rPr>
        <w:t>я</w:t>
      </w:r>
      <w:r w:rsidR="00ED36D3" w:rsidRPr="00DE16EB">
        <w:rPr>
          <w:sz w:val="28"/>
          <w:szCs w:val="28"/>
        </w:rPr>
        <w:t xml:space="preserve"> расчет </w:t>
      </w:r>
      <w:r w:rsidR="00ED36D3" w:rsidRPr="00DE16EB">
        <w:rPr>
          <w:sz w:val="28"/>
          <w:szCs w:val="28"/>
          <w:shd w:val="clear" w:color="auto" w:fill="FFFFFF"/>
        </w:rPr>
        <w:t>части фактически произведенных затрат, подлежащих возмещению з</w:t>
      </w:r>
      <w:r w:rsidR="00ED36D3" w:rsidRPr="00DE16EB">
        <w:rPr>
          <w:sz w:val="28"/>
          <w:szCs w:val="28"/>
        </w:rPr>
        <w:t xml:space="preserve">а соответствующий месяц (далее – расчет затрат) по форме, установленной приложением № 3 к Порядку, документы, подтверждающие фактически произведенные затраты на оплату продуктов питания на организацию горячего питания учащихся или оказания услуг на организацию горячего питания, </w:t>
      </w:r>
      <w:r w:rsidR="00ED36D3" w:rsidRPr="00DE16EB">
        <w:rPr>
          <w:sz w:val="28"/>
          <w:szCs w:val="28"/>
          <w:shd w:val="clear" w:color="auto" w:fill="FFFFFF"/>
        </w:rPr>
        <w:t>табель посещаемости учащимися за соответствующий месяц.</w:t>
      </w:r>
    </w:p>
    <w:p w:rsidR="00ED36D3" w:rsidRPr="006B3361" w:rsidRDefault="00ED36D3" w:rsidP="00ED36D3">
      <w:pPr>
        <w:ind w:firstLine="567"/>
        <w:jc w:val="both"/>
        <w:rPr>
          <w:color w:val="FF0000"/>
          <w:sz w:val="28"/>
          <w:szCs w:val="28"/>
        </w:rPr>
      </w:pPr>
      <w:r w:rsidRPr="00DE16EB">
        <w:rPr>
          <w:sz w:val="28"/>
          <w:szCs w:val="28"/>
        </w:rPr>
        <w:t xml:space="preserve">Расчет затрат </w:t>
      </w:r>
      <w:r w:rsidRPr="00D00A80">
        <w:rPr>
          <w:color w:val="FF0000"/>
          <w:sz w:val="28"/>
          <w:szCs w:val="28"/>
        </w:rPr>
        <w:t>за январь</w:t>
      </w:r>
      <w:r w:rsidR="00D00A80" w:rsidRPr="00D00A80">
        <w:rPr>
          <w:color w:val="FF0000"/>
          <w:sz w:val="28"/>
          <w:szCs w:val="28"/>
        </w:rPr>
        <w:t>,</w:t>
      </w:r>
      <w:r w:rsidRPr="00D00A80">
        <w:rPr>
          <w:color w:val="FF0000"/>
          <w:sz w:val="28"/>
          <w:szCs w:val="28"/>
        </w:rPr>
        <w:t xml:space="preserve"> февраль</w:t>
      </w:r>
      <w:r w:rsidR="00D00A80" w:rsidRPr="00D00A80">
        <w:rPr>
          <w:color w:val="FF0000"/>
          <w:sz w:val="28"/>
          <w:szCs w:val="28"/>
        </w:rPr>
        <w:t>, март, апрель</w:t>
      </w:r>
      <w:r w:rsidRPr="00D00A80">
        <w:rPr>
          <w:color w:val="FF0000"/>
          <w:sz w:val="28"/>
          <w:szCs w:val="28"/>
        </w:rPr>
        <w:t xml:space="preserve"> 202</w:t>
      </w:r>
      <w:r w:rsidR="006B3361" w:rsidRPr="00D00A80">
        <w:rPr>
          <w:color w:val="FF0000"/>
          <w:sz w:val="28"/>
          <w:szCs w:val="28"/>
        </w:rPr>
        <w:t>3</w:t>
      </w:r>
      <w:r w:rsidRPr="00DE16EB">
        <w:rPr>
          <w:sz w:val="28"/>
          <w:szCs w:val="28"/>
        </w:rPr>
        <w:t xml:space="preserve"> года с приложением документов, подтверждающих фактически произведенные затраты на оплату продуктов питания на организацию горячего питания учащихся или оказания услуг на организацию горячего питания, табеля посещаемости учащимися за данные месяцы, представляются частной общеобразовательной организацией в срок </w:t>
      </w:r>
      <w:r w:rsidRPr="006B3361">
        <w:rPr>
          <w:color w:val="FF0000"/>
          <w:sz w:val="28"/>
          <w:szCs w:val="28"/>
        </w:rPr>
        <w:t xml:space="preserve">не позднее </w:t>
      </w:r>
      <w:r w:rsidR="00D00A80">
        <w:rPr>
          <w:color w:val="FF0000"/>
          <w:sz w:val="28"/>
          <w:szCs w:val="28"/>
        </w:rPr>
        <w:t>22 мая</w:t>
      </w:r>
      <w:r w:rsidRPr="006B3361">
        <w:rPr>
          <w:color w:val="FF0000"/>
          <w:sz w:val="28"/>
          <w:szCs w:val="28"/>
        </w:rPr>
        <w:t xml:space="preserve"> 202</w:t>
      </w:r>
      <w:r w:rsidR="006B3361">
        <w:rPr>
          <w:color w:val="FF0000"/>
          <w:sz w:val="28"/>
          <w:szCs w:val="28"/>
        </w:rPr>
        <w:t>3</w:t>
      </w:r>
      <w:r w:rsidRPr="006B3361">
        <w:rPr>
          <w:color w:val="FF0000"/>
          <w:sz w:val="28"/>
          <w:szCs w:val="28"/>
        </w:rPr>
        <w:t xml:space="preserve"> года.</w:t>
      </w:r>
    </w:p>
    <w:p w:rsidR="00ED36D3" w:rsidRPr="006B3361" w:rsidRDefault="006B3361" w:rsidP="00ED36D3">
      <w:pPr>
        <w:ind w:firstLine="567"/>
        <w:jc w:val="both"/>
        <w:rPr>
          <w:color w:val="FF0000"/>
          <w:sz w:val="28"/>
          <w:szCs w:val="28"/>
        </w:rPr>
      </w:pPr>
      <w:r>
        <w:rPr>
          <w:sz w:val="28"/>
          <w:szCs w:val="28"/>
        </w:rPr>
        <w:t>Расчет затрат за декабрь 2023</w:t>
      </w:r>
      <w:r w:rsidR="00ED36D3" w:rsidRPr="00DE16EB">
        <w:rPr>
          <w:sz w:val="28"/>
          <w:szCs w:val="28"/>
        </w:rPr>
        <w:t xml:space="preserve"> года</w:t>
      </w:r>
      <w:r w:rsidR="00ED36D3" w:rsidRPr="00C45A1D">
        <w:rPr>
          <w:sz w:val="28"/>
          <w:szCs w:val="28"/>
        </w:rPr>
        <w:t xml:space="preserve"> с приложением документов, подтверждающих фактически произведенные затраты на оплату продуктов питания на организацию горячего питания учащихся или оказания услуг на организацию горячего питания, табеля посещаемости учащимися за данный месяц, представляются частной общеобразовательной организацией в срок </w:t>
      </w:r>
      <w:r w:rsidR="00ED36D3" w:rsidRPr="006B3361">
        <w:rPr>
          <w:color w:val="FF0000"/>
          <w:sz w:val="28"/>
          <w:szCs w:val="28"/>
        </w:rPr>
        <w:t>не позднее 2</w:t>
      </w:r>
      <w:r w:rsidRPr="006B3361">
        <w:rPr>
          <w:color w:val="FF0000"/>
          <w:sz w:val="28"/>
          <w:szCs w:val="28"/>
        </w:rPr>
        <w:t>2</w:t>
      </w:r>
      <w:r w:rsidR="00ED36D3" w:rsidRPr="006B3361">
        <w:rPr>
          <w:color w:val="FF0000"/>
          <w:sz w:val="28"/>
          <w:szCs w:val="28"/>
        </w:rPr>
        <w:t xml:space="preserve"> декабря 202</w:t>
      </w:r>
      <w:r w:rsidRPr="006B3361">
        <w:rPr>
          <w:color w:val="FF0000"/>
          <w:sz w:val="28"/>
          <w:szCs w:val="28"/>
        </w:rPr>
        <w:t>3</w:t>
      </w:r>
      <w:r w:rsidR="00ED36D3" w:rsidRPr="006B3361">
        <w:rPr>
          <w:color w:val="FF0000"/>
          <w:sz w:val="28"/>
          <w:szCs w:val="28"/>
        </w:rPr>
        <w:t xml:space="preserve"> года.</w:t>
      </w:r>
    </w:p>
    <w:p w:rsidR="00ED36D3" w:rsidRPr="006C1211" w:rsidRDefault="00ED36D3" w:rsidP="00ED36D3">
      <w:pPr>
        <w:ind w:firstLine="567"/>
        <w:jc w:val="both"/>
        <w:rPr>
          <w:sz w:val="28"/>
          <w:szCs w:val="28"/>
        </w:rPr>
      </w:pPr>
      <w:r w:rsidRPr="006C1211">
        <w:rPr>
          <w:sz w:val="28"/>
          <w:szCs w:val="28"/>
        </w:rPr>
        <w:lastRenderedPageBreak/>
        <w:t xml:space="preserve">Возмещение затрат производится в пределах общего объема субсидии, предусмотренной </w:t>
      </w:r>
      <w:r w:rsidR="00AD49D1">
        <w:rPr>
          <w:sz w:val="28"/>
          <w:szCs w:val="28"/>
        </w:rPr>
        <w:t xml:space="preserve">в </w:t>
      </w:r>
      <w:r w:rsidR="0032770B" w:rsidRPr="00AD49D1">
        <w:rPr>
          <w:sz w:val="28"/>
          <w:szCs w:val="28"/>
        </w:rPr>
        <w:t>городско</w:t>
      </w:r>
      <w:r w:rsidR="00AD49D1" w:rsidRPr="00AD49D1">
        <w:rPr>
          <w:sz w:val="28"/>
          <w:szCs w:val="28"/>
        </w:rPr>
        <w:t>м</w:t>
      </w:r>
      <w:r w:rsidR="0032770B" w:rsidRPr="00AD49D1">
        <w:rPr>
          <w:sz w:val="28"/>
          <w:szCs w:val="28"/>
        </w:rPr>
        <w:t xml:space="preserve"> бюджет</w:t>
      </w:r>
      <w:r w:rsidR="00AD49D1">
        <w:rPr>
          <w:sz w:val="28"/>
          <w:szCs w:val="28"/>
        </w:rPr>
        <w:t>е</w:t>
      </w:r>
      <w:r w:rsidR="003C487D">
        <w:rPr>
          <w:sz w:val="28"/>
          <w:szCs w:val="28"/>
        </w:rPr>
        <w:t xml:space="preserve"> </w:t>
      </w:r>
      <w:r w:rsidRPr="006C1211">
        <w:rPr>
          <w:sz w:val="28"/>
          <w:szCs w:val="28"/>
        </w:rPr>
        <w:t>на 202</w:t>
      </w:r>
      <w:r w:rsidR="006B3361">
        <w:rPr>
          <w:sz w:val="28"/>
          <w:szCs w:val="28"/>
        </w:rPr>
        <w:t>3</w:t>
      </w:r>
      <w:r w:rsidRPr="006C1211">
        <w:rPr>
          <w:sz w:val="28"/>
          <w:szCs w:val="28"/>
        </w:rPr>
        <w:t xml:space="preserve"> год.</w:t>
      </w:r>
    </w:p>
    <w:p w:rsidR="00ED36D3" w:rsidRPr="006C1211" w:rsidRDefault="00ED36D3" w:rsidP="00ED36D3">
      <w:pPr>
        <w:ind w:firstLine="567"/>
        <w:jc w:val="both"/>
        <w:rPr>
          <w:sz w:val="28"/>
          <w:szCs w:val="28"/>
        </w:rPr>
      </w:pPr>
      <w:r w:rsidRPr="006C1211">
        <w:rPr>
          <w:sz w:val="28"/>
          <w:szCs w:val="28"/>
        </w:rPr>
        <w:t>Управление образования не позднее 5-го рабочего дня со дня принятия документов, подтверждающих фактически произведенные затраты на оплату продуктов питания на организацию горячего питания учащимся или оказания услуг на организацию горячего питания, перечисляет субсидию на расчетные счета, открытые частной общеобразовательной организацией в учреждениях Центрального банка Российской Федерации или кредитных организациях.</w:t>
      </w:r>
    </w:p>
    <w:p w:rsidR="00ED36D3" w:rsidRDefault="00ED36D3" w:rsidP="00ED36D3">
      <w:pPr>
        <w:ind w:firstLine="567"/>
        <w:jc w:val="both"/>
        <w:rPr>
          <w:color w:val="FF0000"/>
          <w:sz w:val="28"/>
          <w:szCs w:val="28"/>
        </w:rPr>
      </w:pPr>
      <w:r w:rsidRPr="00C45A1D">
        <w:rPr>
          <w:sz w:val="28"/>
          <w:szCs w:val="28"/>
        </w:rPr>
        <w:t>В декабре 202</w:t>
      </w:r>
      <w:r w:rsidR="006B3361">
        <w:rPr>
          <w:sz w:val="28"/>
          <w:szCs w:val="28"/>
        </w:rPr>
        <w:t>3</w:t>
      </w:r>
      <w:r w:rsidRPr="00C45A1D">
        <w:rPr>
          <w:sz w:val="28"/>
          <w:szCs w:val="28"/>
        </w:rPr>
        <w:t xml:space="preserve"> года субсидия перечисляется частной общеобразовательной организации </w:t>
      </w:r>
      <w:r w:rsidRPr="006B3361">
        <w:rPr>
          <w:color w:val="FF0000"/>
          <w:sz w:val="28"/>
          <w:szCs w:val="28"/>
        </w:rPr>
        <w:t>в срок до 2</w:t>
      </w:r>
      <w:r w:rsidR="006B3361" w:rsidRPr="006B3361">
        <w:rPr>
          <w:color w:val="FF0000"/>
          <w:sz w:val="28"/>
          <w:szCs w:val="28"/>
        </w:rPr>
        <w:t>9 декабря 2023</w:t>
      </w:r>
      <w:r w:rsidRPr="006B3361">
        <w:rPr>
          <w:color w:val="FF0000"/>
          <w:sz w:val="28"/>
          <w:szCs w:val="28"/>
        </w:rPr>
        <w:t xml:space="preserve"> года.</w:t>
      </w:r>
    </w:p>
    <w:p w:rsidR="00375C4D" w:rsidRPr="00B3657F" w:rsidRDefault="00375C4D" w:rsidP="006B60E0">
      <w:pPr>
        <w:shd w:val="clear" w:color="auto" w:fill="FFFFFF"/>
        <w:ind w:firstLine="567"/>
        <w:jc w:val="both"/>
        <w:rPr>
          <w:sz w:val="28"/>
          <w:szCs w:val="28"/>
        </w:rPr>
      </w:pPr>
      <w:r w:rsidRPr="00B3657F">
        <w:rPr>
          <w:sz w:val="28"/>
          <w:szCs w:val="28"/>
        </w:rPr>
        <w:t>Не использованная в 2023 году субсидия (остаток субсидии) подлежит возврату частной общеобразовательной организацией в доход городского бюджета в течение первых 15 рабочих дней 2024 года.</w:t>
      </w:r>
    </w:p>
    <w:p w:rsidR="006B60E0" w:rsidRPr="008B0788" w:rsidRDefault="003856A2" w:rsidP="006B60E0">
      <w:pPr>
        <w:shd w:val="clear" w:color="auto" w:fill="FFFFFF"/>
        <w:ind w:firstLine="567"/>
        <w:jc w:val="both"/>
        <w:rPr>
          <w:sz w:val="28"/>
          <w:szCs w:val="28"/>
        </w:rPr>
      </w:pPr>
      <w:r>
        <w:rPr>
          <w:sz w:val="28"/>
          <w:szCs w:val="28"/>
        </w:rPr>
        <w:t>14</w:t>
      </w:r>
      <w:r w:rsidR="00ED36D3" w:rsidRPr="008B0788">
        <w:rPr>
          <w:sz w:val="28"/>
          <w:szCs w:val="28"/>
        </w:rPr>
        <w:t xml:space="preserve">. </w:t>
      </w:r>
      <w:r w:rsidR="006B60E0" w:rsidRPr="008B0788">
        <w:rPr>
          <w:sz w:val="28"/>
          <w:szCs w:val="28"/>
        </w:rPr>
        <w:t>Результатом предоставления субсидии является количество учащихся, охваченных горячим питанием.</w:t>
      </w:r>
    </w:p>
    <w:p w:rsidR="006B60E0" w:rsidRPr="008B0788" w:rsidRDefault="006B60E0" w:rsidP="006B60E0">
      <w:pPr>
        <w:widowControl/>
        <w:shd w:val="clear" w:color="auto" w:fill="FFFFFF"/>
        <w:autoSpaceDE/>
        <w:autoSpaceDN/>
        <w:adjustRightInd/>
        <w:ind w:firstLine="567"/>
        <w:jc w:val="both"/>
        <w:rPr>
          <w:sz w:val="28"/>
          <w:szCs w:val="28"/>
        </w:rPr>
      </w:pPr>
      <w:r w:rsidRPr="008B0788">
        <w:rPr>
          <w:sz w:val="28"/>
          <w:szCs w:val="28"/>
        </w:rPr>
        <w:t>Показатель, необходимый для достижения результатов предоставления субсидии: доля учащихся, охваченных горячим питанием, от их общей численности.</w:t>
      </w:r>
    </w:p>
    <w:p w:rsidR="00ED36D3" w:rsidRPr="00C45A1D" w:rsidRDefault="00ED36D3" w:rsidP="006B60E0">
      <w:pPr>
        <w:pStyle w:val="formattext"/>
        <w:shd w:val="clear" w:color="auto" w:fill="FFFFFF"/>
        <w:spacing w:before="0" w:beforeAutospacing="0" w:after="0" w:afterAutospacing="0"/>
        <w:ind w:firstLine="482"/>
        <w:jc w:val="both"/>
        <w:textAlignment w:val="baseline"/>
        <w:rPr>
          <w:sz w:val="28"/>
          <w:szCs w:val="28"/>
        </w:rPr>
      </w:pPr>
      <w:r w:rsidRPr="00C45A1D">
        <w:rPr>
          <w:sz w:val="28"/>
          <w:szCs w:val="28"/>
        </w:rPr>
        <w:t>Конкретные значения результата предоставле</w:t>
      </w:r>
      <w:r>
        <w:rPr>
          <w:sz w:val="28"/>
          <w:szCs w:val="28"/>
        </w:rPr>
        <w:t>ния субсидии устанавливаются в с</w:t>
      </w:r>
      <w:r w:rsidRPr="00C45A1D">
        <w:rPr>
          <w:sz w:val="28"/>
          <w:szCs w:val="28"/>
        </w:rPr>
        <w:t>оглашении.</w:t>
      </w:r>
    </w:p>
    <w:p w:rsidR="00ED36D3" w:rsidRPr="00672B4F" w:rsidRDefault="003856A2" w:rsidP="006B60E0">
      <w:pPr>
        <w:ind w:firstLine="567"/>
        <w:jc w:val="both"/>
        <w:rPr>
          <w:sz w:val="28"/>
          <w:szCs w:val="28"/>
        </w:rPr>
      </w:pPr>
      <w:r>
        <w:rPr>
          <w:sz w:val="28"/>
          <w:szCs w:val="28"/>
        </w:rPr>
        <w:t>15</w:t>
      </w:r>
      <w:r w:rsidR="00ED36D3" w:rsidRPr="00C45A1D">
        <w:rPr>
          <w:sz w:val="28"/>
          <w:szCs w:val="28"/>
        </w:rPr>
        <w:t>. В случае нарушения</w:t>
      </w:r>
      <w:r w:rsidRPr="003856A2">
        <w:rPr>
          <w:sz w:val="28"/>
          <w:szCs w:val="28"/>
        </w:rPr>
        <w:t xml:space="preserve"> </w:t>
      </w:r>
      <w:r w:rsidRPr="00B3657F">
        <w:rPr>
          <w:sz w:val="28"/>
          <w:szCs w:val="28"/>
        </w:rPr>
        <w:t>частной общеобразовательной организацией</w:t>
      </w:r>
      <w:r w:rsidR="00ED36D3" w:rsidRPr="003856A2">
        <w:rPr>
          <w:color w:val="FF0000"/>
          <w:sz w:val="28"/>
          <w:szCs w:val="28"/>
        </w:rPr>
        <w:t xml:space="preserve"> </w:t>
      </w:r>
      <w:r w:rsidR="00ED36D3" w:rsidRPr="00C45A1D">
        <w:rPr>
          <w:sz w:val="28"/>
          <w:szCs w:val="28"/>
        </w:rPr>
        <w:t>условий</w:t>
      </w:r>
      <w:r w:rsidR="00BC7F99">
        <w:rPr>
          <w:sz w:val="28"/>
          <w:szCs w:val="28"/>
        </w:rPr>
        <w:t xml:space="preserve"> </w:t>
      </w:r>
      <w:r w:rsidR="00ED36D3" w:rsidRPr="00C45A1D">
        <w:rPr>
          <w:sz w:val="28"/>
          <w:szCs w:val="28"/>
        </w:rPr>
        <w:t xml:space="preserve">и порядка предоставления субсидии, </w:t>
      </w:r>
      <w:proofErr w:type="gramStart"/>
      <w:r w:rsidR="00ED36D3" w:rsidRPr="00B3657F">
        <w:rPr>
          <w:sz w:val="28"/>
          <w:szCs w:val="28"/>
        </w:rPr>
        <w:t>выявленн</w:t>
      </w:r>
      <w:r w:rsidRPr="00B3657F">
        <w:rPr>
          <w:sz w:val="28"/>
          <w:szCs w:val="28"/>
        </w:rPr>
        <w:t>ых</w:t>
      </w:r>
      <w:proofErr w:type="gramEnd"/>
      <w:r w:rsidR="00ED36D3" w:rsidRPr="00B3657F">
        <w:rPr>
          <w:sz w:val="28"/>
          <w:szCs w:val="28"/>
        </w:rPr>
        <w:t xml:space="preserve"> в том числе по фактам проверок, проведенных Управлением образования и (или)  органом государственного (муниципального) финансового контроля</w:t>
      </w:r>
      <w:r w:rsidR="00ED36D3" w:rsidRPr="00B3657F">
        <w:rPr>
          <w:i/>
          <w:sz w:val="28"/>
          <w:szCs w:val="28"/>
        </w:rPr>
        <w:t xml:space="preserve">, </w:t>
      </w:r>
      <w:r w:rsidR="00ED36D3" w:rsidRPr="00B3657F">
        <w:rPr>
          <w:sz w:val="28"/>
          <w:szCs w:val="28"/>
          <w:shd w:val="clear" w:color="auto" w:fill="FFFFFF"/>
        </w:rPr>
        <w:t xml:space="preserve">а также в случае недостижения значений результата предоставления субсидии, указанного в пункте </w:t>
      </w:r>
      <w:r w:rsidRPr="00B3657F">
        <w:rPr>
          <w:sz w:val="28"/>
          <w:szCs w:val="28"/>
          <w:shd w:val="clear" w:color="auto" w:fill="FFFFFF"/>
        </w:rPr>
        <w:t>14</w:t>
      </w:r>
      <w:r w:rsidR="00ED36D3" w:rsidRPr="00B3657F">
        <w:rPr>
          <w:sz w:val="28"/>
          <w:szCs w:val="28"/>
          <w:shd w:val="clear" w:color="auto" w:fill="FFFFFF"/>
        </w:rPr>
        <w:t xml:space="preserve"> настоящего раздела,</w:t>
      </w:r>
      <w:r w:rsidR="00ED36D3" w:rsidRPr="00B3657F">
        <w:rPr>
          <w:rFonts w:ascii="Arial" w:hAnsi="Arial" w:cs="Arial"/>
          <w:shd w:val="clear" w:color="auto" w:fill="FFFFFF"/>
        </w:rPr>
        <w:t xml:space="preserve"> </w:t>
      </w:r>
      <w:r w:rsidR="00ED36D3" w:rsidRPr="00B3657F">
        <w:rPr>
          <w:sz w:val="28"/>
          <w:szCs w:val="28"/>
        </w:rPr>
        <w:t xml:space="preserve">субсидия подлежит возврату </w:t>
      </w:r>
      <w:r w:rsidRPr="00B3657F">
        <w:rPr>
          <w:sz w:val="28"/>
          <w:szCs w:val="28"/>
        </w:rPr>
        <w:t xml:space="preserve">частной общеобразовательной организацией </w:t>
      </w:r>
      <w:r w:rsidR="00ED36D3" w:rsidRPr="00B3657F">
        <w:rPr>
          <w:sz w:val="28"/>
          <w:szCs w:val="28"/>
        </w:rPr>
        <w:t>в</w:t>
      </w:r>
      <w:r w:rsidRPr="00B3657F">
        <w:rPr>
          <w:sz w:val="28"/>
          <w:szCs w:val="28"/>
        </w:rPr>
        <w:t xml:space="preserve"> городской бюджет</w:t>
      </w:r>
      <w:r w:rsidR="00ED36D3" w:rsidRPr="00B3657F">
        <w:rPr>
          <w:sz w:val="28"/>
          <w:szCs w:val="28"/>
        </w:rPr>
        <w:t xml:space="preserve"> в соответствии со ст</w:t>
      </w:r>
      <w:r w:rsidRPr="00B3657F">
        <w:rPr>
          <w:sz w:val="28"/>
          <w:szCs w:val="28"/>
        </w:rPr>
        <w:t xml:space="preserve">атьей </w:t>
      </w:r>
      <w:r w:rsidR="008B0788" w:rsidRPr="00B3657F">
        <w:rPr>
          <w:sz w:val="28"/>
          <w:szCs w:val="28"/>
        </w:rPr>
        <w:t>6</w:t>
      </w:r>
      <w:r w:rsidR="00ED36D3" w:rsidRPr="00B3657F">
        <w:rPr>
          <w:sz w:val="28"/>
          <w:szCs w:val="28"/>
        </w:rPr>
        <w:t xml:space="preserve"> Бюджета городского округа </w:t>
      </w:r>
      <w:proofErr w:type="gramStart"/>
      <w:r w:rsidR="00ED36D3" w:rsidRPr="00B3657F">
        <w:rPr>
          <w:sz w:val="28"/>
          <w:szCs w:val="28"/>
        </w:rPr>
        <w:t>город Елец на 202</w:t>
      </w:r>
      <w:r w:rsidR="00FE1934" w:rsidRPr="00B3657F">
        <w:rPr>
          <w:sz w:val="28"/>
          <w:szCs w:val="28"/>
        </w:rPr>
        <w:t>3</w:t>
      </w:r>
      <w:r w:rsidR="00ED36D3" w:rsidRPr="00B3657F">
        <w:rPr>
          <w:sz w:val="28"/>
          <w:szCs w:val="28"/>
        </w:rPr>
        <w:t xml:space="preserve"> и плановый период 202</w:t>
      </w:r>
      <w:r w:rsidR="00FE1934" w:rsidRPr="00B3657F">
        <w:rPr>
          <w:sz w:val="28"/>
          <w:szCs w:val="28"/>
        </w:rPr>
        <w:t>4</w:t>
      </w:r>
      <w:r w:rsidR="00ED36D3" w:rsidRPr="00C45A1D">
        <w:rPr>
          <w:sz w:val="28"/>
          <w:szCs w:val="28"/>
        </w:rPr>
        <w:t xml:space="preserve"> и 202</w:t>
      </w:r>
      <w:r w:rsidR="00FE1934">
        <w:rPr>
          <w:sz w:val="28"/>
          <w:szCs w:val="28"/>
        </w:rPr>
        <w:t>5</w:t>
      </w:r>
      <w:r w:rsidR="00ED36D3" w:rsidRPr="00C45A1D">
        <w:rPr>
          <w:sz w:val="28"/>
          <w:szCs w:val="28"/>
        </w:rPr>
        <w:t xml:space="preserve"> годов, утвержденного решением Совета депутатов городского округа город Елец </w:t>
      </w:r>
      <w:r w:rsidR="00ED36D3" w:rsidRPr="004F7E15">
        <w:rPr>
          <w:sz w:val="28"/>
          <w:szCs w:val="28"/>
        </w:rPr>
        <w:t>от 2</w:t>
      </w:r>
      <w:r w:rsidR="00FE1934" w:rsidRPr="004F7E15">
        <w:rPr>
          <w:sz w:val="28"/>
          <w:szCs w:val="28"/>
        </w:rPr>
        <w:t>3</w:t>
      </w:r>
      <w:r w:rsidR="00ED36D3" w:rsidRPr="004F7E15">
        <w:rPr>
          <w:sz w:val="28"/>
          <w:szCs w:val="28"/>
        </w:rPr>
        <w:t>.12.202</w:t>
      </w:r>
      <w:r w:rsidR="004F7E15" w:rsidRPr="004F7E15">
        <w:rPr>
          <w:sz w:val="28"/>
          <w:szCs w:val="28"/>
        </w:rPr>
        <w:t>2</w:t>
      </w:r>
      <w:r w:rsidR="00ED36D3" w:rsidRPr="004F7E15">
        <w:rPr>
          <w:sz w:val="28"/>
          <w:szCs w:val="28"/>
        </w:rPr>
        <w:t xml:space="preserve"> № 3</w:t>
      </w:r>
      <w:r w:rsidR="00FE1934" w:rsidRPr="004F7E15">
        <w:rPr>
          <w:sz w:val="28"/>
          <w:szCs w:val="28"/>
        </w:rPr>
        <w:t>1</w:t>
      </w:r>
      <w:r w:rsidR="00ED36D3" w:rsidRPr="00C45A1D">
        <w:rPr>
          <w:sz w:val="28"/>
          <w:szCs w:val="28"/>
        </w:rPr>
        <w:t>, в течение 10 рабочих дней со дня получения письменного требования Управления образования или в сроки, указанные в предписании уполномоченного органа государственного</w:t>
      </w:r>
      <w:r w:rsidR="00ED36D3" w:rsidRPr="00672B4F">
        <w:rPr>
          <w:sz w:val="28"/>
          <w:szCs w:val="28"/>
        </w:rPr>
        <w:t xml:space="preserve"> (муниципального) финансового контроля в соответствии с бюджетным законодательством Российской Федерации.</w:t>
      </w:r>
      <w:proofErr w:type="gramEnd"/>
    </w:p>
    <w:p w:rsidR="00ED36D3" w:rsidRDefault="00ED36D3" w:rsidP="00ED36D3">
      <w:pPr>
        <w:spacing w:after="120"/>
        <w:ind w:firstLine="567"/>
        <w:jc w:val="both"/>
        <w:rPr>
          <w:sz w:val="28"/>
          <w:szCs w:val="28"/>
        </w:rPr>
      </w:pPr>
    </w:p>
    <w:p w:rsidR="00ED36D3" w:rsidRDefault="003856A2" w:rsidP="00645643">
      <w:pPr>
        <w:ind w:firstLine="567"/>
        <w:jc w:val="center"/>
        <w:rPr>
          <w:sz w:val="28"/>
          <w:szCs w:val="28"/>
        </w:rPr>
      </w:pPr>
      <w:r>
        <w:rPr>
          <w:sz w:val="28"/>
          <w:szCs w:val="28"/>
        </w:rPr>
        <w:t xml:space="preserve">Раздел </w:t>
      </w:r>
      <w:r w:rsidR="00ED36D3">
        <w:rPr>
          <w:sz w:val="28"/>
          <w:szCs w:val="28"/>
        </w:rPr>
        <w:t>3. Т</w:t>
      </w:r>
      <w:r w:rsidR="00ED36D3" w:rsidRPr="00D770A8">
        <w:rPr>
          <w:sz w:val="28"/>
          <w:szCs w:val="28"/>
        </w:rPr>
        <w:t>ребования к отчетности</w:t>
      </w:r>
    </w:p>
    <w:p w:rsidR="00ED36D3" w:rsidRPr="00390300" w:rsidRDefault="00ED36D3" w:rsidP="00645643">
      <w:pPr>
        <w:ind w:firstLine="567"/>
        <w:jc w:val="both"/>
        <w:rPr>
          <w:sz w:val="28"/>
          <w:szCs w:val="28"/>
          <w:shd w:val="clear" w:color="auto" w:fill="FFFFFF"/>
        </w:rPr>
      </w:pPr>
    </w:p>
    <w:p w:rsidR="00ED36D3" w:rsidRPr="00B3657F" w:rsidRDefault="004F7E15" w:rsidP="00ED36D3">
      <w:pPr>
        <w:ind w:firstLine="567"/>
        <w:jc w:val="both"/>
        <w:rPr>
          <w:rFonts w:eastAsia="Calibri"/>
          <w:sz w:val="28"/>
          <w:szCs w:val="28"/>
        </w:rPr>
      </w:pPr>
      <w:r w:rsidRPr="00B3657F">
        <w:rPr>
          <w:rFonts w:eastAsia="Calibri"/>
          <w:sz w:val="28"/>
          <w:szCs w:val="28"/>
        </w:rPr>
        <w:t>П</w:t>
      </w:r>
      <w:r w:rsidR="00ED36D3" w:rsidRPr="00B3657F">
        <w:rPr>
          <w:rFonts w:eastAsia="Calibri"/>
          <w:sz w:val="28"/>
          <w:szCs w:val="28"/>
        </w:rPr>
        <w:t>орядок и сроки предоставления</w:t>
      </w:r>
      <w:r w:rsidR="003856A2" w:rsidRPr="00B3657F">
        <w:rPr>
          <w:rFonts w:eastAsia="Calibri"/>
          <w:sz w:val="28"/>
          <w:szCs w:val="28"/>
        </w:rPr>
        <w:t xml:space="preserve"> </w:t>
      </w:r>
      <w:r w:rsidR="003856A2" w:rsidRPr="00B3657F">
        <w:rPr>
          <w:sz w:val="28"/>
          <w:szCs w:val="28"/>
        </w:rPr>
        <w:t>частной общеобразовательной организацией</w:t>
      </w:r>
      <w:r w:rsidR="00ED36D3" w:rsidRPr="00B3657F">
        <w:rPr>
          <w:rFonts w:eastAsia="Calibri"/>
          <w:sz w:val="28"/>
          <w:szCs w:val="28"/>
        </w:rPr>
        <w:t xml:space="preserve"> </w:t>
      </w:r>
      <w:r w:rsidR="0058480F" w:rsidRPr="00B3657F">
        <w:rPr>
          <w:rFonts w:eastAsia="Calibri"/>
          <w:sz w:val="28"/>
          <w:szCs w:val="28"/>
        </w:rPr>
        <w:t>отчетности о достижении значений результатов и показателей, необходимых для достижения результат</w:t>
      </w:r>
      <w:r w:rsidR="00E02F8F" w:rsidRPr="00B3657F">
        <w:rPr>
          <w:rFonts w:eastAsia="Calibri"/>
          <w:sz w:val="28"/>
          <w:szCs w:val="28"/>
        </w:rPr>
        <w:t>а</w:t>
      </w:r>
      <w:r w:rsidR="0058480F" w:rsidRPr="00B3657F">
        <w:rPr>
          <w:rFonts w:eastAsia="Calibri"/>
          <w:sz w:val="28"/>
          <w:szCs w:val="28"/>
        </w:rPr>
        <w:t xml:space="preserve"> предоставления субсидии, указанн</w:t>
      </w:r>
      <w:r w:rsidR="00E02F8F" w:rsidRPr="00B3657F">
        <w:rPr>
          <w:rFonts w:eastAsia="Calibri"/>
          <w:sz w:val="28"/>
          <w:szCs w:val="28"/>
        </w:rPr>
        <w:t>ого</w:t>
      </w:r>
      <w:r w:rsidR="0058480F" w:rsidRPr="00B3657F">
        <w:rPr>
          <w:rFonts w:eastAsia="Calibri"/>
          <w:sz w:val="28"/>
          <w:szCs w:val="28"/>
        </w:rPr>
        <w:t xml:space="preserve"> в пункте </w:t>
      </w:r>
      <w:r w:rsidR="003856A2" w:rsidRPr="00B3657F">
        <w:rPr>
          <w:rFonts w:eastAsia="Calibri"/>
          <w:sz w:val="28"/>
          <w:szCs w:val="28"/>
        </w:rPr>
        <w:t>14</w:t>
      </w:r>
      <w:r w:rsidR="0058480F" w:rsidRPr="00B3657F">
        <w:rPr>
          <w:rFonts w:eastAsia="Calibri"/>
          <w:sz w:val="28"/>
          <w:szCs w:val="28"/>
        </w:rPr>
        <w:t xml:space="preserve"> раздела 2</w:t>
      </w:r>
      <w:r w:rsidR="00A26FB2" w:rsidRPr="00B3657F">
        <w:rPr>
          <w:rFonts w:eastAsia="Calibri"/>
          <w:sz w:val="28"/>
          <w:szCs w:val="28"/>
        </w:rPr>
        <w:t xml:space="preserve"> </w:t>
      </w:r>
      <w:r w:rsidR="003856A2" w:rsidRPr="00B3657F">
        <w:rPr>
          <w:rFonts w:eastAsia="Calibri"/>
          <w:sz w:val="28"/>
          <w:szCs w:val="28"/>
        </w:rPr>
        <w:t xml:space="preserve">настоящего </w:t>
      </w:r>
      <w:r w:rsidR="00A26FB2" w:rsidRPr="00B3657F">
        <w:rPr>
          <w:rFonts w:eastAsia="Calibri"/>
          <w:sz w:val="28"/>
          <w:szCs w:val="28"/>
        </w:rPr>
        <w:t>Порядка,</w:t>
      </w:r>
      <w:r w:rsidR="0058480F" w:rsidRPr="00B3657F">
        <w:rPr>
          <w:rFonts w:eastAsia="Calibri"/>
          <w:sz w:val="28"/>
          <w:szCs w:val="28"/>
        </w:rPr>
        <w:t xml:space="preserve"> </w:t>
      </w:r>
      <w:r w:rsidR="00ED36D3" w:rsidRPr="00B3657F">
        <w:rPr>
          <w:rFonts w:eastAsia="Calibri"/>
          <w:sz w:val="28"/>
          <w:szCs w:val="28"/>
        </w:rPr>
        <w:t xml:space="preserve"> устанавливаются соглашением.</w:t>
      </w:r>
    </w:p>
    <w:p w:rsidR="003856A2" w:rsidRPr="00B3657F" w:rsidRDefault="003856A2" w:rsidP="00961029">
      <w:pPr>
        <w:jc w:val="both"/>
        <w:rPr>
          <w:rFonts w:eastAsia="Calibri"/>
          <w:i/>
          <w:sz w:val="28"/>
          <w:szCs w:val="28"/>
        </w:rPr>
      </w:pPr>
    </w:p>
    <w:p w:rsidR="00ED36D3" w:rsidRPr="0078024D" w:rsidRDefault="003856A2" w:rsidP="0058480F">
      <w:pPr>
        <w:ind w:firstLine="567"/>
        <w:jc w:val="center"/>
        <w:rPr>
          <w:sz w:val="28"/>
          <w:szCs w:val="28"/>
        </w:rPr>
      </w:pPr>
      <w:r>
        <w:rPr>
          <w:sz w:val="28"/>
          <w:szCs w:val="28"/>
        </w:rPr>
        <w:lastRenderedPageBreak/>
        <w:t xml:space="preserve">Раздел </w:t>
      </w:r>
      <w:r w:rsidR="00ED36D3" w:rsidRPr="0078024D">
        <w:rPr>
          <w:sz w:val="28"/>
          <w:szCs w:val="28"/>
        </w:rPr>
        <w:t xml:space="preserve">4. Требования об осуществлении контроля (мониторинга) за соблюдением условий и порядка предоставления субсидии и ответственности за их </w:t>
      </w:r>
      <w:r w:rsidR="00ED36D3" w:rsidRPr="0058480F">
        <w:rPr>
          <w:sz w:val="28"/>
          <w:szCs w:val="28"/>
        </w:rPr>
        <w:t>нарушение</w:t>
      </w:r>
    </w:p>
    <w:p w:rsidR="00ED36D3" w:rsidRPr="00390300" w:rsidRDefault="00ED36D3" w:rsidP="00ED36D3">
      <w:pPr>
        <w:jc w:val="center"/>
        <w:rPr>
          <w:sz w:val="28"/>
          <w:szCs w:val="28"/>
        </w:rPr>
      </w:pPr>
    </w:p>
    <w:p w:rsidR="001840C9" w:rsidRPr="00B3657F" w:rsidRDefault="00ED36D3" w:rsidP="00ED36D3">
      <w:pPr>
        <w:ind w:firstLine="567"/>
        <w:jc w:val="both"/>
        <w:rPr>
          <w:sz w:val="28"/>
          <w:szCs w:val="28"/>
        </w:rPr>
      </w:pPr>
      <w:r w:rsidRPr="00B3657F">
        <w:rPr>
          <w:sz w:val="28"/>
          <w:szCs w:val="28"/>
        </w:rPr>
        <w:t xml:space="preserve">1. </w:t>
      </w:r>
      <w:proofErr w:type="gramStart"/>
      <w:r w:rsidRPr="00B3657F">
        <w:rPr>
          <w:sz w:val="28"/>
          <w:szCs w:val="28"/>
        </w:rPr>
        <w:t xml:space="preserve">Управление образования </w:t>
      </w:r>
      <w:r w:rsidR="000B54F4" w:rsidRPr="00B3657F">
        <w:rPr>
          <w:sz w:val="28"/>
          <w:szCs w:val="28"/>
        </w:rPr>
        <w:t>осуществляет</w:t>
      </w:r>
      <w:r w:rsidRPr="00B3657F">
        <w:rPr>
          <w:sz w:val="28"/>
          <w:szCs w:val="28"/>
        </w:rPr>
        <w:t xml:space="preserve"> проверку соблюдения </w:t>
      </w:r>
      <w:r w:rsidR="001D165E" w:rsidRPr="00B3657F">
        <w:rPr>
          <w:sz w:val="28"/>
          <w:szCs w:val="28"/>
        </w:rPr>
        <w:t>ч</w:t>
      </w:r>
      <w:r w:rsidR="0058480F" w:rsidRPr="00B3657F">
        <w:rPr>
          <w:sz w:val="28"/>
          <w:szCs w:val="28"/>
        </w:rPr>
        <w:t>астной</w:t>
      </w:r>
      <w:r w:rsidR="001D165E" w:rsidRPr="00B3657F">
        <w:rPr>
          <w:sz w:val="28"/>
          <w:szCs w:val="28"/>
        </w:rPr>
        <w:t xml:space="preserve"> о</w:t>
      </w:r>
      <w:r w:rsidR="0058480F" w:rsidRPr="00B3657F">
        <w:rPr>
          <w:sz w:val="28"/>
          <w:szCs w:val="28"/>
        </w:rPr>
        <w:t>бщеобразовательной</w:t>
      </w:r>
      <w:r w:rsidR="001D165E" w:rsidRPr="00B3657F">
        <w:rPr>
          <w:sz w:val="28"/>
          <w:szCs w:val="28"/>
        </w:rPr>
        <w:t xml:space="preserve"> о</w:t>
      </w:r>
      <w:r w:rsidR="0058480F" w:rsidRPr="00B3657F">
        <w:rPr>
          <w:sz w:val="28"/>
          <w:szCs w:val="28"/>
        </w:rPr>
        <w:t>рганизацией</w:t>
      </w:r>
      <w:r w:rsidR="001D165E" w:rsidRPr="00B3657F">
        <w:rPr>
          <w:sz w:val="28"/>
          <w:szCs w:val="28"/>
        </w:rPr>
        <w:t xml:space="preserve"> </w:t>
      </w:r>
      <w:r w:rsidRPr="00B3657F">
        <w:rPr>
          <w:sz w:val="28"/>
          <w:szCs w:val="28"/>
        </w:rPr>
        <w:t xml:space="preserve">условий и </w:t>
      </w:r>
      <w:r w:rsidR="00A26FB2" w:rsidRPr="00B3657F">
        <w:rPr>
          <w:sz w:val="28"/>
          <w:szCs w:val="28"/>
        </w:rPr>
        <w:t>порядка предоставления субсидии,</w:t>
      </w:r>
      <w:r w:rsidRPr="00B3657F">
        <w:rPr>
          <w:sz w:val="28"/>
          <w:szCs w:val="28"/>
        </w:rPr>
        <w:t xml:space="preserve"> </w:t>
      </w:r>
      <w:r w:rsidR="00A26FB2" w:rsidRPr="00B3657F">
        <w:rPr>
          <w:sz w:val="28"/>
          <w:szCs w:val="28"/>
          <w:shd w:val="clear" w:color="auto" w:fill="FFFFFF"/>
        </w:rPr>
        <w:t>в том числе в части достижения результат</w:t>
      </w:r>
      <w:r w:rsidR="00E02F8F" w:rsidRPr="00B3657F">
        <w:rPr>
          <w:sz w:val="28"/>
          <w:szCs w:val="28"/>
          <w:shd w:val="clear" w:color="auto" w:fill="FFFFFF"/>
        </w:rPr>
        <w:t>а</w:t>
      </w:r>
      <w:r w:rsidR="00A26FB2" w:rsidRPr="00B3657F">
        <w:rPr>
          <w:sz w:val="28"/>
          <w:szCs w:val="28"/>
          <w:shd w:val="clear" w:color="auto" w:fill="FFFFFF"/>
        </w:rPr>
        <w:t xml:space="preserve"> предоставления субсидии,</w:t>
      </w:r>
      <w:r w:rsidR="00A26FB2" w:rsidRPr="00B3657F">
        <w:rPr>
          <w:rFonts w:eastAsia="Calibri"/>
          <w:sz w:val="28"/>
          <w:szCs w:val="28"/>
        </w:rPr>
        <w:t xml:space="preserve"> указанн</w:t>
      </w:r>
      <w:r w:rsidR="00E02F8F" w:rsidRPr="00B3657F">
        <w:rPr>
          <w:rFonts w:eastAsia="Calibri"/>
          <w:sz w:val="28"/>
          <w:szCs w:val="28"/>
        </w:rPr>
        <w:t>ого</w:t>
      </w:r>
      <w:r w:rsidR="00A26FB2" w:rsidRPr="00B3657F">
        <w:rPr>
          <w:rFonts w:eastAsia="Calibri"/>
          <w:sz w:val="28"/>
          <w:szCs w:val="28"/>
        </w:rPr>
        <w:t xml:space="preserve"> в пункте </w:t>
      </w:r>
      <w:r w:rsidR="003856A2" w:rsidRPr="00B3657F">
        <w:rPr>
          <w:rFonts w:eastAsia="Calibri"/>
          <w:sz w:val="28"/>
          <w:szCs w:val="28"/>
        </w:rPr>
        <w:t>14</w:t>
      </w:r>
      <w:r w:rsidR="00A26FB2" w:rsidRPr="00B3657F">
        <w:rPr>
          <w:rFonts w:eastAsia="Calibri"/>
          <w:sz w:val="28"/>
          <w:szCs w:val="28"/>
        </w:rPr>
        <w:t xml:space="preserve"> раздела 2 </w:t>
      </w:r>
      <w:r w:rsidR="003856A2" w:rsidRPr="00B3657F">
        <w:rPr>
          <w:rFonts w:eastAsia="Calibri"/>
          <w:sz w:val="28"/>
          <w:szCs w:val="28"/>
        </w:rPr>
        <w:t xml:space="preserve">настоящего </w:t>
      </w:r>
      <w:r w:rsidR="00A26FB2" w:rsidRPr="00B3657F">
        <w:rPr>
          <w:rFonts w:eastAsia="Calibri"/>
          <w:sz w:val="28"/>
          <w:szCs w:val="28"/>
        </w:rPr>
        <w:t>Порядка</w:t>
      </w:r>
      <w:r w:rsidR="000B54F4" w:rsidRPr="00B3657F">
        <w:rPr>
          <w:rFonts w:eastAsia="Calibri"/>
          <w:sz w:val="28"/>
          <w:szCs w:val="28"/>
        </w:rPr>
        <w:t>, а у</w:t>
      </w:r>
      <w:r w:rsidR="00A26FB2" w:rsidRPr="00B3657F">
        <w:rPr>
          <w:sz w:val="28"/>
          <w:szCs w:val="28"/>
        </w:rPr>
        <w:t xml:space="preserve">полномоченные органы государственного (муниципального) финансового контроля </w:t>
      </w:r>
      <w:r w:rsidR="000B54F4" w:rsidRPr="00B3657F">
        <w:rPr>
          <w:sz w:val="28"/>
          <w:szCs w:val="28"/>
        </w:rPr>
        <w:t xml:space="preserve">осуществляют </w:t>
      </w:r>
      <w:r w:rsidR="00A26FB2" w:rsidRPr="00B3657F">
        <w:rPr>
          <w:sz w:val="28"/>
          <w:szCs w:val="28"/>
        </w:rPr>
        <w:t>проверку</w:t>
      </w:r>
      <w:r w:rsidR="00A26FB2" w:rsidRPr="00B3657F">
        <w:rPr>
          <w:sz w:val="28"/>
          <w:szCs w:val="28"/>
          <w:shd w:val="clear" w:color="auto" w:fill="FFFFFF"/>
        </w:rPr>
        <w:t xml:space="preserve"> </w:t>
      </w:r>
      <w:r w:rsidR="000B54F4" w:rsidRPr="00B3657F">
        <w:rPr>
          <w:sz w:val="28"/>
          <w:szCs w:val="28"/>
        </w:rPr>
        <w:t>соблюдения частной общеобразовательной организацией условий и порядка предоставления субсидии</w:t>
      </w:r>
      <w:r w:rsidR="000B54F4" w:rsidRPr="00B3657F">
        <w:rPr>
          <w:sz w:val="28"/>
          <w:szCs w:val="28"/>
          <w:shd w:val="clear" w:color="auto" w:fill="FFFFFF"/>
        </w:rPr>
        <w:t xml:space="preserve"> </w:t>
      </w:r>
      <w:r w:rsidR="00A26FB2" w:rsidRPr="00B3657F">
        <w:rPr>
          <w:sz w:val="28"/>
          <w:szCs w:val="28"/>
          <w:shd w:val="clear" w:color="auto" w:fill="FFFFFF"/>
        </w:rPr>
        <w:t>в соответствии со</w:t>
      </w:r>
      <w:r w:rsidR="001840C9" w:rsidRPr="00B3657F">
        <w:rPr>
          <w:sz w:val="28"/>
          <w:szCs w:val="28"/>
          <w:shd w:val="clear" w:color="auto" w:fill="FFFFFF"/>
        </w:rPr>
        <w:t xml:space="preserve"> </w:t>
      </w:r>
      <w:hyperlink r:id="rId15" w:anchor="BR00P6" w:history="1">
        <w:r w:rsidR="00A26FB2" w:rsidRPr="00B3657F">
          <w:rPr>
            <w:rStyle w:val="a9"/>
            <w:color w:val="auto"/>
            <w:sz w:val="28"/>
            <w:szCs w:val="28"/>
            <w:u w:val="none"/>
            <w:shd w:val="clear" w:color="auto" w:fill="FFFFFF"/>
          </w:rPr>
          <w:t>статьями 268</w:t>
        </w:r>
        <w:r w:rsidR="001840C9" w:rsidRPr="00B3657F">
          <w:rPr>
            <w:rStyle w:val="a9"/>
            <w:color w:val="auto"/>
            <w:sz w:val="28"/>
            <w:szCs w:val="28"/>
            <w:u w:val="none"/>
            <w:shd w:val="clear" w:color="auto" w:fill="FFFFFF"/>
          </w:rPr>
          <w:t>.</w:t>
        </w:r>
        <w:r w:rsidR="00A26FB2" w:rsidRPr="00B3657F">
          <w:rPr>
            <w:rStyle w:val="a9"/>
            <w:color w:val="auto"/>
            <w:sz w:val="28"/>
            <w:szCs w:val="28"/>
            <w:u w:val="none"/>
            <w:shd w:val="clear" w:color="auto" w:fill="FFFFFF"/>
          </w:rPr>
          <w:t>1</w:t>
        </w:r>
      </w:hyperlink>
      <w:r w:rsidR="001840C9" w:rsidRPr="00B3657F">
        <w:rPr>
          <w:sz w:val="28"/>
          <w:szCs w:val="28"/>
        </w:rPr>
        <w:t xml:space="preserve"> </w:t>
      </w:r>
      <w:r w:rsidR="00A26FB2" w:rsidRPr="00B3657F">
        <w:rPr>
          <w:sz w:val="28"/>
          <w:szCs w:val="28"/>
          <w:shd w:val="clear" w:color="auto" w:fill="FFFFFF"/>
        </w:rPr>
        <w:t>и</w:t>
      </w:r>
      <w:r w:rsidR="001840C9" w:rsidRPr="00B3657F">
        <w:rPr>
          <w:sz w:val="28"/>
          <w:szCs w:val="28"/>
          <w:shd w:val="clear" w:color="auto" w:fill="FFFFFF"/>
        </w:rPr>
        <w:t xml:space="preserve"> </w:t>
      </w:r>
      <w:hyperlink r:id="rId16" w:anchor="BRG0PD" w:history="1">
        <w:r w:rsidR="00A26FB2" w:rsidRPr="00B3657F">
          <w:rPr>
            <w:rStyle w:val="a9"/>
            <w:color w:val="auto"/>
            <w:sz w:val="28"/>
            <w:szCs w:val="28"/>
            <w:u w:val="none"/>
            <w:shd w:val="clear" w:color="auto" w:fill="FFFFFF"/>
          </w:rPr>
          <w:t>269</w:t>
        </w:r>
        <w:r w:rsidR="001840C9" w:rsidRPr="00B3657F">
          <w:rPr>
            <w:rStyle w:val="a9"/>
            <w:color w:val="auto"/>
            <w:sz w:val="28"/>
            <w:szCs w:val="28"/>
            <w:u w:val="none"/>
            <w:shd w:val="clear" w:color="auto" w:fill="FFFFFF"/>
          </w:rPr>
          <w:t>.</w:t>
        </w:r>
        <w:r w:rsidR="00A26FB2" w:rsidRPr="00B3657F">
          <w:rPr>
            <w:rStyle w:val="a9"/>
            <w:color w:val="auto"/>
            <w:sz w:val="28"/>
            <w:szCs w:val="28"/>
            <w:u w:val="none"/>
            <w:shd w:val="clear" w:color="auto" w:fill="FFFFFF"/>
          </w:rPr>
          <w:t>2 Бюджетного кодекса Российской Федерации</w:t>
        </w:r>
      </w:hyperlink>
      <w:r w:rsidR="001840C9" w:rsidRPr="00B3657F">
        <w:rPr>
          <w:sz w:val="28"/>
          <w:szCs w:val="28"/>
          <w:shd w:val="clear" w:color="auto" w:fill="FFFFFF"/>
        </w:rPr>
        <w:t xml:space="preserve">. </w:t>
      </w:r>
      <w:r w:rsidRPr="00B3657F">
        <w:rPr>
          <w:sz w:val="28"/>
          <w:szCs w:val="28"/>
        </w:rPr>
        <w:t>Согласие</w:t>
      </w:r>
      <w:proofErr w:type="gramEnd"/>
      <w:r w:rsidRPr="00B3657F">
        <w:rPr>
          <w:sz w:val="28"/>
          <w:szCs w:val="28"/>
        </w:rPr>
        <w:t xml:space="preserve"> частной общеобразовательной организации на проведение таких проверок включается в условия соглашения.</w:t>
      </w:r>
      <w:r w:rsidR="001D165E" w:rsidRPr="00B3657F">
        <w:rPr>
          <w:sz w:val="28"/>
          <w:szCs w:val="28"/>
        </w:rPr>
        <w:t xml:space="preserve"> </w:t>
      </w:r>
    </w:p>
    <w:p w:rsidR="00ED36D3" w:rsidRPr="00B3657F" w:rsidRDefault="00E02F8F" w:rsidP="00ED36D3">
      <w:pPr>
        <w:ind w:firstLine="567"/>
        <w:jc w:val="both"/>
        <w:rPr>
          <w:sz w:val="28"/>
          <w:szCs w:val="28"/>
        </w:rPr>
      </w:pPr>
      <w:r w:rsidRPr="00B3657F">
        <w:rPr>
          <w:sz w:val="28"/>
          <w:szCs w:val="28"/>
        </w:rPr>
        <w:t>2</w:t>
      </w:r>
      <w:r w:rsidR="00ED36D3" w:rsidRPr="00B3657F">
        <w:rPr>
          <w:sz w:val="28"/>
          <w:szCs w:val="28"/>
        </w:rPr>
        <w:t xml:space="preserve">. В случае нарушения </w:t>
      </w:r>
      <w:r w:rsidR="00285B8F" w:rsidRPr="00B3657F">
        <w:rPr>
          <w:sz w:val="28"/>
          <w:szCs w:val="28"/>
        </w:rPr>
        <w:t xml:space="preserve">частной общеобразовательной организацией </w:t>
      </w:r>
      <w:r w:rsidR="00ED36D3" w:rsidRPr="00B3657F">
        <w:rPr>
          <w:sz w:val="28"/>
          <w:szCs w:val="28"/>
        </w:rPr>
        <w:t xml:space="preserve">условий и порядка предоставления субсидии, </w:t>
      </w:r>
      <w:proofErr w:type="gramStart"/>
      <w:r w:rsidR="00ED36D3" w:rsidRPr="00B3657F">
        <w:rPr>
          <w:sz w:val="28"/>
          <w:szCs w:val="28"/>
        </w:rPr>
        <w:t>выявленн</w:t>
      </w:r>
      <w:r w:rsidR="00285B8F" w:rsidRPr="00B3657F">
        <w:rPr>
          <w:sz w:val="28"/>
          <w:szCs w:val="28"/>
        </w:rPr>
        <w:t>ых</w:t>
      </w:r>
      <w:proofErr w:type="gramEnd"/>
      <w:r w:rsidR="00ED36D3" w:rsidRPr="00B3657F">
        <w:rPr>
          <w:sz w:val="28"/>
          <w:szCs w:val="28"/>
        </w:rPr>
        <w:t xml:space="preserve"> в том числе по фактам проверок, проведенных Управлением образования и (или) органом государственного (муниципального) финансового контроля, </w:t>
      </w:r>
      <w:r w:rsidR="00ED36D3" w:rsidRPr="00B3657F">
        <w:rPr>
          <w:sz w:val="28"/>
          <w:szCs w:val="28"/>
          <w:shd w:val="clear" w:color="auto" w:fill="FFFFFF"/>
        </w:rPr>
        <w:t xml:space="preserve">а также в случае недостижения значений результата предоставления субсидии, указанного в пункте </w:t>
      </w:r>
      <w:r w:rsidR="00285B8F" w:rsidRPr="00B3657F">
        <w:rPr>
          <w:sz w:val="28"/>
          <w:szCs w:val="28"/>
          <w:shd w:val="clear" w:color="auto" w:fill="FFFFFF"/>
        </w:rPr>
        <w:t>14</w:t>
      </w:r>
      <w:r w:rsidR="00ED36D3" w:rsidRPr="00B3657F">
        <w:rPr>
          <w:sz w:val="28"/>
          <w:szCs w:val="28"/>
          <w:shd w:val="clear" w:color="auto" w:fill="FFFFFF"/>
        </w:rPr>
        <w:t xml:space="preserve"> раздела 2</w:t>
      </w:r>
      <w:r w:rsidR="00285B8F" w:rsidRPr="00B3657F">
        <w:rPr>
          <w:sz w:val="28"/>
          <w:szCs w:val="28"/>
          <w:shd w:val="clear" w:color="auto" w:fill="FFFFFF"/>
        </w:rPr>
        <w:t xml:space="preserve"> настоящего</w:t>
      </w:r>
      <w:r w:rsidR="00ED36D3" w:rsidRPr="00B3657F">
        <w:rPr>
          <w:sz w:val="28"/>
          <w:szCs w:val="28"/>
          <w:shd w:val="clear" w:color="auto" w:fill="FFFFFF"/>
        </w:rPr>
        <w:t xml:space="preserve"> Порядка,</w:t>
      </w:r>
      <w:r w:rsidR="00ED36D3" w:rsidRPr="00B3657F">
        <w:rPr>
          <w:rFonts w:ascii="Arial" w:hAnsi="Arial" w:cs="Arial"/>
          <w:shd w:val="clear" w:color="auto" w:fill="FFFFFF"/>
        </w:rPr>
        <w:t xml:space="preserve"> </w:t>
      </w:r>
      <w:r w:rsidR="00285B8F" w:rsidRPr="00B3657F">
        <w:rPr>
          <w:sz w:val="28"/>
          <w:szCs w:val="28"/>
        </w:rPr>
        <w:t xml:space="preserve">частной общеобразовательной организации </w:t>
      </w:r>
      <w:r w:rsidR="00ED36D3" w:rsidRPr="00B3657F">
        <w:rPr>
          <w:sz w:val="28"/>
          <w:szCs w:val="28"/>
        </w:rPr>
        <w:t>в соответствии с соглашением направляется требование (предписание) об обеспечении возврата субсидии в</w:t>
      </w:r>
      <w:r w:rsidR="00285B8F" w:rsidRPr="00B3657F">
        <w:rPr>
          <w:sz w:val="28"/>
          <w:szCs w:val="28"/>
        </w:rPr>
        <w:t xml:space="preserve"> городской бюджет</w:t>
      </w:r>
      <w:r w:rsidR="00ED36D3" w:rsidRPr="00B3657F">
        <w:rPr>
          <w:sz w:val="28"/>
          <w:szCs w:val="28"/>
        </w:rPr>
        <w:t xml:space="preserve"> в размере и в сроки, </w:t>
      </w:r>
      <w:r w:rsidR="002C08C4" w:rsidRPr="00B3657F">
        <w:rPr>
          <w:sz w:val="28"/>
          <w:szCs w:val="28"/>
        </w:rPr>
        <w:t>указанные в</w:t>
      </w:r>
      <w:r w:rsidR="00ED36D3" w:rsidRPr="00B3657F">
        <w:rPr>
          <w:sz w:val="28"/>
          <w:szCs w:val="28"/>
        </w:rPr>
        <w:t xml:space="preserve"> требовании (предписании)</w:t>
      </w:r>
      <w:r w:rsidR="007D7C84" w:rsidRPr="00B3657F">
        <w:rPr>
          <w:sz w:val="28"/>
          <w:szCs w:val="28"/>
        </w:rPr>
        <w:t xml:space="preserve">. </w:t>
      </w:r>
    </w:p>
    <w:p w:rsidR="00ED36D3" w:rsidRPr="00B3657F" w:rsidRDefault="00E02F8F" w:rsidP="0058480F">
      <w:pPr>
        <w:ind w:firstLine="567"/>
        <w:jc w:val="both"/>
        <w:rPr>
          <w:sz w:val="28"/>
          <w:szCs w:val="28"/>
        </w:rPr>
      </w:pPr>
      <w:r w:rsidRPr="00B3657F">
        <w:rPr>
          <w:sz w:val="28"/>
          <w:szCs w:val="28"/>
        </w:rPr>
        <w:t>3</w:t>
      </w:r>
      <w:r w:rsidR="00ED36D3" w:rsidRPr="00B3657F">
        <w:rPr>
          <w:sz w:val="28"/>
          <w:szCs w:val="28"/>
        </w:rPr>
        <w:t xml:space="preserve">. При отказе от добровольного возврата субсидии в </w:t>
      </w:r>
      <w:r w:rsidR="00285B8F" w:rsidRPr="00B3657F">
        <w:rPr>
          <w:sz w:val="28"/>
          <w:szCs w:val="28"/>
        </w:rPr>
        <w:t xml:space="preserve">городской бюджет </w:t>
      </w:r>
      <w:r w:rsidR="00ED36D3" w:rsidRPr="00B3657F">
        <w:rPr>
          <w:sz w:val="28"/>
          <w:szCs w:val="28"/>
        </w:rPr>
        <w:t>частной общеобразовательной организацией е</w:t>
      </w:r>
      <w:r w:rsidR="002C08C4" w:rsidRPr="00B3657F">
        <w:rPr>
          <w:sz w:val="28"/>
          <w:szCs w:val="28"/>
        </w:rPr>
        <w:t>ё</w:t>
      </w:r>
      <w:r w:rsidR="00ED36D3" w:rsidRPr="00B3657F">
        <w:rPr>
          <w:sz w:val="28"/>
          <w:szCs w:val="28"/>
        </w:rPr>
        <w:t xml:space="preserve"> взыскание осуществляется в судебном порядке в соответствии с действующим законодательством.</w:t>
      </w:r>
    </w:p>
    <w:p w:rsidR="00FE1934" w:rsidRPr="00446F0F" w:rsidRDefault="00E02F8F" w:rsidP="00851C3D">
      <w:pPr>
        <w:ind w:firstLine="567"/>
        <w:jc w:val="both"/>
        <w:rPr>
          <w:sz w:val="28"/>
          <w:szCs w:val="28"/>
          <w:shd w:val="clear" w:color="auto" w:fill="FFFFFF"/>
        </w:rPr>
      </w:pPr>
      <w:r w:rsidRPr="00446F0F">
        <w:rPr>
          <w:sz w:val="28"/>
          <w:szCs w:val="28"/>
        </w:rPr>
        <w:t>4</w:t>
      </w:r>
      <w:r w:rsidR="0058480F" w:rsidRPr="00446F0F">
        <w:rPr>
          <w:sz w:val="28"/>
          <w:szCs w:val="28"/>
        </w:rPr>
        <w:t xml:space="preserve">. </w:t>
      </w:r>
      <w:proofErr w:type="gramStart"/>
      <w:r w:rsidR="00851C3D" w:rsidRPr="00446F0F">
        <w:rPr>
          <w:sz w:val="28"/>
          <w:szCs w:val="28"/>
          <w:shd w:val="clear" w:color="auto" w:fill="FFFFFF"/>
        </w:rPr>
        <w:t>Управление образования и уполномоченные органы муниципального финансового контроля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w:t>
      </w:r>
      <w:r w:rsidR="00446F0F" w:rsidRPr="00446F0F">
        <w:rPr>
          <w:sz w:val="28"/>
          <w:szCs w:val="28"/>
          <w:shd w:val="clear" w:color="auto" w:fill="FFFFFF"/>
        </w:rPr>
        <w:t xml:space="preserve"> </w:t>
      </w:r>
      <w:r w:rsidR="00851C3D" w:rsidRPr="00446F0F">
        <w:rPr>
          <w:sz w:val="28"/>
          <w:szCs w:val="28"/>
          <w:shd w:val="clear" w:color="auto" w:fill="FFFFFF"/>
        </w:rPr>
        <w:t>в порядке и по формам, утвержденными приказом Министерства финансов Российской Федерации от 29.09.2021 № 138н «Об утверждении Порядка проведения мониторинга достижения результатов предоставления субсидий</w:t>
      </w:r>
      <w:proofErr w:type="gramEnd"/>
      <w:r w:rsidR="00851C3D" w:rsidRPr="00446F0F">
        <w:rPr>
          <w:sz w:val="28"/>
          <w:szCs w:val="28"/>
          <w:shd w:val="clear" w:color="auto" w:fill="FFFFFF"/>
        </w:rPr>
        <w:t>,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961029" w:rsidRDefault="00961029" w:rsidP="00CF0E9D">
      <w:pPr>
        <w:tabs>
          <w:tab w:val="left" w:pos="2114"/>
        </w:tabs>
        <w:ind w:left="4536"/>
        <w:rPr>
          <w:sz w:val="28"/>
          <w:szCs w:val="28"/>
        </w:rPr>
      </w:pPr>
    </w:p>
    <w:p w:rsidR="00961029" w:rsidRDefault="00961029" w:rsidP="00CF0E9D">
      <w:pPr>
        <w:tabs>
          <w:tab w:val="left" w:pos="2114"/>
        </w:tabs>
        <w:ind w:left="4536"/>
        <w:rPr>
          <w:sz w:val="28"/>
          <w:szCs w:val="28"/>
        </w:rPr>
      </w:pPr>
    </w:p>
    <w:p w:rsidR="00446F0F" w:rsidRDefault="00446F0F" w:rsidP="00CF0E9D">
      <w:pPr>
        <w:tabs>
          <w:tab w:val="left" w:pos="2114"/>
        </w:tabs>
        <w:ind w:left="4536"/>
        <w:rPr>
          <w:sz w:val="28"/>
          <w:szCs w:val="28"/>
        </w:rPr>
      </w:pPr>
    </w:p>
    <w:p w:rsidR="00446F0F" w:rsidRDefault="00446F0F" w:rsidP="00CF0E9D">
      <w:pPr>
        <w:tabs>
          <w:tab w:val="left" w:pos="2114"/>
        </w:tabs>
        <w:ind w:left="4536"/>
        <w:rPr>
          <w:sz w:val="28"/>
          <w:szCs w:val="28"/>
        </w:rPr>
      </w:pPr>
    </w:p>
    <w:p w:rsidR="00446F0F" w:rsidRDefault="00446F0F" w:rsidP="00CF0E9D">
      <w:pPr>
        <w:tabs>
          <w:tab w:val="left" w:pos="2114"/>
        </w:tabs>
        <w:ind w:left="4536"/>
        <w:rPr>
          <w:sz w:val="28"/>
          <w:szCs w:val="28"/>
        </w:rPr>
      </w:pPr>
    </w:p>
    <w:p w:rsidR="00446F0F" w:rsidRDefault="00446F0F" w:rsidP="00CF0E9D">
      <w:pPr>
        <w:tabs>
          <w:tab w:val="left" w:pos="2114"/>
        </w:tabs>
        <w:ind w:left="4536"/>
        <w:rPr>
          <w:sz w:val="28"/>
          <w:szCs w:val="28"/>
        </w:rPr>
      </w:pPr>
    </w:p>
    <w:p w:rsidR="00ED36D3" w:rsidRPr="00A730AE" w:rsidRDefault="00ED36D3" w:rsidP="00CF0E9D">
      <w:pPr>
        <w:tabs>
          <w:tab w:val="left" w:pos="2114"/>
        </w:tabs>
        <w:ind w:left="4536"/>
        <w:rPr>
          <w:sz w:val="28"/>
          <w:szCs w:val="28"/>
        </w:rPr>
      </w:pPr>
      <w:r w:rsidRPr="00A730AE">
        <w:rPr>
          <w:sz w:val="28"/>
          <w:szCs w:val="28"/>
        </w:rPr>
        <w:lastRenderedPageBreak/>
        <w:t>Приложение</w:t>
      </w:r>
      <w:r>
        <w:rPr>
          <w:sz w:val="28"/>
          <w:szCs w:val="28"/>
        </w:rPr>
        <w:t xml:space="preserve"> № </w:t>
      </w:r>
      <w:r w:rsidRPr="00A730AE">
        <w:rPr>
          <w:sz w:val="28"/>
          <w:szCs w:val="28"/>
        </w:rPr>
        <w:t>1</w:t>
      </w:r>
    </w:p>
    <w:p w:rsidR="00ED36D3" w:rsidRDefault="00ED36D3" w:rsidP="00CF0E9D">
      <w:pPr>
        <w:tabs>
          <w:tab w:val="left" w:pos="2114"/>
        </w:tabs>
        <w:ind w:left="4536"/>
        <w:rPr>
          <w:sz w:val="28"/>
          <w:szCs w:val="28"/>
        </w:rPr>
      </w:pPr>
      <w:r w:rsidRPr="00A730AE">
        <w:rPr>
          <w:sz w:val="28"/>
          <w:szCs w:val="28"/>
        </w:rPr>
        <w:t xml:space="preserve">к Порядку </w:t>
      </w:r>
      <w:r w:rsidRPr="008E3FA4">
        <w:rPr>
          <w:sz w:val="28"/>
          <w:szCs w:val="28"/>
        </w:rPr>
        <w:t>предоставления субсиди</w:t>
      </w:r>
      <w:r>
        <w:rPr>
          <w:sz w:val="28"/>
          <w:szCs w:val="28"/>
        </w:rPr>
        <w:t>и</w:t>
      </w:r>
      <w:r w:rsidRPr="008E3FA4">
        <w:rPr>
          <w:sz w:val="28"/>
          <w:szCs w:val="28"/>
        </w:rPr>
        <w:t xml:space="preserve"> </w:t>
      </w:r>
      <w:r w:rsidRPr="00084E35">
        <w:rPr>
          <w:sz w:val="28"/>
          <w:szCs w:val="28"/>
        </w:rPr>
        <w:t xml:space="preserve">на возмещение части затрат на организацию горячего питания учащихся </w:t>
      </w:r>
      <w:r>
        <w:rPr>
          <w:sz w:val="28"/>
          <w:szCs w:val="28"/>
        </w:rPr>
        <w:t xml:space="preserve">в </w:t>
      </w:r>
      <w:r w:rsidRPr="008E3FA4">
        <w:rPr>
          <w:sz w:val="28"/>
          <w:szCs w:val="28"/>
        </w:rPr>
        <w:t>частны</w:t>
      </w:r>
      <w:r>
        <w:rPr>
          <w:sz w:val="28"/>
          <w:szCs w:val="28"/>
        </w:rPr>
        <w:t>х</w:t>
      </w:r>
      <w:r w:rsidRPr="008E3FA4">
        <w:rPr>
          <w:sz w:val="28"/>
          <w:szCs w:val="28"/>
        </w:rPr>
        <w:t xml:space="preserve"> общеобразовательны</w:t>
      </w:r>
      <w:r>
        <w:rPr>
          <w:sz w:val="28"/>
          <w:szCs w:val="28"/>
        </w:rPr>
        <w:t>х</w:t>
      </w:r>
      <w:r w:rsidRPr="008E3FA4">
        <w:rPr>
          <w:sz w:val="28"/>
          <w:szCs w:val="28"/>
        </w:rPr>
        <w:t xml:space="preserve"> организаци</w:t>
      </w:r>
      <w:r>
        <w:rPr>
          <w:sz w:val="28"/>
          <w:szCs w:val="28"/>
        </w:rPr>
        <w:t>ях</w:t>
      </w:r>
      <w:r w:rsidRPr="008E3FA4">
        <w:rPr>
          <w:sz w:val="28"/>
          <w:szCs w:val="28"/>
        </w:rPr>
        <w:t xml:space="preserve"> городского округа город Елец, имеющи</w:t>
      </w:r>
      <w:r>
        <w:rPr>
          <w:sz w:val="28"/>
          <w:szCs w:val="28"/>
        </w:rPr>
        <w:t>х</w:t>
      </w:r>
      <w:r w:rsidRPr="008E3FA4">
        <w:rPr>
          <w:sz w:val="28"/>
          <w:szCs w:val="28"/>
        </w:rPr>
        <w:t xml:space="preserve"> государственную аккредитацию, </w:t>
      </w:r>
      <w:r>
        <w:rPr>
          <w:sz w:val="28"/>
          <w:szCs w:val="28"/>
        </w:rPr>
        <w:t>в 202</w:t>
      </w:r>
      <w:r w:rsidR="00FE1934">
        <w:rPr>
          <w:sz w:val="28"/>
          <w:szCs w:val="28"/>
        </w:rPr>
        <w:t>3</w:t>
      </w:r>
      <w:r>
        <w:rPr>
          <w:sz w:val="28"/>
          <w:szCs w:val="28"/>
        </w:rPr>
        <w:t xml:space="preserve"> году</w:t>
      </w:r>
    </w:p>
    <w:p w:rsidR="00ED36D3" w:rsidRDefault="00ED36D3" w:rsidP="00CF0E9D">
      <w:pPr>
        <w:tabs>
          <w:tab w:val="left" w:pos="2114"/>
        </w:tabs>
        <w:ind w:left="4536"/>
        <w:rPr>
          <w:sz w:val="28"/>
          <w:szCs w:val="28"/>
        </w:rPr>
      </w:pPr>
    </w:p>
    <w:p w:rsidR="00ED36D3" w:rsidRPr="008E3FA4" w:rsidRDefault="00ED36D3" w:rsidP="00CF0E9D">
      <w:pPr>
        <w:tabs>
          <w:tab w:val="left" w:pos="2114"/>
        </w:tabs>
        <w:ind w:left="4536"/>
        <w:rPr>
          <w:sz w:val="24"/>
          <w:szCs w:val="24"/>
        </w:rPr>
      </w:pPr>
      <w:r w:rsidRPr="005332A5">
        <w:rPr>
          <w:sz w:val="28"/>
          <w:szCs w:val="28"/>
        </w:rPr>
        <w:t>Начальнику управления образования</w:t>
      </w:r>
      <w:r w:rsidRPr="008E3FA4">
        <w:rPr>
          <w:sz w:val="24"/>
          <w:szCs w:val="24"/>
        </w:rPr>
        <w:t xml:space="preserve"> </w:t>
      </w:r>
      <w:r w:rsidRPr="005332A5">
        <w:rPr>
          <w:sz w:val="28"/>
          <w:szCs w:val="28"/>
        </w:rPr>
        <w:t>администрации городского округа город Елец</w:t>
      </w:r>
      <w:r>
        <w:rPr>
          <w:sz w:val="28"/>
          <w:szCs w:val="28"/>
        </w:rPr>
        <w:t xml:space="preserve"> </w:t>
      </w:r>
      <w:r w:rsidRPr="008E3FA4">
        <w:rPr>
          <w:sz w:val="24"/>
          <w:szCs w:val="24"/>
        </w:rPr>
        <w:t>________________________________</w:t>
      </w:r>
      <w:r>
        <w:rPr>
          <w:sz w:val="24"/>
          <w:szCs w:val="24"/>
        </w:rPr>
        <w:t>____</w:t>
      </w:r>
      <w:r w:rsidR="00CF0E9D">
        <w:rPr>
          <w:sz w:val="24"/>
          <w:szCs w:val="24"/>
        </w:rPr>
        <w:t>__</w:t>
      </w:r>
    </w:p>
    <w:p w:rsidR="00ED36D3" w:rsidRPr="008E3FA4" w:rsidRDefault="00ED36D3" w:rsidP="00CF0E9D">
      <w:pPr>
        <w:tabs>
          <w:tab w:val="left" w:pos="2114"/>
        </w:tabs>
        <w:ind w:left="4536"/>
        <w:rPr>
          <w:i/>
          <w:sz w:val="24"/>
          <w:szCs w:val="24"/>
        </w:rPr>
      </w:pPr>
      <w:r w:rsidRPr="008E3FA4">
        <w:rPr>
          <w:sz w:val="24"/>
          <w:szCs w:val="24"/>
        </w:rPr>
        <w:t xml:space="preserve">                    (</w:t>
      </w:r>
      <w:r w:rsidRPr="008E3FA4">
        <w:rPr>
          <w:i/>
          <w:sz w:val="24"/>
          <w:szCs w:val="24"/>
        </w:rPr>
        <w:t>фамилия, инициалы)</w:t>
      </w:r>
    </w:p>
    <w:p w:rsidR="00ED36D3" w:rsidRPr="008E3FA4" w:rsidRDefault="00ED36D3" w:rsidP="00CF0E9D">
      <w:pPr>
        <w:tabs>
          <w:tab w:val="left" w:pos="2114"/>
        </w:tabs>
        <w:ind w:left="4536"/>
        <w:rPr>
          <w:sz w:val="24"/>
          <w:szCs w:val="24"/>
        </w:rPr>
      </w:pPr>
      <w:r w:rsidRPr="008E3FA4">
        <w:rPr>
          <w:sz w:val="24"/>
          <w:szCs w:val="24"/>
        </w:rPr>
        <w:t>_______</w:t>
      </w:r>
      <w:r w:rsidR="00CF0E9D">
        <w:rPr>
          <w:sz w:val="24"/>
          <w:szCs w:val="24"/>
        </w:rPr>
        <w:t>_______________________________</w:t>
      </w:r>
      <w:r w:rsidRPr="008E3FA4">
        <w:rPr>
          <w:sz w:val="24"/>
          <w:szCs w:val="24"/>
        </w:rPr>
        <w:t>___________________</w:t>
      </w:r>
      <w:r w:rsidR="00CF0E9D">
        <w:rPr>
          <w:sz w:val="24"/>
          <w:szCs w:val="24"/>
        </w:rPr>
        <w:t>____________________</w:t>
      </w:r>
    </w:p>
    <w:p w:rsidR="00ED36D3" w:rsidRPr="008E3FA4" w:rsidRDefault="00ED36D3" w:rsidP="00CF0E9D">
      <w:pPr>
        <w:tabs>
          <w:tab w:val="left" w:pos="2114"/>
        </w:tabs>
        <w:ind w:left="4536"/>
        <w:rPr>
          <w:i/>
          <w:sz w:val="24"/>
          <w:szCs w:val="24"/>
        </w:rPr>
      </w:pPr>
      <w:r>
        <w:rPr>
          <w:i/>
          <w:sz w:val="24"/>
          <w:szCs w:val="24"/>
        </w:rPr>
        <w:t>(  наименование организации, адрес, ОГРН, ИНН</w:t>
      </w:r>
      <w:r w:rsidRPr="008E3FA4">
        <w:rPr>
          <w:i/>
          <w:sz w:val="24"/>
          <w:szCs w:val="24"/>
        </w:rPr>
        <w:t>)</w:t>
      </w:r>
    </w:p>
    <w:p w:rsidR="00ED36D3" w:rsidRDefault="00ED36D3" w:rsidP="00ED36D3">
      <w:pPr>
        <w:tabs>
          <w:tab w:val="left" w:pos="2114"/>
        </w:tabs>
        <w:jc w:val="center"/>
        <w:rPr>
          <w:sz w:val="28"/>
          <w:szCs w:val="28"/>
        </w:rPr>
      </w:pPr>
    </w:p>
    <w:p w:rsidR="00ED36D3" w:rsidRDefault="00ED36D3" w:rsidP="00ED36D3">
      <w:pPr>
        <w:tabs>
          <w:tab w:val="left" w:pos="2114"/>
        </w:tabs>
        <w:jc w:val="center"/>
        <w:rPr>
          <w:sz w:val="28"/>
          <w:szCs w:val="28"/>
        </w:rPr>
      </w:pPr>
    </w:p>
    <w:p w:rsidR="00ED36D3" w:rsidRDefault="00ED36D3" w:rsidP="00ED36D3">
      <w:pPr>
        <w:tabs>
          <w:tab w:val="left" w:pos="2114"/>
        </w:tabs>
        <w:jc w:val="center"/>
        <w:rPr>
          <w:sz w:val="28"/>
          <w:szCs w:val="28"/>
        </w:rPr>
      </w:pPr>
      <w:r>
        <w:rPr>
          <w:sz w:val="28"/>
          <w:szCs w:val="28"/>
        </w:rPr>
        <w:t>Заявка</w:t>
      </w:r>
    </w:p>
    <w:p w:rsidR="00ED36D3" w:rsidRPr="00A730AE" w:rsidRDefault="00ED36D3" w:rsidP="00ED36D3">
      <w:pPr>
        <w:tabs>
          <w:tab w:val="left" w:pos="2114"/>
        </w:tabs>
        <w:jc w:val="center"/>
        <w:rPr>
          <w:sz w:val="28"/>
          <w:szCs w:val="28"/>
        </w:rPr>
      </w:pPr>
      <w:r w:rsidRPr="00A21F4E">
        <w:rPr>
          <w:sz w:val="28"/>
          <w:szCs w:val="28"/>
        </w:rPr>
        <w:t>о предоставлении субсидии на возмещение части затрат на организацию горячего питания учащихся</w:t>
      </w:r>
    </w:p>
    <w:p w:rsidR="00ED36D3" w:rsidRPr="000A4DF7" w:rsidRDefault="00ED36D3" w:rsidP="00ED36D3">
      <w:pPr>
        <w:tabs>
          <w:tab w:val="left" w:pos="2114"/>
        </w:tabs>
        <w:jc w:val="both"/>
        <w:rPr>
          <w:sz w:val="28"/>
          <w:szCs w:val="28"/>
        </w:rPr>
      </w:pPr>
    </w:p>
    <w:p w:rsidR="00ED36D3" w:rsidRPr="000A4DF7" w:rsidRDefault="00ED36D3" w:rsidP="00ED36D3">
      <w:pPr>
        <w:tabs>
          <w:tab w:val="left" w:pos="2114"/>
        </w:tabs>
        <w:ind w:firstLine="567"/>
        <w:jc w:val="both"/>
        <w:rPr>
          <w:sz w:val="28"/>
          <w:szCs w:val="28"/>
        </w:rPr>
      </w:pPr>
      <w:r w:rsidRPr="000A4DF7">
        <w:rPr>
          <w:sz w:val="28"/>
          <w:szCs w:val="28"/>
        </w:rPr>
        <w:t>На основании Закона Липецкой области от 30.12.2004 № 166-ОЗ «О социальной поддержке обучающихся образовательных организаций и дополнительных гарантиях по социальной поддержке детей-сирот и детей, оставшихся без попечения родителей, в Липецкой области», Закона Липецкой области от 27.12.2007 № 119-ОЗ «О наделении органов местного самоуправления отдельными государственными полномочиями в сфере образования</w:t>
      </w:r>
      <w:r w:rsidRPr="008224F9">
        <w:rPr>
          <w:sz w:val="28"/>
          <w:szCs w:val="28"/>
        </w:rPr>
        <w:t xml:space="preserve">», </w:t>
      </w:r>
      <w:r w:rsidR="00FE1934" w:rsidRPr="00146F89">
        <w:rPr>
          <w:bCs/>
          <w:sz w:val="28"/>
          <w:szCs w:val="28"/>
        </w:rPr>
        <w:t>Закон</w:t>
      </w:r>
      <w:r w:rsidR="00FE1934">
        <w:rPr>
          <w:bCs/>
          <w:sz w:val="28"/>
          <w:szCs w:val="28"/>
        </w:rPr>
        <w:t>а</w:t>
      </w:r>
      <w:r w:rsidR="00FE1934" w:rsidRPr="00146F89">
        <w:rPr>
          <w:bCs/>
          <w:sz w:val="28"/>
          <w:szCs w:val="28"/>
        </w:rPr>
        <w:t xml:space="preserve"> Липецкой области от 21.10.2022 №</w:t>
      </w:r>
      <w:r w:rsidR="00FE1934">
        <w:rPr>
          <w:bCs/>
          <w:sz w:val="28"/>
          <w:szCs w:val="28"/>
        </w:rPr>
        <w:t xml:space="preserve"> </w:t>
      </w:r>
      <w:r w:rsidR="00FE1934" w:rsidRPr="00146F89">
        <w:rPr>
          <w:sz w:val="28"/>
          <w:szCs w:val="28"/>
          <w:shd w:val="clear" w:color="auto" w:fill="FFFFFF"/>
        </w:rPr>
        <w:t>205-ОЗ «О мерах социальной поддержки членов семьи лиц, принимающих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w:t>
      </w:r>
      <w:r w:rsidR="00FE1934">
        <w:rPr>
          <w:sz w:val="28"/>
          <w:szCs w:val="28"/>
          <w:shd w:val="clear" w:color="auto" w:fill="FFFFFF"/>
        </w:rPr>
        <w:t xml:space="preserve">, </w:t>
      </w:r>
      <w:r w:rsidRPr="008224F9">
        <w:rPr>
          <w:sz w:val="28"/>
          <w:szCs w:val="28"/>
        </w:rPr>
        <w:t>Бюджета городского округа город Елец на 202</w:t>
      </w:r>
      <w:r w:rsidR="00FE1934">
        <w:rPr>
          <w:sz w:val="28"/>
          <w:szCs w:val="28"/>
        </w:rPr>
        <w:t>3</w:t>
      </w:r>
      <w:r w:rsidRPr="008224F9">
        <w:rPr>
          <w:sz w:val="28"/>
          <w:szCs w:val="28"/>
        </w:rPr>
        <w:t xml:space="preserve"> и плановый период 202</w:t>
      </w:r>
      <w:r w:rsidR="00FE1934">
        <w:rPr>
          <w:sz w:val="28"/>
          <w:szCs w:val="28"/>
        </w:rPr>
        <w:t>4</w:t>
      </w:r>
      <w:r w:rsidRPr="008224F9">
        <w:rPr>
          <w:sz w:val="28"/>
          <w:szCs w:val="28"/>
        </w:rPr>
        <w:t xml:space="preserve"> и 202</w:t>
      </w:r>
      <w:r w:rsidR="00FE1934">
        <w:rPr>
          <w:sz w:val="28"/>
          <w:szCs w:val="28"/>
        </w:rPr>
        <w:t>5</w:t>
      </w:r>
      <w:r w:rsidRPr="008224F9">
        <w:rPr>
          <w:sz w:val="28"/>
          <w:szCs w:val="28"/>
        </w:rPr>
        <w:t xml:space="preserve"> годов, </w:t>
      </w:r>
      <w:r w:rsidRPr="00CB5ABC">
        <w:rPr>
          <w:sz w:val="28"/>
          <w:szCs w:val="28"/>
        </w:rPr>
        <w:t>утвержденного решением Совета депутатов городского округа город Елец от 2</w:t>
      </w:r>
      <w:r w:rsidR="00FE1934" w:rsidRPr="00CB5ABC">
        <w:rPr>
          <w:sz w:val="28"/>
          <w:szCs w:val="28"/>
        </w:rPr>
        <w:t>3</w:t>
      </w:r>
      <w:r w:rsidRPr="00CB5ABC">
        <w:rPr>
          <w:sz w:val="28"/>
          <w:szCs w:val="28"/>
        </w:rPr>
        <w:t>.12.202</w:t>
      </w:r>
      <w:r w:rsidR="00CB5ABC" w:rsidRPr="00CB5ABC">
        <w:rPr>
          <w:sz w:val="28"/>
          <w:szCs w:val="28"/>
        </w:rPr>
        <w:t>2</w:t>
      </w:r>
      <w:r w:rsidRPr="00CB5ABC">
        <w:rPr>
          <w:sz w:val="28"/>
          <w:szCs w:val="28"/>
        </w:rPr>
        <w:t xml:space="preserve"> № 3</w:t>
      </w:r>
      <w:r w:rsidR="00FE1934" w:rsidRPr="00CB5ABC">
        <w:rPr>
          <w:sz w:val="28"/>
          <w:szCs w:val="28"/>
        </w:rPr>
        <w:t>1</w:t>
      </w:r>
      <w:r w:rsidRPr="008224F9">
        <w:rPr>
          <w:sz w:val="28"/>
          <w:szCs w:val="28"/>
        </w:rPr>
        <w:t>, прошу</w:t>
      </w:r>
      <w:r w:rsidRPr="000A4DF7">
        <w:rPr>
          <w:sz w:val="28"/>
          <w:szCs w:val="28"/>
        </w:rPr>
        <w:t xml:space="preserve"> предоставить субсидию на возмещение части затрат на организацию горячего питания учащихся в 202</w:t>
      </w:r>
      <w:r w:rsidR="00FE1934">
        <w:rPr>
          <w:sz w:val="28"/>
          <w:szCs w:val="28"/>
        </w:rPr>
        <w:t>3</w:t>
      </w:r>
      <w:r w:rsidRPr="000A4DF7">
        <w:rPr>
          <w:sz w:val="28"/>
          <w:szCs w:val="28"/>
        </w:rPr>
        <w:t xml:space="preserve"> году в сумме</w:t>
      </w:r>
    </w:p>
    <w:p w:rsidR="00ED36D3" w:rsidRPr="00A730AE" w:rsidRDefault="00ED36D3" w:rsidP="00ED36D3">
      <w:pPr>
        <w:tabs>
          <w:tab w:val="left" w:pos="2114"/>
        </w:tabs>
        <w:jc w:val="both"/>
        <w:rPr>
          <w:sz w:val="28"/>
          <w:szCs w:val="28"/>
        </w:rPr>
      </w:pPr>
      <w:r w:rsidRPr="00A730AE">
        <w:rPr>
          <w:sz w:val="28"/>
          <w:szCs w:val="28"/>
        </w:rPr>
        <w:t>_______________________________________________________</w:t>
      </w:r>
      <w:r>
        <w:rPr>
          <w:sz w:val="28"/>
          <w:szCs w:val="28"/>
        </w:rPr>
        <w:t>___________</w:t>
      </w:r>
      <w:r w:rsidRPr="00A730AE">
        <w:rPr>
          <w:sz w:val="28"/>
          <w:szCs w:val="28"/>
        </w:rPr>
        <w:t>.</w:t>
      </w:r>
    </w:p>
    <w:p w:rsidR="00ED36D3" w:rsidRPr="008E3FA4" w:rsidRDefault="00ED36D3" w:rsidP="00ED36D3">
      <w:pPr>
        <w:tabs>
          <w:tab w:val="left" w:pos="2114"/>
        </w:tabs>
        <w:jc w:val="both"/>
        <w:rPr>
          <w:i/>
          <w:sz w:val="24"/>
          <w:szCs w:val="24"/>
        </w:rPr>
      </w:pPr>
      <w:r w:rsidRPr="008E3FA4">
        <w:rPr>
          <w:i/>
          <w:sz w:val="24"/>
          <w:szCs w:val="24"/>
        </w:rPr>
        <w:t xml:space="preserve">                                                   (сумма цифрами и прописью)</w:t>
      </w:r>
    </w:p>
    <w:p w:rsidR="00ED36D3" w:rsidRPr="00A730AE" w:rsidRDefault="00ED36D3" w:rsidP="00ED36D3">
      <w:pPr>
        <w:tabs>
          <w:tab w:val="left" w:pos="2114"/>
        </w:tabs>
        <w:jc w:val="both"/>
        <w:rPr>
          <w:sz w:val="28"/>
          <w:szCs w:val="28"/>
        </w:rPr>
      </w:pPr>
    </w:p>
    <w:p w:rsidR="007E3454" w:rsidRDefault="007E3454">
      <w:pPr>
        <w:widowControl/>
        <w:autoSpaceDE/>
        <w:autoSpaceDN/>
        <w:adjustRightInd/>
        <w:rPr>
          <w:sz w:val="28"/>
          <w:szCs w:val="28"/>
        </w:rPr>
      </w:pPr>
      <w:r>
        <w:rPr>
          <w:sz w:val="28"/>
          <w:szCs w:val="28"/>
        </w:rPr>
        <w:br w:type="page"/>
      </w:r>
    </w:p>
    <w:p w:rsidR="00ED36D3" w:rsidRPr="00A730AE" w:rsidRDefault="00ED36D3" w:rsidP="00ED36D3">
      <w:pPr>
        <w:tabs>
          <w:tab w:val="left" w:pos="2114"/>
        </w:tabs>
        <w:jc w:val="both"/>
        <w:rPr>
          <w:sz w:val="28"/>
          <w:szCs w:val="28"/>
        </w:rPr>
      </w:pPr>
      <w:r w:rsidRPr="00A730AE">
        <w:rPr>
          <w:sz w:val="28"/>
          <w:szCs w:val="28"/>
        </w:rPr>
        <w:lastRenderedPageBreak/>
        <w:t>Указанную сумму прошу перечислить на расчет</w:t>
      </w:r>
      <w:r>
        <w:rPr>
          <w:sz w:val="28"/>
          <w:szCs w:val="28"/>
        </w:rPr>
        <w:t>ный счет: ________________</w:t>
      </w:r>
    </w:p>
    <w:p w:rsidR="00ED36D3" w:rsidRPr="00A730AE" w:rsidRDefault="00ED36D3" w:rsidP="00ED36D3">
      <w:pPr>
        <w:tabs>
          <w:tab w:val="left" w:pos="2114"/>
        </w:tabs>
        <w:jc w:val="both"/>
        <w:rPr>
          <w:sz w:val="28"/>
          <w:szCs w:val="28"/>
        </w:rPr>
      </w:pPr>
    </w:p>
    <w:p w:rsidR="00ED36D3" w:rsidRPr="00A730AE" w:rsidRDefault="00ED36D3" w:rsidP="00ED36D3">
      <w:pPr>
        <w:tabs>
          <w:tab w:val="left" w:pos="2114"/>
        </w:tabs>
        <w:jc w:val="both"/>
        <w:rPr>
          <w:sz w:val="28"/>
          <w:szCs w:val="28"/>
        </w:rPr>
      </w:pPr>
      <w:r w:rsidRPr="00A730AE">
        <w:rPr>
          <w:sz w:val="28"/>
          <w:szCs w:val="28"/>
        </w:rPr>
        <w:t>___________________________________________</w:t>
      </w:r>
      <w:r>
        <w:rPr>
          <w:sz w:val="28"/>
          <w:szCs w:val="28"/>
        </w:rPr>
        <w:t>_______________________</w:t>
      </w:r>
    </w:p>
    <w:p w:rsidR="00ED36D3" w:rsidRPr="008E3FA4" w:rsidRDefault="00ED36D3" w:rsidP="00ED36D3">
      <w:pPr>
        <w:tabs>
          <w:tab w:val="left" w:pos="2114"/>
        </w:tabs>
        <w:jc w:val="both"/>
        <w:rPr>
          <w:i/>
          <w:sz w:val="24"/>
          <w:szCs w:val="24"/>
        </w:rPr>
      </w:pPr>
      <w:r w:rsidRPr="008E3FA4">
        <w:rPr>
          <w:i/>
          <w:sz w:val="24"/>
          <w:szCs w:val="24"/>
        </w:rPr>
        <w:t xml:space="preserve">                         </w:t>
      </w:r>
      <w:r>
        <w:rPr>
          <w:i/>
          <w:sz w:val="24"/>
          <w:szCs w:val="24"/>
        </w:rPr>
        <w:t xml:space="preserve">      </w:t>
      </w:r>
      <w:r w:rsidRPr="008E3FA4">
        <w:rPr>
          <w:i/>
          <w:sz w:val="24"/>
          <w:szCs w:val="24"/>
        </w:rPr>
        <w:t>(платежные реквизиты получателя субсидии)</w:t>
      </w:r>
    </w:p>
    <w:p w:rsidR="00ED36D3" w:rsidRPr="00A730AE" w:rsidRDefault="00ED36D3" w:rsidP="00ED36D3">
      <w:pPr>
        <w:tabs>
          <w:tab w:val="left" w:pos="2114"/>
        </w:tabs>
        <w:jc w:val="both"/>
        <w:rPr>
          <w:sz w:val="28"/>
          <w:szCs w:val="28"/>
        </w:rPr>
      </w:pPr>
    </w:p>
    <w:p w:rsidR="00ED36D3" w:rsidRPr="00A730AE" w:rsidRDefault="00ED36D3" w:rsidP="00ED36D3">
      <w:pPr>
        <w:tabs>
          <w:tab w:val="left" w:pos="2114"/>
        </w:tabs>
        <w:jc w:val="both"/>
        <w:rPr>
          <w:sz w:val="28"/>
          <w:szCs w:val="28"/>
        </w:rPr>
      </w:pPr>
      <w:r w:rsidRPr="00A730AE">
        <w:rPr>
          <w:sz w:val="28"/>
          <w:szCs w:val="28"/>
        </w:rPr>
        <w:t>Приложение:</w:t>
      </w:r>
    </w:p>
    <w:p w:rsidR="00ED36D3" w:rsidRDefault="00ED36D3" w:rsidP="00ED36D3">
      <w:pPr>
        <w:tabs>
          <w:tab w:val="left" w:pos="2114"/>
        </w:tabs>
        <w:jc w:val="both"/>
        <w:rPr>
          <w:sz w:val="28"/>
          <w:szCs w:val="28"/>
        </w:rPr>
      </w:pPr>
      <w:r>
        <w:rPr>
          <w:sz w:val="28"/>
          <w:szCs w:val="28"/>
        </w:rPr>
        <w:t>1.</w:t>
      </w:r>
    </w:p>
    <w:p w:rsidR="00ED36D3" w:rsidRDefault="00ED36D3" w:rsidP="00ED36D3">
      <w:pPr>
        <w:tabs>
          <w:tab w:val="left" w:pos="2114"/>
        </w:tabs>
        <w:jc w:val="both"/>
        <w:rPr>
          <w:sz w:val="28"/>
          <w:szCs w:val="28"/>
        </w:rPr>
      </w:pPr>
      <w:r>
        <w:rPr>
          <w:sz w:val="28"/>
          <w:szCs w:val="28"/>
        </w:rPr>
        <w:t>2</w:t>
      </w:r>
    </w:p>
    <w:p w:rsidR="00ED36D3" w:rsidRPr="00A730AE" w:rsidRDefault="00ED36D3" w:rsidP="00ED36D3">
      <w:pPr>
        <w:tabs>
          <w:tab w:val="left" w:pos="2114"/>
        </w:tabs>
        <w:jc w:val="both"/>
        <w:rPr>
          <w:sz w:val="28"/>
          <w:szCs w:val="28"/>
        </w:rPr>
      </w:pPr>
      <w:r>
        <w:rPr>
          <w:sz w:val="28"/>
          <w:szCs w:val="28"/>
        </w:rPr>
        <w:t>3.</w:t>
      </w:r>
    </w:p>
    <w:p w:rsidR="00ED36D3" w:rsidRPr="00DF1D7C" w:rsidRDefault="00ED36D3" w:rsidP="00ED36D3">
      <w:pPr>
        <w:tabs>
          <w:tab w:val="left" w:pos="2114"/>
        </w:tabs>
        <w:jc w:val="both"/>
        <w:rPr>
          <w:i/>
          <w:sz w:val="24"/>
          <w:szCs w:val="24"/>
        </w:rPr>
      </w:pPr>
      <w:r w:rsidRPr="00DF1D7C">
        <w:rPr>
          <w:i/>
          <w:sz w:val="24"/>
          <w:szCs w:val="24"/>
        </w:rPr>
        <w:t xml:space="preserve">                                  (указать перечень документов)</w:t>
      </w:r>
    </w:p>
    <w:p w:rsidR="00ED36D3" w:rsidRPr="00A730AE" w:rsidRDefault="00ED36D3" w:rsidP="00ED36D3">
      <w:pPr>
        <w:tabs>
          <w:tab w:val="left" w:pos="2114"/>
        </w:tabs>
        <w:jc w:val="both"/>
        <w:rPr>
          <w:sz w:val="28"/>
          <w:szCs w:val="28"/>
        </w:rPr>
      </w:pPr>
      <w:r w:rsidRPr="00A730AE">
        <w:rPr>
          <w:sz w:val="28"/>
          <w:szCs w:val="28"/>
        </w:rPr>
        <w:t>Руководитель</w:t>
      </w:r>
      <w:r>
        <w:rPr>
          <w:sz w:val="28"/>
          <w:szCs w:val="28"/>
        </w:rPr>
        <w:t xml:space="preserve">                 </w:t>
      </w:r>
      <w:r w:rsidRPr="00A730AE">
        <w:rPr>
          <w:sz w:val="28"/>
          <w:szCs w:val="28"/>
        </w:rPr>
        <w:t>_______________</w:t>
      </w:r>
      <w:r>
        <w:rPr>
          <w:sz w:val="28"/>
          <w:szCs w:val="28"/>
        </w:rPr>
        <w:t xml:space="preserve"> _________________________</w:t>
      </w:r>
    </w:p>
    <w:p w:rsidR="00ED36D3" w:rsidRPr="008E3FA4" w:rsidRDefault="00ED36D3" w:rsidP="00ED36D3">
      <w:pPr>
        <w:tabs>
          <w:tab w:val="left" w:pos="2114"/>
        </w:tabs>
        <w:jc w:val="both"/>
        <w:rPr>
          <w:i/>
          <w:sz w:val="24"/>
          <w:szCs w:val="24"/>
        </w:rPr>
      </w:pPr>
      <w:r>
        <w:rPr>
          <w:i/>
          <w:sz w:val="24"/>
          <w:szCs w:val="24"/>
        </w:rPr>
        <w:t xml:space="preserve">                                                          </w:t>
      </w:r>
      <w:r w:rsidRPr="008E3FA4">
        <w:rPr>
          <w:i/>
          <w:sz w:val="24"/>
          <w:szCs w:val="24"/>
        </w:rPr>
        <w:t>(подпись)</w:t>
      </w:r>
      <w:r>
        <w:rPr>
          <w:i/>
          <w:sz w:val="24"/>
          <w:szCs w:val="24"/>
        </w:rPr>
        <w:t xml:space="preserve">                 </w:t>
      </w:r>
      <w:r w:rsidRPr="008E3FA4">
        <w:rPr>
          <w:i/>
          <w:sz w:val="24"/>
          <w:szCs w:val="24"/>
        </w:rPr>
        <w:t xml:space="preserve"> (фамилия, инициалы)</w:t>
      </w:r>
    </w:p>
    <w:p w:rsidR="00ED36D3" w:rsidRPr="00A730AE" w:rsidRDefault="00ED36D3" w:rsidP="00ED36D3">
      <w:pPr>
        <w:tabs>
          <w:tab w:val="left" w:pos="2114"/>
        </w:tabs>
        <w:jc w:val="both"/>
        <w:rPr>
          <w:sz w:val="28"/>
          <w:szCs w:val="28"/>
        </w:rPr>
      </w:pPr>
    </w:p>
    <w:p w:rsidR="00ED36D3" w:rsidRPr="00A730AE" w:rsidRDefault="00ED36D3" w:rsidP="00ED36D3">
      <w:pPr>
        <w:tabs>
          <w:tab w:val="left" w:pos="2114"/>
        </w:tabs>
        <w:jc w:val="both"/>
        <w:rPr>
          <w:sz w:val="28"/>
          <w:szCs w:val="28"/>
        </w:rPr>
      </w:pPr>
      <w:r w:rsidRPr="00A730AE">
        <w:rPr>
          <w:sz w:val="28"/>
          <w:szCs w:val="28"/>
        </w:rPr>
        <w:t>Главный бухгалтер</w:t>
      </w:r>
      <w:r>
        <w:rPr>
          <w:sz w:val="28"/>
          <w:szCs w:val="28"/>
        </w:rPr>
        <w:t xml:space="preserve">   </w:t>
      </w:r>
      <w:r w:rsidRPr="00A730AE">
        <w:rPr>
          <w:sz w:val="28"/>
          <w:szCs w:val="28"/>
        </w:rPr>
        <w:t xml:space="preserve"> _______________</w:t>
      </w:r>
      <w:r>
        <w:rPr>
          <w:sz w:val="28"/>
          <w:szCs w:val="28"/>
        </w:rPr>
        <w:t xml:space="preserve">     _______________________</w:t>
      </w:r>
    </w:p>
    <w:p w:rsidR="00ED36D3" w:rsidRPr="008E3FA4" w:rsidRDefault="00ED36D3" w:rsidP="00ED36D3">
      <w:pPr>
        <w:tabs>
          <w:tab w:val="left" w:pos="2114"/>
        </w:tabs>
        <w:jc w:val="both"/>
        <w:rPr>
          <w:i/>
          <w:sz w:val="24"/>
          <w:szCs w:val="24"/>
        </w:rPr>
      </w:pPr>
      <w:r w:rsidRPr="008E3FA4">
        <w:rPr>
          <w:i/>
          <w:sz w:val="24"/>
          <w:szCs w:val="24"/>
        </w:rPr>
        <w:t xml:space="preserve">                                   </w:t>
      </w:r>
      <w:r>
        <w:rPr>
          <w:i/>
          <w:sz w:val="24"/>
          <w:szCs w:val="24"/>
        </w:rPr>
        <w:t xml:space="preserve">                      </w:t>
      </w:r>
      <w:r w:rsidRPr="008E3FA4">
        <w:rPr>
          <w:i/>
          <w:sz w:val="24"/>
          <w:szCs w:val="24"/>
        </w:rPr>
        <w:t xml:space="preserve"> (подпись) </w:t>
      </w:r>
      <w:r>
        <w:rPr>
          <w:i/>
          <w:sz w:val="24"/>
          <w:szCs w:val="24"/>
        </w:rPr>
        <w:t xml:space="preserve">           </w:t>
      </w:r>
      <w:r w:rsidRPr="008E3FA4">
        <w:rPr>
          <w:i/>
          <w:sz w:val="24"/>
          <w:szCs w:val="24"/>
        </w:rPr>
        <w:t>(фамилия, инициалы)</w:t>
      </w:r>
    </w:p>
    <w:p w:rsidR="00ED36D3" w:rsidRPr="00A730AE" w:rsidRDefault="00ED36D3" w:rsidP="00ED36D3">
      <w:pPr>
        <w:tabs>
          <w:tab w:val="left" w:pos="2114"/>
        </w:tabs>
        <w:jc w:val="both"/>
        <w:rPr>
          <w:sz w:val="28"/>
          <w:szCs w:val="28"/>
        </w:rPr>
      </w:pPr>
    </w:p>
    <w:p w:rsidR="00ED36D3" w:rsidRPr="00A730AE" w:rsidRDefault="00ED36D3" w:rsidP="00ED36D3">
      <w:pPr>
        <w:tabs>
          <w:tab w:val="left" w:pos="2114"/>
        </w:tabs>
        <w:jc w:val="both"/>
        <w:rPr>
          <w:sz w:val="28"/>
          <w:szCs w:val="28"/>
        </w:rPr>
      </w:pPr>
      <w:r>
        <w:rPr>
          <w:sz w:val="28"/>
          <w:szCs w:val="28"/>
        </w:rPr>
        <w:t xml:space="preserve">                                                                «</w:t>
      </w:r>
      <w:r w:rsidRPr="00A730AE">
        <w:rPr>
          <w:sz w:val="28"/>
          <w:szCs w:val="28"/>
        </w:rPr>
        <w:t>___</w:t>
      </w:r>
      <w:r>
        <w:rPr>
          <w:sz w:val="28"/>
          <w:szCs w:val="28"/>
        </w:rPr>
        <w:t>»</w:t>
      </w:r>
      <w:r w:rsidRPr="00A730AE">
        <w:rPr>
          <w:sz w:val="28"/>
          <w:szCs w:val="28"/>
        </w:rPr>
        <w:t xml:space="preserve"> _______________ 20___ года</w:t>
      </w:r>
    </w:p>
    <w:p w:rsidR="00ED36D3" w:rsidRPr="00A730AE" w:rsidRDefault="00ED36D3" w:rsidP="00ED36D3">
      <w:pPr>
        <w:tabs>
          <w:tab w:val="left" w:pos="2114"/>
        </w:tabs>
        <w:jc w:val="both"/>
        <w:rPr>
          <w:sz w:val="28"/>
          <w:szCs w:val="28"/>
        </w:rPr>
      </w:pPr>
    </w:p>
    <w:p w:rsidR="00ED36D3" w:rsidRPr="00DF1D7C" w:rsidRDefault="00ED36D3" w:rsidP="00ED36D3">
      <w:pPr>
        <w:tabs>
          <w:tab w:val="left" w:pos="2114"/>
        </w:tabs>
        <w:jc w:val="both"/>
        <w:rPr>
          <w:i/>
          <w:sz w:val="28"/>
          <w:szCs w:val="28"/>
        </w:rPr>
      </w:pPr>
      <w:r>
        <w:rPr>
          <w:sz w:val="28"/>
          <w:szCs w:val="28"/>
        </w:rPr>
        <w:t xml:space="preserve">                                            </w:t>
      </w:r>
      <w:r w:rsidRPr="00A730AE">
        <w:rPr>
          <w:sz w:val="28"/>
          <w:szCs w:val="28"/>
        </w:rPr>
        <w:t xml:space="preserve">М.П. </w:t>
      </w:r>
      <w:r w:rsidRPr="00DF1D7C">
        <w:rPr>
          <w:i/>
          <w:sz w:val="28"/>
          <w:szCs w:val="28"/>
        </w:rPr>
        <w:t>(при наличии)</w:t>
      </w: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376BF1">
      <w:pPr>
        <w:spacing w:line="276" w:lineRule="auto"/>
        <w:ind w:right="-142"/>
        <w:jc w:val="both"/>
        <w:rPr>
          <w:sz w:val="28"/>
          <w:szCs w:val="28"/>
        </w:rPr>
      </w:pPr>
    </w:p>
    <w:p w:rsidR="00ED36D3" w:rsidRDefault="00ED36D3" w:rsidP="00376BF1">
      <w:pPr>
        <w:spacing w:line="276" w:lineRule="auto"/>
        <w:ind w:right="-142"/>
        <w:jc w:val="both"/>
        <w:rPr>
          <w:sz w:val="28"/>
          <w:szCs w:val="28"/>
        </w:rPr>
      </w:pPr>
    </w:p>
    <w:p w:rsidR="00FE1934" w:rsidRDefault="00FE1934" w:rsidP="00376BF1">
      <w:pPr>
        <w:spacing w:line="276" w:lineRule="auto"/>
        <w:ind w:right="-142"/>
        <w:jc w:val="both"/>
        <w:rPr>
          <w:sz w:val="28"/>
          <w:szCs w:val="28"/>
        </w:rPr>
        <w:sectPr w:rsidR="00FE1934" w:rsidSect="00FE1934">
          <w:pgSz w:w="11906" w:h="16838"/>
          <w:pgMar w:top="1134" w:right="1077" w:bottom="1134" w:left="1531" w:header="567" w:footer="0" w:gutter="0"/>
          <w:cols w:space="708"/>
          <w:titlePg/>
          <w:docGrid w:linePitch="360"/>
        </w:sectPr>
      </w:pPr>
    </w:p>
    <w:p w:rsidR="00ED36D3" w:rsidRPr="00A730AE" w:rsidRDefault="00ED36D3" w:rsidP="00CF0E9D">
      <w:pPr>
        <w:ind w:left="9639"/>
        <w:rPr>
          <w:sz w:val="28"/>
          <w:szCs w:val="28"/>
        </w:rPr>
      </w:pPr>
      <w:r w:rsidRPr="00A730AE">
        <w:rPr>
          <w:sz w:val="28"/>
          <w:szCs w:val="28"/>
        </w:rPr>
        <w:lastRenderedPageBreak/>
        <w:t>Приложение</w:t>
      </w:r>
      <w:r>
        <w:rPr>
          <w:sz w:val="28"/>
          <w:szCs w:val="28"/>
        </w:rPr>
        <w:t xml:space="preserve"> № 2</w:t>
      </w:r>
    </w:p>
    <w:p w:rsidR="00ED36D3" w:rsidRDefault="00ED36D3" w:rsidP="00CF0E9D">
      <w:pPr>
        <w:ind w:left="9639"/>
        <w:rPr>
          <w:sz w:val="28"/>
          <w:szCs w:val="28"/>
        </w:rPr>
      </w:pPr>
      <w:r w:rsidRPr="00A730AE">
        <w:rPr>
          <w:sz w:val="28"/>
          <w:szCs w:val="28"/>
        </w:rPr>
        <w:t xml:space="preserve">к </w:t>
      </w:r>
      <w:r w:rsidRPr="00084E35">
        <w:rPr>
          <w:sz w:val="28"/>
          <w:szCs w:val="28"/>
        </w:rPr>
        <w:t>Порядку предоставления субсиди</w:t>
      </w:r>
      <w:r>
        <w:rPr>
          <w:sz w:val="28"/>
          <w:szCs w:val="28"/>
        </w:rPr>
        <w:t>и</w:t>
      </w:r>
      <w:r w:rsidRPr="00084E35">
        <w:rPr>
          <w:sz w:val="28"/>
          <w:szCs w:val="28"/>
        </w:rPr>
        <w:t xml:space="preserve"> на возмещение части затрат на организацию горячего питания учащихся </w:t>
      </w:r>
      <w:r>
        <w:rPr>
          <w:sz w:val="28"/>
          <w:szCs w:val="28"/>
        </w:rPr>
        <w:t xml:space="preserve">в </w:t>
      </w:r>
      <w:r w:rsidRPr="00084E35">
        <w:rPr>
          <w:sz w:val="28"/>
          <w:szCs w:val="28"/>
        </w:rPr>
        <w:t>частны</w:t>
      </w:r>
      <w:r>
        <w:rPr>
          <w:sz w:val="28"/>
          <w:szCs w:val="28"/>
        </w:rPr>
        <w:t>х</w:t>
      </w:r>
      <w:r w:rsidRPr="00084E35">
        <w:rPr>
          <w:sz w:val="28"/>
          <w:szCs w:val="28"/>
        </w:rPr>
        <w:t xml:space="preserve"> общеобразовательны</w:t>
      </w:r>
      <w:r>
        <w:rPr>
          <w:sz w:val="28"/>
          <w:szCs w:val="28"/>
        </w:rPr>
        <w:t>х</w:t>
      </w:r>
      <w:r w:rsidRPr="00084E35">
        <w:rPr>
          <w:sz w:val="28"/>
          <w:szCs w:val="28"/>
        </w:rPr>
        <w:t xml:space="preserve"> организация</w:t>
      </w:r>
      <w:r>
        <w:rPr>
          <w:sz w:val="28"/>
          <w:szCs w:val="28"/>
        </w:rPr>
        <w:t>х</w:t>
      </w:r>
      <w:r w:rsidRPr="00084E35">
        <w:rPr>
          <w:sz w:val="28"/>
          <w:szCs w:val="28"/>
        </w:rPr>
        <w:t xml:space="preserve"> городского округа город Елец, имеющи</w:t>
      </w:r>
      <w:r>
        <w:rPr>
          <w:sz w:val="28"/>
          <w:szCs w:val="28"/>
        </w:rPr>
        <w:t>х</w:t>
      </w:r>
      <w:r w:rsidRPr="00084E35">
        <w:rPr>
          <w:sz w:val="28"/>
          <w:szCs w:val="28"/>
        </w:rPr>
        <w:t xml:space="preserve"> государственную аккредитацию, в 202</w:t>
      </w:r>
      <w:r w:rsidR="00CF0E9D">
        <w:rPr>
          <w:sz w:val="28"/>
          <w:szCs w:val="28"/>
        </w:rPr>
        <w:t>3</w:t>
      </w:r>
      <w:r w:rsidRPr="00084E35">
        <w:rPr>
          <w:sz w:val="28"/>
          <w:szCs w:val="28"/>
        </w:rPr>
        <w:t xml:space="preserve"> году</w:t>
      </w:r>
    </w:p>
    <w:p w:rsidR="00ED36D3" w:rsidRDefault="00ED36D3" w:rsidP="00CF0E9D">
      <w:pPr>
        <w:ind w:left="9639"/>
        <w:rPr>
          <w:sz w:val="28"/>
          <w:szCs w:val="28"/>
        </w:rPr>
      </w:pPr>
    </w:p>
    <w:p w:rsidR="00ED36D3" w:rsidRPr="008E3FA4" w:rsidRDefault="00ED36D3" w:rsidP="00CF0E9D">
      <w:pPr>
        <w:ind w:left="9639"/>
        <w:rPr>
          <w:sz w:val="24"/>
          <w:szCs w:val="24"/>
        </w:rPr>
      </w:pPr>
      <w:r w:rsidRPr="005332A5">
        <w:rPr>
          <w:sz w:val="28"/>
          <w:szCs w:val="28"/>
        </w:rPr>
        <w:t>Начальнику управления образования администрации городского округа город Елец</w:t>
      </w:r>
      <w:r>
        <w:rPr>
          <w:sz w:val="28"/>
          <w:szCs w:val="28"/>
        </w:rPr>
        <w:t xml:space="preserve"> </w:t>
      </w:r>
      <w:r w:rsidRPr="008E3FA4">
        <w:rPr>
          <w:sz w:val="24"/>
          <w:szCs w:val="24"/>
        </w:rPr>
        <w:t>________________________________</w:t>
      </w:r>
      <w:r>
        <w:rPr>
          <w:sz w:val="24"/>
          <w:szCs w:val="24"/>
        </w:rPr>
        <w:t>____</w:t>
      </w:r>
      <w:r w:rsidR="00CF0E9D">
        <w:rPr>
          <w:sz w:val="24"/>
          <w:szCs w:val="24"/>
        </w:rPr>
        <w:t>_</w:t>
      </w:r>
    </w:p>
    <w:p w:rsidR="00ED36D3" w:rsidRPr="008E3FA4" w:rsidRDefault="00ED36D3" w:rsidP="00CF0E9D">
      <w:pPr>
        <w:ind w:left="9639"/>
        <w:rPr>
          <w:i/>
          <w:sz w:val="24"/>
          <w:szCs w:val="24"/>
        </w:rPr>
      </w:pPr>
      <w:r w:rsidRPr="008E3FA4">
        <w:rPr>
          <w:sz w:val="24"/>
          <w:szCs w:val="24"/>
        </w:rPr>
        <w:t xml:space="preserve">                    (</w:t>
      </w:r>
      <w:r w:rsidRPr="008E3FA4">
        <w:rPr>
          <w:i/>
          <w:sz w:val="24"/>
          <w:szCs w:val="24"/>
        </w:rPr>
        <w:t>фамилия, инициалы)</w:t>
      </w:r>
    </w:p>
    <w:p w:rsidR="00ED36D3" w:rsidRPr="008E3FA4" w:rsidRDefault="00ED36D3" w:rsidP="00CF0E9D">
      <w:pPr>
        <w:ind w:left="9639"/>
        <w:rPr>
          <w:sz w:val="24"/>
          <w:szCs w:val="24"/>
        </w:rPr>
      </w:pPr>
      <w:r w:rsidRPr="008E3FA4">
        <w:rPr>
          <w:sz w:val="24"/>
          <w:szCs w:val="24"/>
        </w:rPr>
        <w:t>__________________________________________________________</w:t>
      </w:r>
      <w:r>
        <w:rPr>
          <w:sz w:val="24"/>
          <w:szCs w:val="24"/>
        </w:rPr>
        <w:t>____________________</w:t>
      </w:r>
      <w:r w:rsidR="00CF0E9D">
        <w:rPr>
          <w:sz w:val="24"/>
          <w:szCs w:val="24"/>
        </w:rPr>
        <w:t>_______</w:t>
      </w:r>
    </w:p>
    <w:p w:rsidR="00ED36D3" w:rsidRPr="008E3FA4" w:rsidRDefault="00ED36D3" w:rsidP="00CF0E9D">
      <w:pPr>
        <w:ind w:left="9639"/>
        <w:rPr>
          <w:i/>
          <w:sz w:val="24"/>
          <w:szCs w:val="24"/>
        </w:rPr>
      </w:pPr>
      <w:r>
        <w:rPr>
          <w:i/>
          <w:sz w:val="24"/>
          <w:szCs w:val="24"/>
        </w:rPr>
        <w:t>(  наименование организации, адрес, ОГРН, ИНН</w:t>
      </w:r>
      <w:r w:rsidRPr="008E3FA4">
        <w:rPr>
          <w:i/>
          <w:sz w:val="24"/>
          <w:szCs w:val="24"/>
        </w:rPr>
        <w:t>)</w:t>
      </w:r>
    </w:p>
    <w:p w:rsidR="00ED36D3" w:rsidRDefault="00ED36D3" w:rsidP="00674A6A">
      <w:pPr>
        <w:ind w:left="8505"/>
        <w:jc w:val="both"/>
        <w:rPr>
          <w:sz w:val="28"/>
          <w:szCs w:val="28"/>
        </w:rPr>
      </w:pPr>
    </w:p>
    <w:p w:rsidR="00ED36D3" w:rsidRPr="0039478E" w:rsidRDefault="00ED36D3" w:rsidP="00ED36D3">
      <w:pPr>
        <w:jc w:val="center"/>
        <w:rPr>
          <w:rFonts w:eastAsiaTheme="minorEastAsia"/>
          <w:sz w:val="28"/>
          <w:szCs w:val="28"/>
        </w:rPr>
      </w:pPr>
      <w:r w:rsidRPr="0039478E">
        <w:rPr>
          <w:rFonts w:eastAsiaTheme="minorEastAsia"/>
          <w:sz w:val="28"/>
          <w:szCs w:val="28"/>
        </w:rPr>
        <w:t>Расчет</w:t>
      </w:r>
    </w:p>
    <w:p w:rsidR="00ED36D3" w:rsidRPr="0039478E" w:rsidRDefault="00ED36D3" w:rsidP="00ED36D3">
      <w:pPr>
        <w:jc w:val="center"/>
        <w:rPr>
          <w:rFonts w:eastAsiaTheme="minorEastAsia"/>
          <w:sz w:val="28"/>
          <w:szCs w:val="28"/>
        </w:rPr>
      </w:pPr>
      <w:r w:rsidRPr="0039478E">
        <w:rPr>
          <w:rFonts w:eastAsiaTheme="minorEastAsia"/>
          <w:sz w:val="28"/>
          <w:szCs w:val="28"/>
        </w:rPr>
        <w:t xml:space="preserve">объема субсидии </w:t>
      </w:r>
      <w:r>
        <w:rPr>
          <w:rFonts w:eastAsiaTheme="minorEastAsia"/>
          <w:sz w:val="28"/>
          <w:szCs w:val="28"/>
        </w:rPr>
        <w:t xml:space="preserve">в </w:t>
      </w:r>
      <w:r w:rsidR="00645643">
        <w:rPr>
          <w:rFonts w:eastAsiaTheme="minorEastAsia"/>
          <w:sz w:val="28"/>
          <w:szCs w:val="28"/>
        </w:rPr>
        <w:t>2023</w:t>
      </w:r>
      <w:r w:rsidRPr="0039478E">
        <w:rPr>
          <w:rFonts w:eastAsiaTheme="minorEastAsia"/>
          <w:sz w:val="28"/>
          <w:szCs w:val="28"/>
        </w:rPr>
        <w:t xml:space="preserve"> году</w:t>
      </w:r>
    </w:p>
    <w:p w:rsidR="00ED36D3" w:rsidRPr="0039478E" w:rsidRDefault="00ED36D3" w:rsidP="00ED36D3">
      <w:pPr>
        <w:jc w:val="both"/>
        <w:rPr>
          <w:rFonts w:eastAsiaTheme="minorEastAsia"/>
          <w:sz w:val="24"/>
          <w:szCs w:val="24"/>
        </w:rPr>
      </w:pPr>
    </w:p>
    <w:tbl>
      <w:tblPr>
        <w:tblW w:w="15452" w:type="dxa"/>
        <w:tblInd w:w="-222" w:type="dxa"/>
        <w:tblLayout w:type="fixed"/>
        <w:tblCellMar>
          <w:top w:w="102" w:type="dxa"/>
          <w:left w:w="62" w:type="dxa"/>
          <w:bottom w:w="102" w:type="dxa"/>
          <w:right w:w="62" w:type="dxa"/>
        </w:tblCellMar>
        <w:tblLook w:val="0000"/>
      </w:tblPr>
      <w:tblGrid>
        <w:gridCol w:w="568"/>
        <w:gridCol w:w="850"/>
        <w:gridCol w:w="851"/>
        <w:gridCol w:w="1134"/>
        <w:gridCol w:w="1134"/>
        <w:gridCol w:w="1134"/>
        <w:gridCol w:w="1134"/>
        <w:gridCol w:w="1276"/>
        <w:gridCol w:w="1134"/>
        <w:gridCol w:w="1275"/>
        <w:gridCol w:w="1560"/>
        <w:gridCol w:w="708"/>
        <w:gridCol w:w="993"/>
        <w:gridCol w:w="850"/>
        <w:gridCol w:w="851"/>
      </w:tblGrid>
      <w:tr w:rsidR="00CF0E9D" w:rsidRPr="00674A6A" w:rsidTr="002F0701">
        <w:tc>
          <w:tcPr>
            <w:tcW w:w="568" w:type="dxa"/>
            <w:vMerge w:val="restart"/>
            <w:tcBorders>
              <w:top w:val="single" w:sz="4" w:space="0" w:color="auto"/>
              <w:left w:val="single" w:sz="4" w:space="0" w:color="auto"/>
              <w:bottom w:val="single" w:sz="4" w:space="0" w:color="auto"/>
              <w:right w:val="single" w:sz="4" w:space="0" w:color="auto"/>
            </w:tcBorders>
          </w:tcPr>
          <w:p w:rsidR="00CF0E9D" w:rsidRPr="00674A6A" w:rsidRDefault="00CF0E9D" w:rsidP="0052370F">
            <w:pPr>
              <w:jc w:val="center"/>
              <w:rPr>
                <w:rFonts w:eastAsiaTheme="minorEastAsia"/>
                <w:sz w:val="24"/>
                <w:szCs w:val="24"/>
              </w:rPr>
            </w:pPr>
            <w:r w:rsidRPr="00674A6A">
              <w:rPr>
                <w:rFonts w:eastAsiaTheme="minorEastAsia"/>
                <w:sz w:val="24"/>
                <w:szCs w:val="24"/>
              </w:rPr>
              <w:t>№</w:t>
            </w:r>
          </w:p>
          <w:p w:rsidR="00CF0E9D" w:rsidRDefault="00CF0E9D" w:rsidP="0052370F">
            <w:pPr>
              <w:jc w:val="center"/>
              <w:rPr>
                <w:rFonts w:eastAsiaTheme="minorEastAsia"/>
                <w:sz w:val="24"/>
                <w:szCs w:val="24"/>
              </w:rPr>
            </w:pPr>
            <w:r w:rsidRPr="00674A6A">
              <w:rPr>
                <w:rFonts w:eastAsiaTheme="minorEastAsia"/>
                <w:sz w:val="24"/>
                <w:szCs w:val="24"/>
              </w:rPr>
              <w:t>п/п</w:t>
            </w: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Pr="00674A6A" w:rsidRDefault="00CF0E9D" w:rsidP="0052370F">
            <w:pPr>
              <w:jc w:val="center"/>
              <w:rPr>
                <w:rFonts w:eastAsiaTheme="minorEastAsia"/>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CF0E9D" w:rsidRDefault="00CF0E9D" w:rsidP="0052370F">
            <w:pPr>
              <w:jc w:val="center"/>
              <w:rPr>
                <w:rFonts w:eastAsiaTheme="minorEastAsia"/>
                <w:sz w:val="24"/>
                <w:szCs w:val="24"/>
              </w:rPr>
            </w:pPr>
            <w:r w:rsidRPr="00674A6A">
              <w:rPr>
                <w:rFonts w:eastAsiaTheme="minorEastAsia"/>
                <w:sz w:val="24"/>
                <w:szCs w:val="24"/>
              </w:rPr>
              <w:lastRenderedPageBreak/>
              <w:t>Ф.И.О</w:t>
            </w: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Pr="00674A6A" w:rsidRDefault="00CF0E9D" w:rsidP="0052370F">
            <w:pPr>
              <w:jc w:val="center"/>
              <w:rPr>
                <w:rFonts w:eastAsiaTheme="minorEastAsia"/>
                <w:sz w:val="24"/>
                <w:szCs w:val="24"/>
              </w:rPr>
            </w:pPr>
            <w:r w:rsidRPr="00674A6A">
              <w:rPr>
                <w:rFonts w:eastAsiaTheme="minorEastAsia"/>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tcPr>
          <w:p w:rsidR="00CF0E9D" w:rsidRDefault="00CF0E9D" w:rsidP="0052370F">
            <w:pPr>
              <w:jc w:val="center"/>
              <w:rPr>
                <w:rFonts w:eastAsiaTheme="minorEastAsia"/>
                <w:sz w:val="24"/>
                <w:szCs w:val="24"/>
              </w:rPr>
            </w:pPr>
            <w:r w:rsidRPr="00674A6A">
              <w:rPr>
                <w:rFonts w:eastAsiaTheme="minorEastAsia"/>
                <w:sz w:val="24"/>
                <w:szCs w:val="24"/>
              </w:rPr>
              <w:lastRenderedPageBreak/>
              <w:t>Класс</w:t>
            </w: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Pr="00674A6A" w:rsidRDefault="00CF0E9D" w:rsidP="0052370F">
            <w:pPr>
              <w:jc w:val="center"/>
              <w:rPr>
                <w:rFonts w:eastAsiaTheme="minorEastAsia"/>
                <w:sz w:val="24"/>
                <w:szCs w:val="24"/>
              </w:rPr>
            </w:pPr>
          </w:p>
        </w:tc>
        <w:tc>
          <w:tcPr>
            <w:tcW w:w="10489" w:type="dxa"/>
            <w:gridSpan w:val="9"/>
            <w:tcBorders>
              <w:top w:val="single" w:sz="4" w:space="0" w:color="auto"/>
              <w:left w:val="single" w:sz="4" w:space="0" w:color="auto"/>
              <w:bottom w:val="single" w:sz="4" w:space="0" w:color="auto"/>
              <w:right w:val="single" w:sz="4" w:space="0" w:color="auto"/>
            </w:tcBorders>
          </w:tcPr>
          <w:p w:rsidR="00CF0E9D" w:rsidRPr="00674A6A" w:rsidRDefault="00CF0E9D" w:rsidP="0052370F">
            <w:pPr>
              <w:jc w:val="center"/>
              <w:rPr>
                <w:rFonts w:eastAsiaTheme="minorEastAsia"/>
                <w:sz w:val="24"/>
                <w:szCs w:val="24"/>
              </w:rPr>
            </w:pPr>
            <w:r w:rsidRPr="00674A6A">
              <w:rPr>
                <w:rFonts w:eastAsiaTheme="minorEastAsia"/>
                <w:sz w:val="24"/>
                <w:szCs w:val="24"/>
              </w:rPr>
              <w:lastRenderedPageBreak/>
              <w:t>Категория</w:t>
            </w:r>
          </w:p>
        </w:tc>
        <w:tc>
          <w:tcPr>
            <w:tcW w:w="993" w:type="dxa"/>
            <w:vMerge w:val="restart"/>
            <w:tcBorders>
              <w:top w:val="single" w:sz="4" w:space="0" w:color="auto"/>
              <w:left w:val="single" w:sz="4" w:space="0" w:color="auto"/>
              <w:bottom w:val="single" w:sz="4" w:space="0" w:color="auto"/>
              <w:right w:val="single" w:sz="4" w:space="0" w:color="auto"/>
            </w:tcBorders>
          </w:tcPr>
          <w:p w:rsidR="00CF0E9D" w:rsidRPr="00CF0E9D" w:rsidRDefault="00CF0E9D" w:rsidP="0052370F">
            <w:pPr>
              <w:jc w:val="both"/>
              <w:rPr>
                <w:rFonts w:eastAsiaTheme="minorEastAsia"/>
                <w:sz w:val="22"/>
                <w:szCs w:val="22"/>
              </w:rPr>
            </w:pPr>
            <w:r w:rsidRPr="00CF0E9D">
              <w:rPr>
                <w:rFonts w:eastAsiaTheme="minorEastAsia"/>
                <w:sz w:val="22"/>
                <w:szCs w:val="22"/>
              </w:rPr>
              <w:t xml:space="preserve">Размер </w:t>
            </w:r>
            <w:proofErr w:type="spellStart"/>
            <w:r w:rsidRPr="00CF0E9D">
              <w:rPr>
                <w:rFonts w:eastAsiaTheme="minorEastAsia"/>
                <w:sz w:val="22"/>
                <w:szCs w:val="22"/>
              </w:rPr>
              <w:t>социаль</w:t>
            </w:r>
            <w:proofErr w:type="spellEnd"/>
          </w:p>
          <w:p w:rsidR="00CF0E9D" w:rsidRPr="00CF0E9D" w:rsidRDefault="00CF0E9D" w:rsidP="0052370F">
            <w:pPr>
              <w:jc w:val="both"/>
              <w:rPr>
                <w:rFonts w:eastAsiaTheme="minorEastAsia"/>
                <w:sz w:val="22"/>
                <w:szCs w:val="22"/>
              </w:rPr>
            </w:pPr>
            <w:r w:rsidRPr="00CF0E9D">
              <w:rPr>
                <w:rFonts w:eastAsiaTheme="minorEastAsia"/>
                <w:sz w:val="22"/>
                <w:szCs w:val="22"/>
              </w:rPr>
              <w:t xml:space="preserve">ной </w:t>
            </w:r>
            <w:proofErr w:type="spellStart"/>
            <w:r w:rsidRPr="00CF0E9D">
              <w:rPr>
                <w:rFonts w:eastAsiaTheme="minorEastAsia"/>
                <w:sz w:val="22"/>
                <w:szCs w:val="22"/>
              </w:rPr>
              <w:t>вып</w:t>
            </w:r>
            <w:proofErr w:type="spellEnd"/>
          </w:p>
          <w:p w:rsidR="00CF0E9D" w:rsidRPr="00CF0E9D" w:rsidRDefault="00CF0E9D" w:rsidP="0052370F">
            <w:pPr>
              <w:jc w:val="both"/>
              <w:rPr>
                <w:rFonts w:eastAsiaTheme="minorEastAsia"/>
                <w:sz w:val="22"/>
                <w:szCs w:val="22"/>
              </w:rPr>
            </w:pPr>
            <w:r w:rsidRPr="00CF0E9D">
              <w:rPr>
                <w:rFonts w:eastAsiaTheme="minorEastAsia"/>
                <w:sz w:val="22"/>
                <w:szCs w:val="22"/>
              </w:rPr>
              <w:t>латы на питание/</w:t>
            </w:r>
          </w:p>
          <w:p w:rsidR="00CF0E9D" w:rsidRPr="00CF0E9D" w:rsidRDefault="00CF0E9D" w:rsidP="0052370F">
            <w:pPr>
              <w:jc w:val="both"/>
              <w:rPr>
                <w:rFonts w:eastAsiaTheme="minorEastAsia"/>
                <w:sz w:val="22"/>
                <w:szCs w:val="22"/>
              </w:rPr>
            </w:pPr>
            <w:proofErr w:type="spellStart"/>
            <w:r w:rsidRPr="00CF0E9D">
              <w:rPr>
                <w:rFonts w:eastAsiaTheme="minorEastAsia"/>
                <w:sz w:val="22"/>
                <w:szCs w:val="22"/>
              </w:rPr>
              <w:t>стоимос</w:t>
            </w:r>
            <w:proofErr w:type="spellEnd"/>
          </w:p>
          <w:p w:rsidR="00CF0E9D" w:rsidRPr="00CF0E9D" w:rsidRDefault="00CF0E9D" w:rsidP="0052370F">
            <w:pPr>
              <w:jc w:val="both"/>
              <w:rPr>
                <w:rFonts w:eastAsiaTheme="minorEastAsia"/>
                <w:sz w:val="22"/>
                <w:szCs w:val="22"/>
              </w:rPr>
            </w:pPr>
            <w:proofErr w:type="spellStart"/>
            <w:r w:rsidRPr="00CF0E9D">
              <w:rPr>
                <w:rFonts w:eastAsiaTheme="minorEastAsia"/>
                <w:sz w:val="22"/>
                <w:szCs w:val="22"/>
              </w:rPr>
              <w:t>ть</w:t>
            </w:r>
            <w:proofErr w:type="spellEnd"/>
            <w:r w:rsidRPr="00CF0E9D">
              <w:rPr>
                <w:rFonts w:eastAsiaTheme="minorEastAsia"/>
                <w:sz w:val="22"/>
                <w:szCs w:val="22"/>
              </w:rPr>
              <w:t xml:space="preserve"> бесплатного горячего питания</w:t>
            </w:r>
          </w:p>
        </w:tc>
        <w:tc>
          <w:tcPr>
            <w:tcW w:w="850" w:type="dxa"/>
            <w:vMerge w:val="restart"/>
            <w:tcBorders>
              <w:top w:val="single" w:sz="4" w:space="0" w:color="auto"/>
              <w:left w:val="single" w:sz="4" w:space="0" w:color="auto"/>
              <w:bottom w:val="single" w:sz="4" w:space="0" w:color="auto"/>
              <w:right w:val="single" w:sz="4" w:space="0" w:color="auto"/>
            </w:tcBorders>
          </w:tcPr>
          <w:p w:rsidR="00CF0E9D" w:rsidRPr="00CF0E9D" w:rsidRDefault="00CF0E9D" w:rsidP="0052370F">
            <w:pPr>
              <w:jc w:val="both"/>
              <w:rPr>
                <w:rFonts w:eastAsiaTheme="minorEastAsia"/>
                <w:sz w:val="22"/>
                <w:szCs w:val="22"/>
              </w:rPr>
            </w:pPr>
            <w:r w:rsidRPr="00CF0E9D">
              <w:rPr>
                <w:rFonts w:eastAsiaTheme="minorEastAsia"/>
                <w:sz w:val="22"/>
                <w:szCs w:val="22"/>
              </w:rPr>
              <w:t>Коли</w:t>
            </w:r>
          </w:p>
          <w:p w:rsidR="00CF0E9D" w:rsidRPr="00CF0E9D" w:rsidRDefault="00CF0E9D" w:rsidP="0052370F">
            <w:pPr>
              <w:jc w:val="both"/>
              <w:rPr>
                <w:rFonts w:eastAsiaTheme="minorEastAsia"/>
                <w:sz w:val="22"/>
                <w:szCs w:val="22"/>
              </w:rPr>
            </w:pPr>
            <w:proofErr w:type="spellStart"/>
            <w:r w:rsidRPr="00CF0E9D">
              <w:rPr>
                <w:rFonts w:eastAsiaTheme="minorEastAsia"/>
                <w:sz w:val="22"/>
                <w:szCs w:val="22"/>
              </w:rPr>
              <w:t>чество</w:t>
            </w:r>
            <w:proofErr w:type="spellEnd"/>
            <w:r w:rsidRPr="00CF0E9D">
              <w:rPr>
                <w:rFonts w:eastAsiaTheme="minorEastAsia"/>
                <w:sz w:val="22"/>
                <w:szCs w:val="22"/>
              </w:rPr>
              <w:t xml:space="preserve"> дней пита</w:t>
            </w:r>
          </w:p>
          <w:p w:rsidR="00CF0E9D" w:rsidRPr="00CF0E9D" w:rsidRDefault="00CF0E9D" w:rsidP="0052370F">
            <w:pPr>
              <w:jc w:val="both"/>
              <w:rPr>
                <w:rFonts w:eastAsiaTheme="minorEastAsia"/>
                <w:sz w:val="22"/>
                <w:szCs w:val="22"/>
              </w:rPr>
            </w:pPr>
            <w:proofErr w:type="spellStart"/>
            <w:r w:rsidRPr="00CF0E9D">
              <w:rPr>
                <w:rFonts w:eastAsiaTheme="minorEastAsia"/>
                <w:sz w:val="22"/>
                <w:szCs w:val="22"/>
              </w:rPr>
              <w:t>ния</w:t>
            </w:r>
            <w:proofErr w:type="spellEnd"/>
          </w:p>
          <w:p w:rsidR="00CF0E9D" w:rsidRPr="00CF0E9D" w:rsidRDefault="00CF0E9D" w:rsidP="0052370F">
            <w:pPr>
              <w:jc w:val="both"/>
              <w:rPr>
                <w:rFonts w:eastAsiaTheme="minorEastAsia"/>
                <w:sz w:val="22"/>
                <w:szCs w:val="22"/>
              </w:rPr>
            </w:pPr>
          </w:p>
          <w:p w:rsidR="00CF0E9D" w:rsidRPr="00CF0E9D" w:rsidRDefault="00CF0E9D" w:rsidP="0052370F">
            <w:pPr>
              <w:jc w:val="both"/>
              <w:rPr>
                <w:rFonts w:eastAsiaTheme="minorEastAsia"/>
                <w:sz w:val="22"/>
                <w:szCs w:val="22"/>
              </w:rPr>
            </w:pPr>
          </w:p>
        </w:tc>
        <w:tc>
          <w:tcPr>
            <w:tcW w:w="851" w:type="dxa"/>
            <w:vMerge w:val="restart"/>
            <w:tcBorders>
              <w:top w:val="single" w:sz="4" w:space="0" w:color="auto"/>
              <w:left w:val="single" w:sz="4" w:space="0" w:color="auto"/>
              <w:right w:val="single" w:sz="4" w:space="0" w:color="auto"/>
            </w:tcBorders>
          </w:tcPr>
          <w:p w:rsidR="00CF0E9D" w:rsidRPr="00CF0E9D" w:rsidRDefault="00CF0E9D" w:rsidP="00674A6A">
            <w:pPr>
              <w:jc w:val="both"/>
              <w:rPr>
                <w:rFonts w:eastAsiaTheme="minorEastAsia"/>
                <w:sz w:val="22"/>
                <w:szCs w:val="22"/>
              </w:rPr>
            </w:pPr>
            <w:r w:rsidRPr="00CF0E9D">
              <w:rPr>
                <w:rFonts w:eastAsiaTheme="minorEastAsia"/>
                <w:sz w:val="22"/>
                <w:szCs w:val="22"/>
              </w:rPr>
              <w:t>Сумма в год</w:t>
            </w:r>
          </w:p>
          <w:p w:rsidR="00CF0E9D" w:rsidRPr="00CF0E9D" w:rsidRDefault="00CF0E9D" w:rsidP="0052370F">
            <w:pPr>
              <w:jc w:val="center"/>
              <w:rPr>
                <w:rFonts w:eastAsiaTheme="minorEastAsia"/>
                <w:sz w:val="22"/>
                <w:szCs w:val="22"/>
              </w:rPr>
            </w:pPr>
          </w:p>
          <w:p w:rsidR="00CF0E9D" w:rsidRPr="00CF0E9D" w:rsidRDefault="00CF0E9D" w:rsidP="0052370F">
            <w:pPr>
              <w:jc w:val="center"/>
              <w:rPr>
                <w:rFonts w:eastAsiaTheme="minorEastAsia"/>
                <w:sz w:val="22"/>
                <w:szCs w:val="22"/>
              </w:rPr>
            </w:pPr>
          </w:p>
          <w:p w:rsidR="00CF0E9D" w:rsidRPr="00CF0E9D" w:rsidRDefault="00CF0E9D" w:rsidP="0052370F">
            <w:pPr>
              <w:jc w:val="center"/>
              <w:rPr>
                <w:rFonts w:eastAsiaTheme="minorEastAsia"/>
                <w:sz w:val="22"/>
                <w:szCs w:val="22"/>
              </w:rPr>
            </w:pPr>
          </w:p>
          <w:p w:rsidR="00CF0E9D" w:rsidRPr="00CF0E9D" w:rsidRDefault="00CF0E9D" w:rsidP="0052370F">
            <w:pPr>
              <w:jc w:val="center"/>
              <w:rPr>
                <w:rFonts w:eastAsiaTheme="minorEastAsia"/>
                <w:sz w:val="22"/>
                <w:szCs w:val="22"/>
              </w:rPr>
            </w:pPr>
          </w:p>
        </w:tc>
      </w:tr>
      <w:tr w:rsidR="00CF0E9D" w:rsidRPr="00674A6A" w:rsidTr="00CF0E9D">
        <w:trPr>
          <w:trHeight w:val="276"/>
        </w:trPr>
        <w:tc>
          <w:tcPr>
            <w:tcW w:w="568" w:type="dxa"/>
            <w:vMerge/>
            <w:tcBorders>
              <w:top w:val="single" w:sz="4" w:space="0" w:color="auto"/>
              <w:left w:val="single" w:sz="4" w:space="0" w:color="auto"/>
              <w:bottom w:val="single" w:sz="4" w:space="0" w:color="auto"/>
              <w:right w:val="single" w:sz="4" w:space="0" w:color="auto"/>
            </w:tcBorders>
          </w:tcPr>
          <w:p w:rsidR="00CF0E9D" w:rsidRPr="00674A6A" w:rsidRDefault="00CF0E9D" w:rsidP="0052370F">
            <w:pPr>
              <w:jc w:val="both"/>
              <w:rPr>
                <w:rFonts w:eastAsiaTheme="minorEastAsia"/>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CF0E9D" w:rsidRPr="00674A6A" w:rsidRDefault="00CF0E9D" w:rsidP="0052370F">
            <w:pPr>
              <w:jc w:val="both"/>
              <w:rPr>
                <w:rFonts w:eastAsiaTheme="minorEastAsia"/>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CF0E9D" w:rsidRPr="00674A6A" w:rsidRDefault="00CF0E9D" w:rsidP="0052370F">
            <w:pPr>
              <w:jc w:val="both"/>
              <w:rPr>
                <w:rFonts w:eastAsiaTheme="minorEastAsia"/>
                <w:sz w:val="24"/>
                <w:szCs w:val="24"/>
              </w:rPr>
            </w:pPr>
          </w:p>
        </w:tc>
        <w:tc>
          <w:tcPr>
            <w:tcW w:w="1134" w:type="dxa"/>
            <w:vMerge w:val="restart"/>
            <w:tcBorders>
              <w:left w:val="single" w:sz="4" w:space="0" w:color="auto"/>
              <w:bottom w:val="single" w:sz="4" w:space="0" w:color="auto"/>
              <w:right w:val="single" w:sz="4" w:space="0" w:color="auto"/>
            </w:tcBorders>
          </w:tcPr>
          <w:p w:rsidR="00CF0E9D" w:rsidRPr="00C74C40" w:rsidRDefault="00CF0E9D" w:rsidP="0052370F">
            <w:pPr>
              <w:jc w:val="both"/>
              <w:rPr>
                <w:rFonts w:eastAsiaTheme="minorEastAsia"/>
                <w:sz w:val="22"/>
                <w:szCs w:val="22"/>
              </w:rPr>
            </w:pPr>
            <w:r w:rsidRPr="00C74C40">
              <w:rPr>
                <w:rFonts w:eastAsiaTheme="minorEastAsia"/>
                <w:sz w:val="22"/>
                <w:szCs w:val="22"/>
              </w:rPr>
              <w:t>Учащиеся из много</w:t>
            </w:r>
          </w:p>
          <w:p w:rsidR="00CF0E9D" w:rsidRDefault="00CF0E9D" w:rsidP="0052370F">
            <w:pPr>
              <w:jc w:val="both"/>
              <w:rPr>
                <w:rFonts w:eastAsiaTheme="minorEastAsia"/>
                <w:sz w:val="22"/>
                <w:szCs w:val="22"/>
              </w:rPr>
            </w:pPr>
            <w:proofErr w:type="spellStart"/>
            <w:r w:rsidRPr="00C74C40">
              <w:rPr>
                <w:rFonts w:eastAsiaTheme="minorEastAsia"/>
                <w:sz w:val="22"/>
                <w:szCs w:val="22"/>
              </w:rPr>
              <w:t>детных</w:t>
            </w:r>
            <w:proofErr w:type="spellEnd"/>
            <w:r w:rsidRPr="00C74C40">
              <w:rPr>
                <w:rFonts w:eastAsiaTheme="minorEastAsia"/>
                <w:sz w:val="22"/>
                <w:szCs w:val="22"/>
              </w:rPr>
              <w:t xml:space="preserve"> семей</w:t>
            </w:r>
          </w:p>
          <w:p w:rsidR="00CF0E9D" w:rsidRDefault="00CF0E9D" w:rsidP="0052370F">
            <w:pPr>
              <w:jc w:val="both"/>
              <w:rPr>
                <w:rFonts w:eastAsiaTheme="minorEastAsia"/>
                <w:sz w:val="22"/>
                <w:szCs w:val="22"/>
              </w:rPr>
            </w:pPr>
          </w:p>
          <w:p w:rsidR="00CF0E9D" w:rsidRDefault="00CF0E9D" w:rsidP="0052370F">
            <w:pPr>
              <w:jc w:val="both"/>
              <w:rPr>
                <w:rFonts w:eastAsiaTheme="minorEastAsia"/>
                <w:sz w:val="22"/>
                <w:szCs w:val="22"/>
              </w:rPr>
            </w:pPr>
          </w:p>
          <w:p w:rsidR="00CF0E9D" w:rsidRDefault="00CF0E9D" w:rsidP="0052370F">
            <w:pPr>
              <w:jc w:val="both"/>
              <w:rPr>
                <w:rFonts w:eastAsiaTheme="minorEastAsia"/>
                <w:sz w:val="22"/>
                <w:szCs w:val="22"/>
              </w:rPr>
            </w:pPr>
          </w:p>
          <w:p w:rsidR="00CF0E9D" w:rsidRDefault="00CF0E9D" w:rsidP="0052370F">
            <w:pPr>
              <w:jc w:val="both"/>
              <w:rPr>
                <w:rFonts w:eastAsiaTheme="minorEastAsia"/>
                <w:sz w:val="22"/>
                <w:szCs w:val="22"/>
              </w:rPr>
            </w:pPr>
          </w:p>
          <w:p w:rsidR="00CF0E9D" w:rsidRDefault="00CF0E9D" w:rsidP="0052370F">
            <w:pPr>
              <w:jc w:val="both"/>
              <w:rPr>
                <w:rFonts w:eastAsiaTheme="minorEastAsia"/>
                <w:sz w:val="22"/>
                <w:szCs w:val="22"/>
              </w:rPr>
            </w:pPr>
          </w:p>
          <w:p w:rsidR="00CF0E9D" w:rsidRDefault="00CF0E9D" w:rsidP="0052370F">
            <w:pPr>
              <w:jc w:val="both"/>
              <w:rPr>
                <w:rFonts w:eastAsiaTheme="minorEastAsia"/>
                <w:sz w:val="22"/>
                <w:szCs w:val="22"/>
              </w:rPr>
            </w:pPr>
          </w:p>
          <w:p w:rsidR="00CF0E9D" w:rsidRDefault="00CF0E9D" w:rsidP="0052370F">
            <w:pPr>
              <w:jc w:val="both"/>
              <w:rPr>
                <w:rFonts w:eastAsiaTheme="minorEastAsia"/>
                <w:sz w:val="22"/>
                <w:szCs w:val="22"/>
              </w:rPr>
            </w:pPr>
          </w:p>
          <w:p w:rsidR="00CF0E9D" w:rsidRDefault="00CF0E9D" w:rsidP="0052370F">
            <w:pPr>
              <w:jc w:val="both"/>
              <w:rPr>
                <w:rFonts w:eastAsiaTheme="minorEastAsia"/>
                <w:sz w:val="22"/>
                <w:szCs w:val="22"/>
              </w:rPr>
            </w:pPr>
          </w:p>
          <w:p w:rsidR="00CF0E9D" w:rsidRDefault="00CF0E9D" w:rsidP="0052370F">
            <w:pPr>
              <w:jc w:val="both"/>
              <w:rPr>
                <w:rFonts w:eastAsiaTheme="minorEastAsia"/>
                <w:sz w:val="22"/>
                <w:szCs w:val="22"/>
              </w:rPr>
            </w:pPr>
          </w:p>
          <w:p w:rsidR="00CF0E9D" w:rsidRDefault="00CF0E9D" w:rsidP="0052370F">
            <w:pPr>
              <w:jc w:val="both"/>
              <w:rPr>
                <w:rFonts w:eastAsiaTheme="minorEastAsia"/>
                <w:sz w:val="22"/>
                <w:szCs w:val="22"/>
              </w:rPr>
            </w:pPr>
          </w:p>
          <w:p w:rsidR="00CF0E9D" w:rsidRDefault="00CF0E9D" w:rsidP="0052370F">
            <w:pPr>
              <w:jc w:val="both"/>
              <w:rPr>
                <w:rFonts w:eastAsiaTheme="minorEastAsia"/>
                <w:sz w:val="22"/>
                <w:szCs w:val="22"/>
              </w:rPr>
            </w:pPr>
          </w:p>
          <w:p w:rsidR="00CF0E9D" w:rsidRDefault="00CF0E9D" w:rsidP="0052370F">
            <w:pPr>
              <w:jc w:val="both"/>
              <w:rPr>
                <w:rFonts w:eastAsiaTheme="minorEastAsia"/>
                <w:sz w:val="22"/>
                <w:szCs w:val="22"/>
              </w:rPr>
            </w:pPr>
          </w:p>
          <w:p w:rsidR="00CF0E9D" w:rsidRPr="00C74C40" w:rsidRDefault="00CF0E9D" w:rsidP="0052370F">
            <w:pPr>
              <w:jc w:val="both"/>
              <w:rPr>
                <w:rFonts w:eastAsiaTheme="minorEastAsia"/>
                <w:sz w:val="22"/>
                <w:szCs w:val="22"/>
              </w:rPr>
            </w:pPr>
          </w:p>
        </w:tc>
        <w:tc>
          <w:tcPr>
            <w:tcW w:w="1134" w:type="dxa"/>
            <w:vMerge w:val="restart"/>
            <w:tcBorders>
              <w:left w:val="single" w:sz="4" w:space="0" w:color="auto"/>
              <w:bottom w:val="single" w:sz="4" w:space="0" w:color="auto"/>
              <w:right w:val="single" w:sz="4" w:space="0" w:color="auto"/>
            </w:tcBorders>
          </w:tcPr>
          <w:p w:rsidR="00CF0E9D" w:rsidRPr="00C74C40" w:rsidRDefault="00CF0E9D" w:rsidP="0052370F">
            <w:pPr>
              <w:jc w:val="both"/>
              <w:rPr>
                <w:rFonts w:eastAsiaTheme="minorEastAsia"/>
                <w:sz w:val="22"/>
                <w:szCs w:val="22"/>
              </w:rPr>
            </w:pPr>
            <w:r w:rsidRPr="00C74C40">
              <w:rPr>
                <w:rFonts w:eastAsiaTheme="minorEastAsia"/>
                <w:sz w:val="22"/>
                <w:szCs w:val="22"/>
              </w:rPr>
              <w:lastRenderedPageBreak/>
              <w:t xml:space="preserve">Учащиеся из малообеспеченных семей, посещающие </w:t>
            </w:r>
            <w:proofErr w:type="spellStart"/>
            <w:r w:rsidRPr="00C74C40">
              <w:rPr>
                <w:rFonts w:eastAsiaTheme="minorEastAsia"/>
                <w:sz w:val="22"/>
                <w:szCs w:val="22"/>
              </w:rPr>
              <w:t>груп</w:t>
            </w:r>
            <w:proofErr w:type="spellEnd"/>
          </w:p>
          <w:p w:rsidR="00CF0E9D" w:rsidRPr="00C74C40" w:rsidRDefault="00CF0E9D" w:rsidP="0052370F">
            <w:pPr>
              <w:jc w:val="both"/>
              <w:rPr>
                <w:rFonts w:eastAsiaTheme="minorEastAsia"/>
                <w:sz w:val="22"/>
                <w:szCs w:val="22"/>
              </w:rPr>
            </w:pPr>
            <w:proofErr w:type="spellStart"/>
            <w:r w:rsidRPr="00C74C40">
              <w:rPr>
                <w:rFonts w:eastAsiaTheme="minorEastAsia"/>
                <w:sz w:val="22"/>
                <w:szCs w:val="22"/>
              </w:rPr>
              <w:t>пы</w:t>
            </w:r>
            <w:proofErr w:type="spellEnd"/>
            <w:r w:rsidRPr="00C74C40">
              <w:rPr>
                <w:rFonts w:eastAsiaTheme="minorEastAsia"/>
                <w:sz w:val="22"/>
                <w:szCs w:val="22"/>
              </w:rPr>
              <w:t xml:space="preserve"> продленно</w:t>
            </w:r>
            <w:r w:rsidRPr="00C74C40">
              <w:rPr>
                <w:rFonts w:eastAsiaTheme="minorEastAsia"/>
                <w:sz w:val="22"/>
                <w:szCs w:val="22"/>
              </w:rPr>
              <w:lastRenderedPageBreak/>
              <w:t>го дня</w:t>
            </w:r>
          </w:p>
        </w:tc>
        <w:tc>
          <w:tcPr>
            <w:tcW w:w="1134" w:type="dxa"/>
            <w:vMerge w:val="restart"/>
            <w:tcBorders>
              <w:left w:val="single" w:sz="4" w:space="0" w:color="auto"/>
              <w:bottom w:val="single" w:sz="4" w:space="0" w:color="auto"/>
              <w:right w:val="single" w:sz="4" w:space="0" w:color="auto"/>
            </w:tcBorders>
          </w:tcPr>
          <w:p w:rsidR="00CF0E9D" w:rsidRPr="00C74C40" w:rsidRDefault="00CF0E9D" w:rsidP="0052370F">
            <w:pPr>
              <w:jc w:val="both"/>
              <w:rPr>
                <w:rFonts w:eastAsiaTheme="minorEastAsia"/>
                <w:sz w:val="22"/>
                <w:szCs w:val="22"/>
              </w:rPr>
            </w:pPr>
            <w:r w:rsidRPr="00C74C40">
              <w:rPr>
                <w:rFonts w:eastAsiaTheme="minorEastAsia"/>
                <w:sz w:val="22"/>
                <w:szCs w:val="22"/>
              </w:rPr>
              <w:lastRenderedPageBreak/>
              <w:t>Учащиеся с ограниченными возможностями здоровья, дети-инвалиды</w:t>
            </w:r>
          </w:p>
        </w:tc>
        <w:tc>
          <w:tcPr>
            <w:tcW w:w="1134" w:type="dxa"/>
            <w:vMerge w:val="restart"/>
            <w:tcBorders>
              <w:top w:val="single" w:sz="4" w:space="0" w:color="auto"/>
              <w:left w:val="single" w:sz="4" w:space="0" w:color="auto"/>
              <w:bottom w:val="single" w:sz="4" w:space="0" w:color="auto"/>
              <w:right w:val="single" w:sz="4" w:space="0" w:color="auto"/>
            </w:tcBorders>
          </w:tcPr>
          <w:p w:rsidR="00CF0E9D" w:rsidRPr="00C74C40" w:rsidRDefault="00CF0E9D" w:rsidP="0052370F">
            <w:pPr>
              <w:jc w:val="both"/>
              <w:rPr>
                <w:sz w:val="22"/>
                <w:szCs w:val="22"/>
              </w:rPr>
            </w:pPr>
            <w:r w:rsidRPr="00C74C40">
              <w:rPr>
                <w:sz w:val="22"/>
                <w:szCs w:val="22"/>
              </w:rPr>
              <w:t>Учащиеся из семей опеку</w:t>
            </w:r>
          </w:p>
          <w:p w:rsidR="00CF0E9D" w:rsidRDefault="00CF0E9D" w:rsidP="0052370F">
            <w:pPr>
              <w:jc w:val="both"/>
              <w:rPr>
                <w:sz w:val="22"/>
                <w:szCs w:val="22"/>
              </w:rPr>
            </w:pPr>
            <w:r w:rsidRPr="00C74C40">
              <w:rPr>
                <w:sz w:val="22"/>
                <w:szCs w:val="22"/>
              </w:rPr>
              <w:t>на (попечителя), приемных семей</w:t>
            </w:r>
          </w:p>
          <w:p w:rsidR="00CF0E9D" w:rsidRDefault="00CF0E9D" w:rsidP="0052370F">
            <w:pPr>
              <w:jc w:val="both"/>
              <w:rPr>
                <w:sz w:val="22"/>
                <w:szCs w:val="22"/>
              </w:rPr>
            </w:pPr>
          </w:p>
          <w:p w:rsidR="00CF0E9D" w:rsidRDefault="00CF0E9D" w:rsidP="0052370F">
            <w:pPr>
              <w:jc w:val="both"/>
              <w:rPr>
                <w:sz w:val="22"/>
                <w:szCs w:val="22"/>
              </w:rPr>
            </w:pPr>
          </w:p>
          <w:p w:rsidR="00CF0E9D" w:rsidRDefault="00CF0E9D" w:rsidP="0052370F">
            <w:pPr>
              <w:jc w:val="both"/>
              <w:rPr>
                <w:sz w:val="22"/>
                <w:szCs w:val="22"/>
              </w:rPr>
            </w:pPr>
          </w:p>
          <w:p w:rsidR="00CF0E9D" w:rsidRDefault="00CF0E9D" w:rsidP="0052370F">
            <w:pPr>
              <w:jc w:val="both"/>
              <w:rPr>
                <w:sz w:val="22"/>
                <w:szCs w:val="22"/>
              </w:rPr>
            </w:pPr>
          </w:p>
          <w:p w:rsidR="00CF0E9D" w:rsidRDefault="00CF0E9D" w:rsidP="0052370F">
            <w:pPr>
              <w:jc w:val="both"/>
              <w:rPr>
                <w:sz w:val="22"/>
                <w:szCs w:val="22"/>
              </w:rPr>
            </w:pPr>
          </w:p>
          <w:p w:rsidR="00CF0E9D" w:rsidRDefault="00CF0E9D" w:rsidP="0052370F">
            <w:pPr>
              <w:jc w:val="both"/>
              <w:rPr>
                <w:sz w:val="22"/>
                <w:szCs w:val="22"/>
              </w:rPr>
            </w:pPr>
          </w:p>
          <w:p w:rsidR="00CF0E9D" w:rsidRDefault="00CF0E9D" w:rsidP="0052370F">
            <w:pPr>
              <w:jc w:val="both"/>
              <w:rPr>
                <w:sz w:val="22"/>
                <w:szCs w:val="22"/>
              </w:rPr>
            </w:pPr>
          </w:p>
          <w:p w:rsidR="00CF0E9D" w:rsidRPr="00C74C40" w:rsidRDefault="00CF0E9D" w:rsidP="0052370F">
            <w:pPr>
              <w:jc w:val="both"/>
              <w:rPr>
                <w:sz w:val="22"/>
                <w:szCs w:val="22"/>
              </w:rPr>
            </w:pPr>
          </w:p>
          <w:p w:rsidR="00CF0E9D" w:rsidRPr="00C74C40" w:rsidRDefault="00CF0E9D" w:rsidP="0052370F">
            <w:pPr>
              <w:jc w:val="both"/>
              <w:rPr>
                <w:rFonts w:eastAsiaTheme="minorEastAsia"/>
                <w:sz w:val="22"/>
                <w:szCs w:val="22"/>
              </w:rPr>
            </w:pPr>
          </w:p>
        </w:tc>
        <w:tc>
          <w:tcPr>
            <w:tcW w:w="1276" w:type="dxa"/>
            <w:vMerge w:val="restart"/>
            <w:tcBorders>
              <w:left w:val="single" w:sz="4" w:space="0" w:color="auto"/>
              <w:bottom w:val="single" w:sz="4" w:space="0" w:color="auto"/>
              <w:right w:val="single" w:sz="4" w:space="0" w:color="auto"/>
            </w:tcBorders>
          </w:tcPr>
          <w:p w:rsidR="00CF0E9D" w:rsidRPr="00C74C40" w:rsidRDefault="00CF0E9D" w:rsidP="00674A6A">
            <w:pPr>
              <w:jc w:val="both"/>
              <w:rPr>
                <w:rFonts w:eastAsiaTheme="minorEastAsia"/>
                <w:sz w:val="22"/>
                <w:szCs w:val="22"/>
              </w:rPr>
            </w:pPr>
            <w:r w:rsidRPr="00C74C40">
              <w:rPr>
                <w:rFonts w:eastAsiaTheme="minorEastAsia"/>
                <w:sz w:val="22"/>
                <w:szCs w:val="22"/>
              </w:rPr>
              <w:lastRenderedPageBreak/>
              <w:t xml:space="preserve">Учащиеся по </w:t>
            </w:r>
            <w:proofErr w:type="spellStart"/>
            <w:r w:rsidRPr="00C74C40">
              <w:rPr>
                <w:rFonts w:eastAsiaTheme="minorEastAsia"/>
                <w:sz w:val="22"/>
                <w:szCs w:val="22"/>
              </w:rPr>
              <w:t>образова</w:t>
            </w:r>
            <w:proofErr w:type="spellEnd"/>
          </w:p>
          <w:p w:rsidR="00CF0E9D" w:rsidRPr="00C74C40" w:rsidRDefault="00CF0E9D" w:rsidP="00674A6A">
            <w:pPr>
              <w:jc w:val="both"/>
              <w:rPr>
                <w:rFonts w:eastAsiaTheme="minorEastAsia"/>
                <w:sz w:val="22"/>
                <w:szCs w:val="22"/>
              </w:rPr>
            </w:pPr>
            <w:r w:rsidRPr="00C74C40">
              <w:rPr>
                <w:rFonts w:eastAsiaTheme="minorEastAsia"/>
                <w:sz w:val="22"/>
                <w:szCs w:val="22"/>
              </w:rPr>
              <w:t xml:space="preserve">тельным </w:t>
            </w:r>
            <w:proofErr w:type="spellStart"/>
            <w:r w:rsidRPr="00C74C40">
              <w:rPr>
                <w:rFonts w:eastAsiaTheme="minorEastAsia"/>
                <w:sz w:val="22"/>
                <w:szCs w:val="22"/>
              </w:rPr>
              <w:t>програм</w:t>
            </w:r>
            <w:proofErr w:type="spellEnd"/>
          </w:p>
          <w:p w:rsidR="00CF0E9D" w:rsidRDefault="00CF0E9D" w:rsidP="00674A6A">
            <w:pPr>
              <w:jc w:val="both"/>
              <w:rPr>
                <w:rFonts w:eastAsiaTheme="minorEastAsia"/>
                <w:sz w:val="22"/>
                <w:szCs w:val="22"/>
              </w:rPr>
            </w:pPr>
            <w:r w:rsidRPr="00C74C40">
              <w:rPr>
                <w:rFonts w:eastAsiaTheme="minorEastAsia"/>
                <w:sz w:val="22"/>
                <w:szCs w:val="22"/>
              </w:rPr>
              <w:t xml:space="preserve">мам начального общего </w:t>
            </w:r>
            <w:proofErr w:type="spellStart"/>
            <w:r w:rsidRPr="00C74C40">
              <w:rPr>
                <w:rFonts w:eastAsiaTheme="minorEastAsia"/>
                <w:sz w:val="22"/>
                <w:szCs w:val="22"/>
              </w:rPr>
              <w:t>образова</w:t>
            </w:r>
            <w:proofErr w:type="spellEnd"/>
          </w:p>
          <w:p w:rsidR="00645643" w:rsidRDefault="00CF0E9D" w:rsidP="00674A6A">
            <w:pPr>
              <w:jc w:val="both"/>
              <w:rPr>
                <w:rFonts w:eastAsiaTheme="minorEastAsia"/>
                <w:sz w:val="22"/>
                <w:szCs w:val="22"/>
              </w:rPr>
            </w:pPr>
            <w:proofErr w:type="spellStart"/>
            <w:r w:rsidRPr="00C74C40">
              <w:rPr>
                <w:rFonts w:eastAsiaTheme="minorEastAsia"/>
                <w:sz w:val="22"/>
                <w:szCs w:val="22"/>
              </w:rPr>
              <w:t>ния</w:t>
            </w:r>
            <w:proofErr w:type="spellEnd"/>
          </w:p>
          <w:p w:rsidR="00CF0E9D" w:rsidRPr="00C74C40" w:rsidRDefault="00CF0E9D" w:rsidP="00674A6A">
            <w:pPr>
              <w:jc w:val="both"/>
              <w:rPr>
                <w:rFonts w:eastAsiaTheme="minorEastAsia"/>
                <w:sz w:val="22"/>
                <w:szCs w:val="22"/>
              </w:rPr>
            </w:pPr>
            <w:r w:rsidRPr="00C74C40">
              <w:rPr>
                <w:rFonts w:eastAsiaTheme="minorEastAsia"/>
                <w:sz w:val="22"/>
                <w:szCs w:val="22"/>
              </w:rPr>
              <w:lastRenderedPageBreak/>
              <w:t>(за исключением учащих</w:t>
            </w:r>
          </w:p>
          <w:p w:rsidR="00CF0E9D" w:rsidRPr="00C74C40" w:rsidRDefault="00CF0E9D" w:rsidP="00674A6A">
            <w:pPr>
              <w:jc w:val="both"/>
              <w:rPr>
                <w:rFonts w:eastAsiaTheme="minorEastAsia"/>
                <w:sz w:val="22"/>
                <w:szCs w:val="22"/>
              </w:rPr>
            </w:pPr>
            <w:proofErr w:type="spellStart"/>
            <w:r w:rsidRPr="00C74C40">
              <w:rPr>
                <w:rFonts w:eastAsiaTheme="minorEastAsia"/>
                <w:sz w:val="22"/>
                <w:szCs w:val="22"/>
              </w:rPr>
              <w:t>ся</w:t>
            </w:r>
            <w:proofErr w:type="spellEnd"/>
            <w:r w:rsidRPr="00C74C40">
              <w:rPr>
                <w:rFonts w:eastAsiaTheme="minorEastAsia"/>
                <w:sz w:val="22"/>
                <w:szCs w:val="22"/>
              </w:rPr>
              <w:t xml:space="preserve"> с ограничен</w:t>
            </w:r>
          </w:p>
          <w:p w:rsidR="00CF0E9D" w:rsidRPr="00C74C40" w:rsidRDefault="00CF0E9D" w:rsidP="00C74C40">
            <w:pPr>
              <w:jc w:val="both"/>
              <w:rPr>
                <w:rFonts w:eastAsiaTheme="minorEastAsia"/>
                <w:sz w:val="22"/>
                <w:szCs w:val="22"/>
              </w:rPr>
            </w:pPr>
            <w:proofErr w:type="spellStart"/>
            <w:r w:rsidRPr="00C74C40">
              <w:rPr>
                <w:rFonts w:eastAsiaTheme="minorEastAsia"/>
                <w:sz w:val="22"/>
                <w:szCs w:val="22"/>
              </w:rPr>
              <w:t>ными</w:t>
            </w:r>
            <w:proofErr w:type="spellEnd"/>
            <w:r w:rsidRPr="00C74C40">
              <w:rPr>
                <w:rFonts w:eastAsiaTheme="minorEastAsia"/>
                <w:sz w:val="22"/>
                <w:szCs w:val="22"/>
              </w:rPr>
              <w:t xml:space="preserve"> возможностями здоровья, учащихся из числа детей</w:t>
            </w:r>
            <w:r>
              <w:rPr>
                <w:rFonts w:eastAsiaTheme="minorEastAsia"/>
                <w:sz w:val="22"/>
                <w:szCs w:val="22"/>
              </w:rPr>
              <w:t xml:space="preserve"> </w:t>
            </w:r>
            <w:r w:rsidRPr="00C74C40">
              <w:rPr>
                <w:rFonts w:eastAsiaTheme="minorEastAsia"/>
                <w:sz w:val="22"/>
                <w:szCs w:val="22"/>
              </w:rPr>
              <w:t>-инвалидов)</w:t>
            </w:r>
          </w:p>
        </w:tc>
        <w:tc>
          <w:tcPr>
            <w:tcW w:w="1134" w:type="dxa"/>
            <w:vMerge w:val="restart"/>
            <w:tcBorders>
              <w:left w:val="single" w:sz="4" w:space="0" w:color="auto"/>
              <w:bottom w:val="single" w:sz="4" w:space="0" w:color="auto"/>
              <w:right w:val="single" w:sz="4" w:space="0" w:color="auto"/>
            </w:tcBorders>
          </w:tcPr>
          <w:p w:rsidR="00CF0E9D" w:rsidRDefault="00CF0E9D" w:rsidP="0052370F">
            <w:pPr>
              <w:jc w:val="both"/>
              <w:rPr>
                <w:sz w:val="22"/>
                <w:szCs w:val="22"/>
              </w:rPr>
            </w:pPr>
            <w:r w:rsidRPr="00C74C40">
              <w:rPr>
                <w:sz w:val="22"/>
                <w:szCs w:val="22"/>
              </w:rPr>
              <w:lastRenderedPageBreak/>
              <w:t>Учащиеся, получаю</w:t>
            </w:r>
          </w:p>
          <w:p w:rsidR="00645643" w:rsidRDefault="00CF0E9D" w:rsidP="0052370F">
            <w:pPr>
              <w:jc w:val="both"/>
              <w:rPr>
                <w:sz w:val="22"/>
                <w:szCs w:val="22"/>
                <w:shd w:val="clear" w:color="auto" w:fill="FFFFFF"/>
              </w:rPr>
            </w:pPr>
            <w:proofErr w:type="spellStart"/>
            <w:r w:rsidRPr="00C74C40">
              <w:rPr>
                <w:sz w:val="22"/>
                <w:szCs w:val="22"/>
              </w:rPr>
              <w:t>щие</w:t>
            </w:r>
            <w:proofErr w:type="spellEnd"/>
            <w:r w:rsidRPr="00C74C40">
              <w:rPr>
                <w:sz w:val="22"/>
                <w:szCs w:val="22"/>
              </w:rPr>
              <w:t xml:space="preserve"> </w:t>
            </w:r>
            <w:r w:rsidRPr="00C74C40">
              <w:rPr>
                <w:sz w:val="22"/>
                <w:szCs w:val="22"/>
                <w:shd w:val="clear" w:color="auto" w:fill="FFFFFF"/>
              </w:rPr>
              <w:t xml:space="preserve">основное общее и среднее общее </w:t>
            </w:r>
            <w:proofErr w:type="spellStart"/>
            <w:r w:rsidRPr="00C74C40">
              <w:rPr>
                <w:sz w:val="22"/>
                <w:szCs w:val="22"/>
                <w:shd w:val="clear" w:color="auto" w:fill="FFFFFF"/>
              </w:rPr>
              <w:t>образова</w:t>
            </w:r>
            <w:proofErr w:type="spellEnd"/>
          </w:p>
          <w:p w:rsidR="00CF0E9D" w:rsidRDefault="00CF0E9D" w:rsidP="0052370F">
            <w:pPr>
              <w:jc w:val="both"/>
              <w:rPr>
                <w:sz w:val="22"/>
                <w:szCs w:val="22"/>
                <w:shd w:val="clear" w:color="auto" w:fill="FFFFFF"/>
              </w:rPr>
            </w:pPr>
            <w:proofErr w:type="spellStart"/>
            <w:r w:rsidRPr="00C74C40">
              <w:rPr>
                <w:sz w:val="22"/>
                <w:szCs w:val="22"/>
                <w:shd w:val="clear" w:color="auto" w:fill="FFFFFF"/>
              </w:rPr>
              <w:t>ние</w:t>
            </w:r>
            <w:proofErr w:type="spellEnd"/>
            <w:r w:rsidRPr="00C74C40">
              <w:rPr>
                <w:sz w:val="22"/>
                <w:szCs w:val="22"/>
                <w:shd w:val="clear" w:color="auto" w:fill="FFFFFF"/>
              </w:rPr>
              <w:t>,</w:t>
            </w:r>
            <w:r w:rsidRPr="00C74C40">
              <w:rPr>
                <w:bCs/>
                <w:sz w:val="22"/>
                <w:szCs w:val="22"/>
              </w:rPr>
              <w:t xml:space="preserve"> из </w:t>
            </w:r>
            <w:r w:rsidRPr="00C74C40">
              <w:rPr>
                <w:bCs/>
                <w:sz w:val="22"/>
                <w:szCs w:val="22"/>
              </w:rPr>
              <w:lastRenderedPageBreak/>
              <w:t xml:space="preserve">числа детей </w:t>
            </w:r>
            <w:proofErr w:type="spellStart"/>
            <w:r w:rsidRPr="00C74C40">
              <w:rPr>
                <w:sz w:val="22"/>
                <w:szCs w:val="22"/>
                <w:shd w:val="clear" w:color="auto" w:fill="FFFFFF"/>
              </w:rPr>
              <w:t>участни</w:t>
            </w:r>
            <w:proofErr w:type="spellEnd"/>
          </w:p>
          <w:p w:rsidR="00CF0E9D" w:rsidRDefault="00CF0E9D" w:rsidP="0052370F">
            <w:pPr>
              <w:jc w:val="both"/>
              <w:rPr>
                <w:sz w:val="22"/>
                <w:szCs w:val="22"/>
                <w:shd w:val="clear" w:color="auto" w:fill="FFFFFF"/>
              </w:rPr>
            </w:pPr>
            <w:r w:rsidRPr="00C74C40">
              <w:rPr>
                <w:sz w:val="22"/>
                <w:szCs w:val="22"/>
                <w:shd w:val="clear" w:color="auto" w:fill="FFFFFF"/>
              </w:rPr>
              <w:t xml:space="preserve">ков специальной военной операции и граждан, пребывающих в добровольческих </w:t>
            </w:r>
            <w:proofErr w:type="spellStart"/>
            <w:r w:rsidRPr="00C74C40">
              <w:rPr>
                <w:sz w:val="22"/>
                <w:szCs w:val="22"/>
                <w:shd w:val="clear" w:color="auto" w:fill="FFFFFF"/>
              </w:rPr>
              <w:t>формиро</w:t>
            </w:r>
            <w:proofErr w:type="spellEnd"/>
          </w:p>
          <w:p w:rsidR="00CF0E9D" w:rsidRPr="00C74C40" w:rsidRDefault="00CF0E9D" w:rsidP="0052370F">
            <w:pPr>
              <w:jc w:val="both"/>
              <w:rPr>
                <w:rFonts w:eastAsiaTheme="minorEastAsia"/>
                <w:sz w:val="22"/>
                <w:szCs w:val="22"/>
              </w:rPr>
            </w:pPr>
            <w:proofErr w:type="spellStart"/>
            <w:r w:rsidRPr="00C74C40">
              <w:rPr>
                <w:sz w:val="22"/>
                <w:szCs w:val="22"/>
                <w:shd w:val="clear" w:color="auto" w:fill="FFFFFF"/>
              </w:rPr>
              <w:t>ваниях</w:t>
            </w:r>
            <w:proofErr w:type="spellEnd"/>
          </w:p>
        </w:tc>
        <w:tc>
          <w:tcPr>
            <w:tcW w:w="1275" w:type="dxa"/>
            <w:vMerge w:val="restart"/>
            <w:tcBorders>
              <w:left w:val="single" w:sz="4" w:space="0" w:color="auto"/>
              <w:bottom w:val="single" w:sz="4" w:space="0" w:color="auto"/>
              <w:right w:val="single" w:sz="4" w:space="0" w:color="auto"/>
            </w:tcBorders>
          </w:tcPr>
          <w:p w:rsidR="00CF0E9D" w:rsidRPr="00C74C40" w:rsidRDefault="00CF0E9D" w:rsidP="0052370F">
            <w:pPr>
              <w:jc w:val="both"/>
              <w:rPr>
                <w:rFonts w:eastAsiaTheme="minorEastAsia"/>
                <w:sz w:val="22"/>
                <w:szCs w:val="22"/>
              </w:rPr>
            </w:pPr>
            <w:r w:rsidRPr="00C74C40">
              <w:rPr>
                <w:rFonts w:eastAsiaTheme="minorEastAsia"/>
                <w:sz w:val="22"/>
                <w:szCs w:val="22"/>
              </w:rPr>
              <w:lastRenderedPageBreak/>
              <w:t>Учащиеся,</w:t>
            </w:r>
          </w:p>
          <w:p w:rsidR="00CF0E9D" w:rsidRDefault="00CF0E9D" w:rsidP="0052370F">
            <w:pPr>
              <w:jc w:val="both"/>
              <w:rPr>
                <w:sz w:val="22"/>
                <w:szCs w:val="22"/>
              </w:rPr>
            </w:pPr>
            <w:r>
              <w:rPr>
                <w:sz w:val="22"/>
                <w:szCs w:val="22"/>
              </w:rPr>
              <w:t>получаю</w:t>
            </w:r>
          </w:p>
          <w:p w:rsidR="00645643" w:rsidRDefault="00CF0E9D" w:rsidP="0052370F">
            <w:pPr>
              <w:jc w:val="both"/>
              <w:rPr>
                <w:sz w:val="22"/>
                <w:szCs w:val="22"/>
              </w:rPr>
            </w:pPr>
            <w:proofErr w:type="spellStart"/>
            <w:r>
              <w:rPr>
                <w:sz w:val="22"/>
                <w:szCs w:val="22"/>
              </w:rPr>
              <w:t>щие</w:t>
            </w:r>
            <w:proofErr w:type="spellEnd"/>
            <w:r w:rsidRPr="00C74C40">
              <w:rPr>
                <w:sz w:val="22"/>
                <w:szCs w:val="22"/>
              </w:rPr>
              <w:t xml:space="preserve"> начальное общее и основное общее </w:t>
            </w:r>
            <w:proofErr w:type="spellStart"/>
            <w:r w:rsidRPr="00C74C40">
              <w:rPr>
                <w:sz w:val="22"/>
                <w:szCs w:val="22"/>
              </w:rPr>
              <w:t>образова</w:t>
            </w:r>
            <w:proofErr w:type="spellEnd"/>
          </w:p>
          <w:p w:rsidR="00CF0E9D" w:rsidRPr="00C74C40" w:rsidRDefault="00CF0E9D" w:rsidP="0052370F">
            <w:pPr>
              <w:jc w:val="both"/>
              <w:rPr>
                <w:rFonts w:eastAsiaTheme="minorEastAsia"/>
                <w:sz w:val="22"/>
                <w:szCs w:val="22"/>
              </w:rPr>
            </w:pPr>
            <w:proofErr w:type="spellStart"/>
            <w:r w:rsidRPr="00C74C40">
              <w:rPr>
                <w:sz w:val="22"/>
                <w:szCs w:val="22"/>
              </w:rPr>
              <w:t>ние</w:t>
            </w:r>
            <w:proofErr w:type="spellEnd"/>
            <w:r w:rsidRPr="00C74C40">
              <w:rPr>
                <w:sz w:val="22"/>
                <w:szCs w:val="22"/>
              </w:rPr>
              <w:t>,</w:t>
            </w:r>
            <w:r w:rsidRPr="00C74C40">
              <w:rPr>
                <w:sz w:val="22"/>
                <w:szCs w:val="22"/>
                <w:shd w:val="clear" w:color="auto" w:fill="FFFFFF"/>
              </w:rPr>
              <w:t xml:space="preserve"> </w:t>
            </w:r>
            <w:r w:rsidRPr="00C74C40">
              <w:rPr>
                <w:sz w:val="22"/>
                <w:szCs w:val="22"/>
                <w:shd w:val="clear" w:color="auto" w:fill="FFFFFF"/>
              </w:rPr>
              <w:lastRenderedPageBreak/>
              <w:t>посещающих группы продленного дня,</w:t>
            </w:r>
            <w:r w:rsidRPr="00C74C40">
              <w:rPr>
                <w:bCs/>
                <w:sz w:val="22"/>
                <w:szCs w:val="22"/>
              </w:rPr>
              <w:t xml:space="preserve"> из числа детей </w:t>
            </w:r>
            <w:r w:rsidRPr="00C74C40">
              <w:rPr>
                <w:sz w:val="22"/>
                <w:szCs w:val="22"/>
                <w:shd w:val="clear" w:color="auto" w:fill="FFFFFF"/>
              </w:rPr>
              <w:t>участников специальной военной операции и граждан, пребывающих в добровольческих формированиях</w:t>
            </w:r>
          </w:p>
        </w:tc>
        <w:tc>
          <w:tcPr>
            <w:tcW w:w="1560" w:type="dxa"/>
            <w:vMerge w:val="restart"/>
            <w:tcBorders>
              <w:left w:val="single" w:sz="4" w:space="0" w:color="auto"/>
              <w:bottom w:val="single" w:sz="4" w:space="0" w:color="auto"/>
              <w:right w:val="single" w:sz="4" w:space="0" w:color="auto"/>
            </w:tcBorders>
          </w:tcPr>
          <w:p w:rsidR="00CF0E9D" w:rsidRPr="00C74C40" w:rsidRDefault="00CF0E9D" w:rsidP="0052370F">
            <w:pPr>
              <w:jc w:val="both"/>
              <w:rPr>
                <w:rFonts w:eastAsiaTheme="minorEastAsia"/>
                <w:sz w:val="22"/>
                <w:szCs w:val="22"/>
              </w:rPr>
            </w:pPr>
            <w:r w:rsidRPr="00C74C40">
              <w:rPr>
                <w:rFonts w:eastAsiaTheme="minorEastAsia"/>
                <w:sz w:val="22"/>
                <w:szCs w:val="22"/>
              </w:rPr>
              <w:lastRenderedPageBreak/>
              <w:t>Учащиеся,</w:t>
            </w:r>
          </w:p>
          <w:p w:rsidR="00CF0E9D" w:rsidRDefault="00CF0E9D" w:rsidP="0052370F">
            <w:pPr>
              <w:jc w:val="both"/>
              <w:rPr>
                <w:sz w:val="22"/>
                <w:szCs w:val="22"/>
              </w:rPr>
            </w:pPr>
            <w:r>
              <w:rPr>
                <w:sz w:val="22"/>
                <w:szCs w:val="22"/>
              </w:rPr>
              <w:t>п</w:t>
            </w:r>
            <w:r w:rsidRPr="00C74C40">
              <w:rPr>
                <w:sz w:val="22"/>
                <w:szCs w:val="22"/>
              </w:rPr>
              <w:t>олучаю</w:t>
            </w:r>
          </w:p>
          <w:p w:rsidR="00CF0E9D" w:rsidRPr="00C74C40" w:rsidRDefault="00CF0E9D" w:rsidP="0052370F">
            <w:pPr>
              <w:jc w:val="both"/>
              <w:rPr>
                <w:rFonts w:eastAsiaTheme="minorEastAsia"/>
                <w:sz w:val="22"/>
                <w:szCs w:val="22"/>
              </w:rPr>
            </w:pPr>
            <w:proofErr w:type="spellStart"/>
            <w:r w:rsidRPr="00C74C40">
              <w:rPr>
                <w:sz w:val="22"/>
                <w:szCs w:val="22"/>
              </w:rPr>
              <w:t>щи</w:t>
            </w:r>
            <w:r>
              <w:rPr>
                <w:sz w:val="22"/>
                <w:szCs w:val="22"/>
              </w:rPr>
              <w:t>е</w:t>
            </w:r>
            <w:proofErr w:type="spellEnd"/>
            <w:r>
              <w:rPr>
                <w:sz w:val="22"/>
                <w:szCs w:val="22"/>
              </w:rPr>
              <w:t xml:space="preserve"> </w:t>
            </w:r>
            <w:r w:rsidRPr="00C74C40">
              <w:rPr>
                <w:sz w:val="22"/>
                <w:szCs w:val="22"/>
                <w:shd w:val="clear" w:color="auto" w:fill="FFFFFF"/>
              </w:rPr>
              <w:t>основное общее и среднее общее образование</w:t>
            </w:r>
            <w:r w:rsidRPr="00C74C40">
              <w:rPr>
                <w:sz w:val="22"/>
                <w:szCs w:val="22"/>
              </w:rPr>
              <w:t xml:space="preserve">, оба родителя или один из родителей </w:t>
            </w:r>
            <w:r w:rsidRPr="00C74C40">
              <w:rPr>
                <w:sz w:val="22"/>
                <w:szCs w:val="22"/>
              </w:rPr>
              <w:lastRenderedPageBreak/>
              <w:t>которых являлись военнослужащими, лицами, проходящими службу в войсках национальной гвардии Российской Федерации и имеющими специальное звание полиции, и погибли при выполнении задач в ходе специальной военной операции на территориях Украины, Донецкой Народной Республики и Луганской Народной Республики</w:t>
            </w:r>
          </w:p>
        </w:tc>
        <w:tc>
          <w:tcPr>
            <w:tcW w:w="708" w:type="dxa"/>
            <w:vMerge w:val="restart"/>
            <w:tcBorders>
              <w:top w:val="single" w:sz="4" w:space="0" w:color="auto"/>
              <w:left w:val="single" w:sz="4" w:space="0" w:color="auto"/>
              <w:bottom w:val="single" w:sz="4" w:space="0" w:color="auto"/>
              <w:right w:val="single" w:sz="4" w:space="0" w:color="auto"/>
            </w:tcBorders>
          </w:tcPr>
          <w:p w:rsidR="00CF0E9D" w:rsidRPr="00674A6A" w:rsidRDefault="00CF0E9D" w:rsidP="0052370F">
            <w:pPr>
              <w:jc w:val="both"/>
              <w:rPr>
                <w:rFonts w:eastAsiaTheme="minorEastAsia"/>
                <w:sz w:val="24"/>
                <w:szCs w:val="24"/>
              </w:rPr>
            </w:pPr>
            <w:r w:rsidRPr="00674A6A">
              <w:rPr>
                <w:rFonts w:eastAsiaTheme="minorEastAsia"/>
                <w:sz w:val="24"/>
                <w:szCs w:val="24"/>
              </w:rPr>
              <w:lastRenderedPageBreak/>
              <w:t>Про</w:t>
            </w:r>
          </w:p>
          <w:p w:rsidR="00CF0E9D" w:rsidRDefault="00645643" w:rsidP="0052370F">
            <w:pPr>
              <w:jc w:val="both"/>
              <w:rPr>
                <w:rFonts w:eastAsiaTheme="minorEastAsia"/>
                <w:sz w:val="24"/>
                <w:szCs w:val="24"/>
              </w:rPr>
            </w:pPr>
            <w:proofErr w:type="spellStart"/>
            <w:r>
              <w:rPr>
                <w:rFonts w:eastAsiaTheme="minorEastAsia"/>
                <w:sz w:val="24"/>
                <w:szCs w:val="24"/>
              </w:rPr>
              <w:t>ч</w:t>
            </w:r>
            <w:r w:rsidR="00CF0E9D" w:rsidRPr="00674A6A">
              <w:rPr>
                <w:rFonts w:eastAsiaTheme="minorEastAsia"/>
                <w:sz w:val="24"/>
                <w:szCs w:val="24"/>
              </w:rPr>
              <w:t>ие</w:t>
            </w:r>
            <w:proofErr w:type="spellEnd"/>
          </w:p>
          <w:p w:rsidR="00CF0E9D" w:rsidRDefault="00CF0E9D" w:rsidP="0052370F">
            <w:pPr>
              <w:jc w:val="both"/>
              <w:rPr>
                <w:rFonts w:eastAsiaTheme="minorEastAsia"/>
                <w:sz w:val="24"/>
                <w:szCs w:val="24"/>
              </w:rPr>
            </w:pPr>
          </w:p>
          <w:p w:rsidR="00CF0E9D" w:rsidRDefault="00CF0E9D" w:rsidP="0052370F">
            <w:pPr>
              <w:jc w:val="both"/>
              <w:rPr>
                <w:rFonts w:eastAsiaTheme="minorEastAsia"/>
                <w:sz w:val="24"/>
                <w:szCs w:val="24"/>
              </w:rPr>
            </w:pPr>
          </w:p>
          <w:p w:rsidR="00CF0E9D" w:rsidRDefault="00CF0E9D" w:rsidP="0052370F">
            <w:pPr>
              <w:jc w:val="both"/>
              <w:rPr>
                <w:rFonts w:eastAsiaTheme="minorEastAsia"/>
                <w:sz w:val="24"/>
                <w:szCs w:val="24"/>
              </w:rPr>
            </w:pPr>
          </w:p>
          <w:p w:rsidR="00CF0E9D" w:rsidRDefault="00CF0E9D" w:rsidP="0052370F">
            <w:pPr>
              <w:jc w:val="both"/>
              <w:rPr>
                <w:rFonts w:eastAsiaTheme="minorEastAsia"/>
                <w:sz w:val="24"/>
                <w:szCs w:val="24"/>
              </w:rPr>
            </w:pPr>
          </w:p>
          <w:p w:rsidR="00CF0E9D" w:rsidRDefault="00CF0E9D" w:rsidP="0052370F">
            <w:pPr>
              <w:jc w:val="both"/>
              <w:rPr>
                <w:rFonts w:eastAsiaTheme="minorEastAsia"/>
                <w:sz w:val="24"/>
                <w:szCs w:val="24"/>
              </w:rPr>
            </w:pPr>
          </w:p>
          <w:p w:rsidR="00CF0E9D" w:rsidRDefault="00CF0E9D" w:rsidP="0052370F">
            <w:pPr>
              <w:jc w:val="both"/>
              <w:rPr>
                <w:rFonts w:eastAsiaTheme="minorEastAsia"/>
                <w:sz w:val="24"/>
                <w:szCs w:val="24"/>
              </w:rPr>
            </w:pPr>
          </w:p>
          <w:p w:rsidR="00CF0E9D" w:rsidRDefault="00CF0E9D" w:rsidP="0052370F">
            <w:pPr>
              <w:jc w:val="both"/>
              <w:rPr>
                <w:rFonts w:eastAsiaTheme="minorEastAsia"/>
                <w:sz w:val="24"/>
                <w:szCs w:val="24"/>
              </w:rPr>
            </w:pPr>
          </w:p>
          <w:p w:rsidR="00CF0E9D" w:rsidRPr="00674A6A" w:rsidRDefault="00CF0E9D" w:rsidP="0052370F">
            <w:pPr>
              <w:jc w:val="both"/>
              <w:rPr>
                <w:rFonts w:eastAsiaTheme="minorEastAsia"/>
                <w:sz w:val="24"/>
                <w:szCs w:val="24"/>
              </w:rPr>
            </w:pPr>
          </w:p>
        </w:tc>
        <w:tc>
          <w:tcPr>
            <w:tcW w:w="993" w:type="dxa"/>
            <w:vMerge/>
            <w:tcBorders>
              <w:left w:val="single" w:sz="4" w:space="0" w:color="auto"/>
              <w:bottom w:val="single" w:sz="4" w:space="0" w:color="auto"/>
              <w:right w:val="single" w:sz="4" w:space="0" w:color="auto"/>
            </w:tcBorders>
          </w:tcPr>
          <w:p w:rsidR="00CF0E9D" w:rsidRPr="00674A6A" w:rsidRDefault="00CF0E9D" w:rsidP="0052370F">
            <w:pPr>
              <w:jc w:val="center"/>
              <w:rPr>
                <w:rFonts w:eastAsiaTheme="minorEastAsia"/>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CF0E9D" w:rsidRPr="00674A6A" w:rsidRDefault="00CF0E9D" w:rsidP="0052370F">
            <w:pPr>
              <w:jc w:val="center"/>
              <w:rPr>
                <w:rFonts w:eastAsiaTheme="minorEastAsia"/>
                <w:sz w:val="24"/>
                <w:szCs w:val="24"/>
              </w:rPr>
            </w:pPr>
          </w:p>
        </w:tc>
        <w:tc>
          <w:tcPr>
            <w:tcW w:w="851" w:type="dxa"/>
            <w:vMerge/>
            <w:tcBorders>
              <w:left w:val="single" w:sz="4" w:space="0" w:color="auto"/>
              <w:bottom w:val="single" w:sz="4" w:space="0" w:color="auto"/>
              <w:right w:val="single" w:sz="4" w:space="0" w:color="auto"/>
            </w:tcBorders>
          </w:tcPr>
          <w:p w:rsidR="00CF0E9D" w:rsidRPr="00674A6A" w:rsidRDefault="00CF0E9D" w:rsidP="0052370F">
            <w:pPr>
              <w:jc w:val="center"/>
              <w:rPr>
                <w:rFonts w:eastAsiaTheme="minorEastAsia"/>
                <w:sz w:val="24"/>
                <w:szCs w:val="24"/>
              </w:rPr>
            </w:pPr>
          </w:p>
        </w:tc>
      </w:tr>
      <w:tr w:rsidR="00C74C40" w:rsidRPr="00674A6A" w:rsidTr="00CF0E9D">
        <w:tc>
          <w:tcPr>
            <w:tcW w:w="568" w:type="dxa"/>
            <w:vMerge/>
            <w:tcBorders>
              <w:top w:val="single" w:sz="4" w:space="0" w:color="auto"/>
              <w:left w:val="single" w:sz="4" w:space="0" w:color="auto"/>
              <w:bottom w:val="single" w:sz="4" w:space="0" w:color="auto"/>
              <w:right w:val="single" w:sz="4" w:space="0" w:color="auto"/>
            </w:tcBorders>
          </w:tcPr>
          <w:p w:rsidR="00C74C40" w:rsidRPr="00674A6A" w:rsidRDefault="00C74C40" w:rsidP="0052370F">
            <w:pPr>
              <w:jc w:val="both"/>
              <w:rPr>
                <w:rFonts w:eastAsiaTheme="minorEastAsia"/>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C74C40" w:rsidRPr="00674A6A" w:rsidRDefault="00C74C40" w:rsidP="0052370F">
            <w:pPr>
              <w:jc w:val="both"/>
              <w:rPr>
                <w:rFonts w:eastAsiaTheme="minorEastAsia"/>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C74C40" w:rsidRPr="00674A6A" w:rsidRDefault="00C74C40" w:rsidP="0052370F">
            <w:pPr>
              <w:jc w:val="both"/>
              <w:rPr>
                <w:rFonts w:eastAsiaTheme="minorEastAsia"/>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C74C40" w:rsidRPr="00674A6A" w:rsidRDefault="00C74C40" w:rsidP="0052370F">
            <w:pPr>
              <w:jc w:val="center"/>
              <w:rPr>
                <w:rFonts w:eastAsiaTheme="minorEastAsia"/>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C74C40" w:rsidRPr="00674A6A" w:rsidRDefault="00C74C40" w:rsidP="0052370F">
            <w:pPr>
              <w:jc w:val="center"/>
              <w:rPr>
                <w:rFonts w:eastAsiaTheme="minorEastAsia"/>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C74C40" w:rsidRPr="00674A6A" w:rsidRDefault="00C74C40" w:rsidP="0052370F">
            <w:pPr>
              <w:jc w:val="center"/>
              <w:rPr>
                <w:rFonts w:eastAsiaTheme="minorEastAsia"/>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C74C40" w:rsidRPr="00674A6A" w:rsidRDefault="00C74C40" w:rsidP="0052370F">
            <w:pPr>
              <w:jc w:val="center"/>
              <w:rPr>
                <w:rFonts w:eastAsiaTheme="minorEastAsia"/>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C74C40" w:rsidRPr="00674A6A" w:rsidRDefault="00C74C40" w:rsidP="0052370F">
            <w:pPr>
              <w:jc w:val="center"/>
              <w:rPr>
                <w:rFonts w:eastAsiaTheme="minorEastAsia"/>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C74C40" w:rsidRPr="00674A6A" w:rsidRDefault="00C74C40" w:rsidP="0052370F">
            <w:pPr>
              <w:jc w:val="center"/>
              <w:rPr>
                <w:rFonts w:eastAsiaTheme="minorEastAsia"/>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C74C40" w:rsidRPr="00674A6A" w:rsidRDefault="00C74C40" w:rsidP="0052370F">
            <w:pPr>
              <w:rPr>
                <w:rFonts w:eastAsiaTheme="minorEastAsia"/>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C74C40" w:rsidRPr="00674A6A" w:rsidRDefault="00C74C40" w:rsidP="0052370F">
            <w:pPr>
              <w:rPr>
                <w:rFonts w:eastAsiaTheme="minorEastAsia"/>
                <w:sz w:val="24"/>
                <w:szCs w:val="24"/>
              </w:rPr>
            </w:pPr>
          </w:p>
        </w:tc>
        <w:tc>
          <w:tcPr>
            <w:tcW w:w="708" w:type="dxa"/>
            <w:vMerge/>
            <w:tcBorders>
              <w:top w:val="single" w:sz="4" w:space="0" w:color="auto"/>
              <w:left w:val="single" w:sz="4" w:space="0" w:color="auto"/>
              <w:bottom w:val="single" w:sz="4" w:space="0" w:color="auto"/>
              <w:right w:val="single" w:sz="4" w:space="0" w:color="auto"/>
            </w:tcBorders>
          </w:tcPr>
          <w:p w:rsidR="00C74C40" w:rsidRPr="00674A6A" w:rsidRDefault="00C74C40" w:rsidP="0052370F">
            <w:pPr>
              <w:rPr>
                <w:rFonts w:eastAsiaTheme="minorEastAsia"/>
                <w:sz w:val="24"/>
                <w:szCs w:val="24"/>
              </w:rPr>
            </w:pPr>
          </w:p>
        </w:tc>
        <w:tc>
          <w:tcPr>
            <w:tcW w:w="993" w:type="dxa"/>
            <w:tcBorders>
              <w:top w:val="single" w:sz="4" w:space="0" w:color="auto"/>
              <w:left w:val="single" w:sz="4" w:space="0" w:color="auto"/>
              <w:bottom w:val="single" w:sz="4" w:space="0" w:color="auto"/>
              <w:right w:val="single" w:sz="4" w:space="0" w:color="auto"/>
            </w:tcBorders>
          </w:tcPr>
          <w:p w:rsidR="00C74C40" w:rsidRPr="00674A6A" w:rsidRDefault="00C74C40" w:rsidP="0052370F">
            <w:pPr>
              <w:rPr>
                <w:rFonts w:eastAsia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C74C40" w:rsidRPr="00674A6A" w:rsidRDefault="00C74C40" w:rsidP="0052370F">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C74C40" w:rsidRPr="00674A6A" w:rsidRDefault="00C74C40" w:rsidP="0052370F">
            <w:pPr>
              <w:jc w:val="center"/>
              <w:rPr>
                <w:rFonts w:eastAsiaTheme="minorEastAsia"/>
                <w:sz w:val="24"/>
                <w:szCs w:val="24"/>
              </w:rPr>
            </w:pPr>
          </w:p>
        </w:tc>
      </w:tr>
      <w:tr w:rsidR="00C74C40" w:rsidRPr="00674A6A" w:rsidTr="00CF0E9D">
        <w:tc>
          <w:tcPr>
            <w:tcW w:w="568"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jc w:val="center"/>
              <w:rPr>
                <w:rFonts w:eastAsiaTheme="minorEastAsia"/>
                <w:sz w:val="24"/>
                <w:szCs w:val="24"/>
              </w:rPr>
            </w:pPr>
            <w:r w:rsidRPr="00674A6A">
              <w:rPr>
                <w:rFonts w:eastAsiaTheme="minorEastAsia"/>
                <w:sz w:val="24"/>
                <w:szCs w:val="24"/>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jc w:val="cente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jc w:val="cente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jc w:val="cente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jc w:val="cente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jc w:val="cente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jc w:val="center"/>
              <w:rPr>
                <w:rFonts w:eastAsia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jc w:val="cente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jc w:val="center"/>
              <w:rPr>
                <w:rFonts w:eastAsiaTheme="minorEastAsia"/>
                <w:sz w:val="24"/>
                <w:szCs w:val="24"/>
              </w:rPr>
            </w:pPr>
          </w:p>
        </w:tc>
        <w:tc>
          <w:tcPr>
            <w:tcW w:w="1275"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jc w:val="center"/>
              <w:rPr>
                <w:rFonts w:eastAsiaTheme="minorEastAsia"/>
                <w:sz w:val="24"/>
                <w:szCs w:val="24"/>
              </w:rPr>
            </w:pPr>
          </w:p>
        </w:tc>
        <w:tc>
          <w:tcPr>
            <w:tcW w:w="1560"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jc w:val="center"/>
              <w:rPr>
                <w:rFonts w:eastAsiaTheme="minorEastAsia"/>
                <w:sz w:val="24"/>
                <w:szCs w:val="24"/>
              </w:rPr>
            </w:pPr>
          </w:p>
        </w:tc>
        <w:tc>
          <w:tcPr>
            <w:tcW w:w="708"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jc w:val="center"/>
              <w:rPr>
                <w:rFonts w:eastAsiaTheme="minorEastAsia"/>
                <w:sz w:val="24"/>
                <w:szCs w:val="24"/>
              </w:rPr>
            </w:pPr>
          </w:p>
        </w:tc>
        <w:tc>
          <w:tcPr>
            <w:tcW w:w="993"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jc w:val="center"/>
              <w:rPr>
                <w:rFonts w:eastAsia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jc w:val="cente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jc w:val="center"/>
              <w:rPr>
                <w:rFonts w:eastAsiaTheme="minorEastAsia"/>
                <w:sz w:val="24"/>
                <w:szCs w:val="24"/>
              </w:rPr>
            </w:pPr>
          </w:p>
        </w:tc>
      </w:tr>
      <w:tr w:rsidR="00CF0E9D" w:rsidRPr="00674A6A" w:rsidTr="00CF0E9D">
        <w:tc>
          <w:tcPr>
            <w:tcW w:w="568"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jc w:val="center"/>
              <w:rPr>
                <w:rFonts w:eastAsiaTheme="minorEastAsia"/>
                <w:sz w:val="24"/>
                <w:szCs w:val="24"/>
              </w:rPr>
            </w:pPr>
            <w:r w:rsidRPr="00674A6A">
              <w:rPr>
                <w:rFonts w:eastAsiaTheme="minorEastAsia"/>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275"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560"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708"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993"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r>
      <w:tr w:rsidR="00CF0E9D" w:rsidRPr="00674A6A" w:rsidTr="00CF0E9D">
        <w:tc>
          <w:tcPr>
            <w:tcW w:w="568"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jc w:val="center"/>
              <w:rPr>
                <w:rFonts w:eastAsiaTheme="minorEastAsia"/>
                <w:sz w:val="24"/>
                <w:szCs w:val="24"/>
              </w:rPr>
            </w:pPr>
            <w:r w:rsidRPr="00674A6A">
              <w:rPr>
                <w:rFonts w:eastAsiaTheme="minorEastAsia"/>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275"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560"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708"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993"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r>
      <w:tr w:rsidR="00CF0E9D" w:rsidRPr="00674A6A" w:rsidTr="00CF0E9D">
        <w:tc>
          <w:tcPr>
            <w:tcW w:w="568"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jc w:val="center"/>
              <w:rPr>
                <w:rFonts w:eastAsiaTheme="minorEastAsia"/>
                <w:sz w:val="24"/>
                <w:szCs w:val="24"/>
              </w:rPr>
            </w:pPr>
            <w:r w:rsidRPr="00674A6A">
              <w:rPr>
                <w:rFonts w:eastAsiaTheme="minorEastAsia"/>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275"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560"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708"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993"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r>
      <w:tr w:rsidR="00CF0E9D" w:rsidRPr="00674A6A" w:rsidTr="00CF0E9D">
        <w:tc>
          <w:tcPr>
            <w:tcW w:w="568"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275"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560"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708"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993"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r>
      <w:tr w:rsidR="00CF0E9D" w:rsidRPr="00674A6A" w:rsidTr="00CF0E9D">
        <w:tc>
          <w:tcPr>
            <w:tcW w:w="568"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r w:rsidRPr="00674A6A">
              <w:rPr>
                <w:rFonts w:eastAsiaTheme="minorEastAsia"/>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275"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560"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708"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993"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r>
    </w:tbl>
    <w:p w:rsidR="00ED36D3" w:rsidRPr="00674A6A" w:rsidRDefault="00ED36D3" w:rsidP="00ED36D3">
      <w:pPr>
        <w:jc w:val="both"/>
        <w:rPr>
          <w:rFonts w:eastAsiaTheme="minorEastAsia"/>
          <w:sz w:val="24"/>
          <w:szCs w:val="24"/>
        </w:rPr>
      </w:pPr>
    </w:p>
    <w:p w:rsidR="00ED36D3" w:rsidRPr="00674A6A" w:rsidRDefault="00ED36D3" w:rsidP="00ED36D3">
      <w:pPr>
        <w:jc w:val="both"/>
        <w:rPr>
          <w:rFonts w:eastAsiaTheme="minorEastAsia"/>
          <w:sz w:val="24"/>
          <w:szCs w:val="24"/>
        </w:rPr>
      </w:pPr>
    </w:p>
    <w:p w:rsidR="00ED36D3" w:rsidRPr="00A730AE" w:rsidRDefault="00ED36D3" w:rsidP="00ED36D3">
      <w:pPr>
        <w:jc w:val="both"/>
        <w:rPr>
          <w:sz w:val="28"/>
          <w:szCs w:val="28"/>
        </w:rPr>
      </w:pPr>
      <w:r w:rsidRPr="00A730AE">
        <w:rPr>
          <w:sz w:val="28"/>
          <w:szCs w:val="28"/>
        </w:rPr>
        <w:t>Руководитель</w:t>
      </w:r>
      <w:r>
        <w:rPr>
          <w:sz w:val="28"/>
          <w:szCs w:val="28"/>
        </w:rPr>
        <w:t xml:space="preserve">                 </w:t>
      </w:r>
      <w:r w:rsidRPr="00A730AE">
        <w:rPr>
          <w:sz w:val="28"/>
          <w:szCs w:val="28"/>
        </w:rPr>
        <w:t>_______________</w:t>
      </w:r>
      <w:r>
        <w:rPr>
          <w:sz w:val="28"/>
          <w:szCs w:val="28"/>
        </w:rPr>
        <w:t xml:space="preserve"> _________________________</w:t>
      </w:r>
    </w:p>
    <w:p w:rsidR="00ED36D3" w:rsidRPr="008E3FA4" w:rsidRDefault="00ED36D3" w:rsidP="00ED36D3">
      <w:pPr>
        <w:jc w:val="both"/>
        <w:rPr>
          <w:i/>
          <w:sz w:val="24"/>
          <w:szCs w:val="24"/>
        </w:rPr>
      </w:pPr>
      <w:r>
        <w:rPr>
          <w:i/>
          <w:sz w:val="24"/>
          <w:szCs w:val="24"/>
        </w:rPr>
        <w:t xml:space="preserve">                                                          </w:t>
      </w:r>
      <w:r w:rsidRPr="008E3FA4">
        <w:rPr>
          <w:i/>
          <w:sz w:val="24"/>
          <w:szCs w:val="24"/>
        </w:rPr>
        <w:t>(подпись)</w:t>
      </w:r>
      <w:r>
        <w:rPr>
          <w:i/>
          <w:sz w:val="24"/>
          <w:szCs w:val="24"/>
        </w:rPr>
        <w:t xml:space="preserve">                 </w:t>
      </w:r>
      <w:r w:rsidRPr="008E3FA4">
        <w:rPr>
          <w:i/>
          <w:sz w:val="24"/>
          <w:szCs w:val="24"/>
        </w:rPr>
        <w:t xml:space="preserve"> (фамилия, инициалы)</w:t>
      </w:r>
    </w:p>
    <w:p w:rsidR="00ED36D3" w:rsidRPr="00A730AE" w:rsidRDefault="00ED36D3" w:rsidP="00ED36D3">
      <w:pPr>
        <w:jc w:val="both"/>
        <w:rPr>
          <w:sz w:val="28"/>
          <w:szCs w:val="28"/>
        </w:rPr>
      </w:pPr>
    </w:p>
    <w:p w:rsidR="00ED36D3" w:rsidRPr="00A730AE" w:rsidRDefault="00ED36D3" w:rsidP="00ED36D3">
      <w:pPr>
        <w:jc w:val="both"/>
        <w:rPr>
          <w:sz w:val="28"/>
          <w:szCs w:val="28"/>
        </w:rPr>
      </w:pPr>
      <w:r w:rsidRPr="00A730AE">
        <w:rPr>
          <w:sz w:val="28"/>
          <w:szCs w:val="28"/>
        </w:rPr>
        <w:t>Главный бухгалтер</w:t>
      </w:r>
      <w:r>
        <w:rPr>
          <w:sz w:val="28"/>
          <w:szCs w:val="28"/>
        </w:rPr>
        <w:t xml:space="preserve">   </w:t>
      </w:r>
      <w:r w:rsidRPr="00A730AE">
        <w:rPr>
          <w:sz w:val="28"/>
          <w:szCs w:val="28"/>
        </w:rPr>
        <w:t xml:space="preserve"> _______________</w:t>
      </w:r>
      <w:r>
        <w:rPr>
          <w:sz w:val="28"/>
          <w:szCs w:val="28"/>
        </w:rPr>
        <w:t xml:space="preserve">     __________________________</w:t>
      </w:r>
    </w:p>
    <w:p w:rsidR="00ED36D3" w:rsidRPr="008E3FA4" w:rsidRDefault="00ED36D3" w:rsidP="00ED36D3">
      <w:pPr>
        <w:jc w:val="both"/>
        <w:rPr>
          <w:i/>
          <w:sz w:val="24"/>
          <w:szCs w:val="24"/>
        </w:rPr>
      </w:pPr>
      <w:r w:rsidRPr="008E3FA4">
        <w:rPr>
          <w:i/>
          <w:sz w:val="24"/>
          <w:szCs w:val="24"/>
        </w:rPr>
        <w:t xml:space="preserve">                                   </w:t>
      </w:r>
      <w:r>
        <w:rPr>
          <w:i/>
          <w:sz w:val="24"/>
          <w:szCs w:val="24"/>
        </w:rPr>
        <w:t xml:space="preserve">                      </w:t>
      </w:r>
      <w:r w:rsidRPr="008E3FA4">
        <w:rPr>
          <w:i/>
          <w:sz w:val="24"/>
          <w:szCs w:val="24"/>
        </w:rPr>
        <w:t xml:space="preserve"> (подпись) </w:t>
      </w:r>
      <w:r>
        <w:rPr>
          <w:i/>
          <w:sz w:val="24"/>
          <w:szCs w:val="24"/>
        </w:rPr>
        <w:t xml:space="preserve">           </w:t>
      </w:r>
      <w:r w:rsidRPr="008E3FA4">
        <w:rPr>
          <w:i/>
          <w:sz w:val="24"/>
          <w:szCs w:val="24"/>
        </w:rPr>
        <w:t>(фамилия, инициалы)</w:t>
      </w:r>
    </w:p>
    <w:p w:rsidR="00ED36D3" w:rsidRPr="00A730AE" w:rsidRDefault="00ED36D3" w:rsidP="00ED36D3">
      <w:pPr>
        <w:jc w:val="both"/>
        <w:rPr>
          <w:sz w:val="28"/>
          <w:szCs w:val="28"/>
        </w:rPr>
      </w:pPr>
    </w:p>
    <w:p w:rsidR="00ED36D3" w:rsidRPr="00A730AE" w:rsidRDefault="00ED36D3" w:rsidP="00ED36D3">
      <w:pPr>
        <w:jc w:val="both"/>
        <w:rPr>
          <w:sz w:val="28"/>
          <w:szCs w:val="28"/>
        </w:rPr>
      </w:pPr>
      <w:r>
        <w:rPr>
          <w:sz w:val="28"/>
          <w:szCs w:val="28"/>
        </w:rPr>
        <w:t xml:space="preserve">                                                                «</w:t>
      </w:r>
      <w:r w:rsidRPr="00A730AE">
        <w:rPr>
          <w:sz w:val="28"/>
          <w:szCs w:val="28"/>
        </w:rPr>
        <w:t>___</w:t>
      </w:r>
      <w:r>
        <w:rPr>
          <w:sz w:val="28"/>
          <w:szCs w:val="28"/>
        </w:rPr>
        <w:t>»</w:t>
      </w:r>
      <w:r w:rsidRPr="00A730AE">
        <w:rPr>
          <w:sz w:val="28"/>
          <w:szCs w:val="28"/>
        </w:rPr>
        <w:t xml:space="preserve"> _______________ 20___ года</w:t>
      </w:r>
    </w:p>
    <w:p w:rsidR="00ED36D3" w:rsidRPr="00A730AE" w:rsidRDefault="00ED36D3" w:rsidP="00ED36D3">
      <w:pPr>
        <w:jc w:val="both"/>
        <w:rPr>
          <w:sz w:val="28"/>
          <w:szCs w:val="28"/>
        </w:rPr>
      </w:pPr>
    </w:p>
    <w:p w:rsidR="00ED36D3" w:rsidRPr="00DF1D7C" w:rsidRDefault="00ED36D3" w:rsidP="00ED36D3">
      <w:pPr>
        <w:jc w:val="both"/>
        <w:rPr>
          <w:i/>
          <w:sz w:val="28"/>
          <w:szCs w:val="28"/>
        </w:rPr>
      </w:pPr>
      <w:r>
        <w:rPr>
          <w:sz w:val="28"/>
          <w:szCs w:val="28"/>
        </w:rPr>
        <w:t xml:space="preserve">                                            </w:t>
      </w:r>
      <w:r w:rsidRPr="00A730AE">
        <w:rPr>
          <w:sz w:val="28"/>
          <w:szCs w:val="28"/>
        </w:rPr>
        <w:t xml:space="preserve">М.П. </w:t>
      </w:r>
      <w:r w:rsidRPr="00DF1D7C">
        <w:rPr>
          <w:i/>
          <w:sz w:val="28"/>
          <w:szCs w:val="28"/>
        </w:rPr>
        <w:t>(при наличии)</w:t>
      </w:r>
    </w:p>
    <w:p w:rsidR="00ED36D3" w:rsidRDefault="00ED36D3" w:rsidP="00ED36D3">
      <w:pPr>
        <w:jc w:val="both"/>
        <w:rPr>
          <w:sz w:val="28"/>
          <w:szCs w:val="28"/>
        </w:rPr>
      </w:pPr>
    </w:p>
    <w:p w:rsidR="00ED36D3" w:rsidRDefault="00ED36D3" w:rsidP="00ED36D3">
      <w:pPr>
        <w:jc w:val="both"/>
        <w:rPr>
          <w:sz w:val="28"/>
          <w:szCs w:val="28"/>
        </w:rPr>
      </w:pPr>
    </w:p>
    <w:p w:rsidR="00ED36D3" w:rsidRDefault="00ED36D3" w:rsidP="00ED36D3">
      <w:pPr>
        <w:jc w:val="both"/>
        <w:rPr>
          <w:sz w:val="28"/>
          <w:szCs w:val="28"/>
        </w:rPr>
      </w:pPr>
    </w:p>
    <w:p w:rsidR="00ED36D3" w:rsidRDefault="00ED36D3" w:rsidP="00ED36D3">
      <w:pPr>
        <w:jc w:val="both"/>
        <w:rPr>
          <w:sz w:val="28"/>
          <w:szCs w:val="28"/>
        </w:rPr>
      </w:pPr>
    </w:p>
    <w:p w:rsidR="00ED36D3" w:rsidRDefault="00ED36D3" w:rsidP="00ED36D3">
      <w:pPr>
        <w:jc w:val="both"/>
        <w:rPr>
          <w:sz w:val="28"/>
          <w:szCs w:val="28"/>
        </w:rPr>
      </w:pPr>
    </w:p>
    <w:p w:rsidR="00ED36D3" w:rsidRDefault="00ED36D3" w:rsidP="00ED36D3">
      <w:pPr>
        <w:jc w:val="both"/>
        <w:rPr>
          <w:sz w:val="28"/>
          <w:szCs w:val="28"/>
        </w:rPr>
      </w:pPr>
    </w:p>
    <w:p w:rsidR="00ED36D3" w:rsidRDefault="00ED36D3" w:rsidP="00ED36D3">
      <w:pPr>
        <w:jc w:val="both"/>
        <w:rPr>
          <w:sz w:val="28"/>
          <w:szCs w:val="28"/>
        </w:rPr>
      </w:pPr>
    </w:p>
    <w:p w:rsidR="00ED36D3" w:rsidRDefault="00ED36D3" w:rsidP="00ED36D3">
      <w:pPr>
        <w:jc w:val="both"/>
        <w:rPr>
          <w:sz w:val="28"/>
          <w:szCs w:val="28"/>
        </w:rPr>
      </w:pPr>
    </w:p>
    <w:p w:rsidR="00ED36D3" w:rsidRDefault="00ED36D3" w:rsidP="00ED36D3">
      <w:pPr>
        <w:jc w:val="both"/>
        <w:rPr>
          <w:sz w:val="28"/>
          <w:szCs w:val="28"/>
        </w:rPr>
      </w:pPr>
    </w:p>
    <w:p w:rsidR="00ED36D3" w:rsidRDefault="00ED36D3" w:rsidP="00ED36D3">
      <w:pPr>
        <w:jc w:val="both"/>
        <w:rPr>
          <w:sz w:val="28"/>
          <w:szCs w:val="28"/>
        </w:rPr>
      </w:pPr>
    </w:p>
    <w:p w:rsidR="00ED36D3" w:rsidRDefault="00ED36D3" w:rsidP="00ED36D3">
      <w:pPr>
        <w:jc w:val="both"/>
        <w:rPr>
          <w:sz w:val="28"/>
          <w:szCs w:val="28"/>
        </w:rPr>
      </w:pPr>
    </w:p>
    <w:p w:rsidR="00ED36D3" w:rsidRDefault="00ED36D3" w:rsidP="00ED36D3">
      <w:pPr>
        <w:jc w:val="both"/>
        <w:rPr>
          <w:sz w:val="28"/>
          <w:szCs w:val="28"/>
        </w:rPr>
      </w:pPr>
    </w:p>
    <w:p w:rsidR="00ED36D3" w:rsidRDefault="00ED36D3" w:rsidP="00ED36D3">
      <w:pPr>
        <w:jc w:val="both"/>
        <w:rPr>
          <w:sz w:val="28"/>
          <w:szCs w:val="28"/>
        </w:rPr>
      </w:pPr>
    </w:p>
    <w:p w:rsidR="00ED36D3" w:rsidRDefault="00ED36D3" w:rsidP="00ED36D3">
      <w:pPr>
        <w:jc w:val="both"/>
        <w:rPr>
          <w:sz w:val="28"/>
          <w:szCs w:val="28"/>
        </w:rPr>
      </w:pPr>
    </w:p>
    <w:p w:rsidR="00CF0E9D" w:rsidRDefault="00CF0E9D" w:rsidP="00ED36D3">
      <w:pPr>
        <w:jc w:val="both"/>
        <w:rPr>
          <w:sz w:val="28"/>
          <w:szCs w:val="28"/>
        </w:rPr>
        <w:sectPr w:rsidR="00CF0E9D" w:rsidSect="00645643">
          <w:pgSz w:w="16838" w:h="11906" w:orient="landscape"/>
          <w:pgMar w:top="1531" w:right="851" w:bottom="851" w:left="1134" w:header="567" w:footer="0" w:gutter="0"/>
          <w:pgNumType w:start="1"/>
          <w:cols w:space="708"/>
          <w:titlePg/>
          <w:docGrid w:linePitch="360"/>
        </w:sectPr>
      </w:pPr>
    </w:p>
    <w:p w:rsidR="00CF0E9D" w:rsidRPr="00A730AE" w:rsidRDefault="00CF0E9D" w:rsidP="00CF0E9D">
      <w:pPr>
        <w:ind w:left="9639"/>
        <w:rPr>
          <w:sz w:val="28"/>
          <w:szCs w:val="28"/>
        </w:rPr>
      </w:pPr>
      <w:r w:rsidRPr="00A730AE">
        <w:rPr>
          <w:sz w:val="28"/>
          <w:szCs w:val="28"/>
        </w:rPr>
        <w:lastRenderedPageBreak/>
        <w:t>Приложение</w:t>
      </w:r>
      <w:r w:rsidR="00524CD9">
        <w:rPr>
          <w:sz w:val="28"/>
          <w:szCs w:val="28"/>
        </w:rPr>
        <w:t xml:space="preserve"> № 3</w:t>
      </w:r>
    </w:p>
    <w:p w:rsidR="00CF0E9D" w:rsidRDefault="00CF0E9D" w:rsidP="00CF0E9D">
      <w:pPr>
        <w:ind w:left="9639"/>
        <w:rPr>
          <w:sz w:val="28"/>
          <w:szCs w:val="28"/>
        </w:rPr>
      </w:pPr>
      <w:r w:rsidRPr="00A730AE">
        <w:rPr>
          <w:sz w:val="28"/>
          <w:szCs w:val="28"/>
        </w:rPr>
        <w:t xml:space="preserve">к </w:t>
      </w:r>
      <w:r w:rsidRPr="00084E35">
        <w:rPr>
          <w:sz w:val="28"/>
          <w:szCs w:val="28"/>
        </w:rPr>
        <w:t>Порядку предоставления субсиди</w:t>
      </w:r>
      <w:r>
        <w:rPr>
          <w:sz w:val="28"/>
          <w:szCs w:val="28"/>
        </w:rPr>
        <w:t>и</w:t>
      </w:r>
      <w:r w:rsidRPr="00084E35">
        <w:rPr>
          <w:sz w:val="28"/>
          <w:szCs w:val="28"/>
        </w:rPr>
        <w:t xml:space="preserve"> на возмещение части затрат на организацию горячего питания учащихся </w:t>
      </w:r>
      <w:r>
        <w:rPr>
          <w:sz w:val="28"/>
          <w:szCs w:val="28"/>
        </w:rPr>
        <w:t xml:space="preserve">в </w:t>
      </w:r>
      <w:r w:rsidRPr="00084E35">
        <w:rPr>
          <w:sz w:val="28"/>
          <w:szCs w:val="28"/>
        </w:rPr>
        <w:t>частны</w:t>
      </w:r>
      <w:r>
        <w:rPr>
          <w:sz w:val="28"/>
          <w:szCs w:val="28"/>
        </w:rPr>
        <w:t>х</w:t>
      </w:r>
      <w:r w:rsidRPr="00084E35">
        <w:rPr>
          <w:sz w:val="28"/>
          <w:szCs w:val="28"/>
        </w:rPr>
        <w:t xml:space="preserve"> общеобразовательны</w:t>
      </w:r>
      <w:r>
        <w:rPr>
          <w:sz w:val="28"/>
          <w:szCs w:val="28"/>
        </w:rPr>
        <w:t>х</w:t>
      </w:r>
      <w:r w:rsidRPr="00084E35">
        <w:rPr>
          <w:sz w:val="28"/>
          <w:szCs w:val="28"/>
        </w:rPr>
        <w:t xml:space="preserve"> организация</w:t>
      </w:r>
      <w:r>
        <w:rPr>
          <w:sz w:val="28"/>
          <w:szCs w:val="28"/>
        </w:rPr>
        <w:t>х</w:t>
      </w:r>
      <w:r w:rsidRPr="00084E35">
        <w:rPr>
          <w:sz w:val="28"/>
          <w:szCs w:val="28"/>
        </w:rPr>
        <w:t xml:space="preserve"> городского округа город Елец, имеющи</w:t>
      </w:r>
      <w:r>
        <w:rPr>
          <w:sz w:val="28"/>
          <w:szCs w:val="28"/>
        </w:rPr>
        <w:t>х</w:t>
      </w:r>
      <w:r w:rsidRPr="00084E35">
        <w:rPr>
          <w:sz w:val="28"/>
          <w:szCs w:val="28"/>
        </w:rPr>
        <w:t xml:space="preserve"> государственную аккредитацию, в 202</w:t>
      </w:r>
      <w:r>
        <w:rPr>
          <w:sz w:val="28"/>
          <w:szCs w:val="28"/>
        </w:rPr>
        <w:t>3</w:t>
      </w:r>
      <w:r w:rsidRPr="00084E35">
        <w:rPr>
          <w:sz w:val="28"/>
          <w:szCs w:val="28"/>
        </w:rPr>
        <w:t xml:space="preserve"> году</w:t>
      </w:r>
    </w:p>
    <w:p w:rsidR="00CF0E9D" w:rsidRDefault="00CF0E9D" w:rsidP="00CF0E9D">
      <w:pPr>
        <w:ind w:left="9639"/>
        <w:rPr>
          <w:sz w:val="28"/>
          <w:szCs w:val="28"/>
        </w:rPr>
      </w:pPr>
    </w:p>
    <w:p w:rsidR="00CF0E9D" w:rsidRPr="008E3FA4" w:rsidRDefault="00CF0E9D" w:rsidP="00CF0E9D">
      <w:pPr>
        <w:ind w:left="9639"/>
        <w:rPr>
          <w:sz w:val="24"/>
          <w:szCs w:val="24"/>
        </w:rPr>
      </w:pPr>
      <w:r w:rsidRPr="005332A5">
        <w:rPr>
          <w:sz w:val="28"/>
          <w:szCs w:val="28"/>
        </w:rPr>
        <w:t>Начальнику управления образования администрации городского округа город Елец</w:t>
      </w:r>
      <w:r>
        <w:rPr>
          <w:sz w:val="28"/>
          <w:szCs w:val="28"/>
        </w:rPr>
        <w:t xml:space="preserve"> </w:t>
      </w:r>
      <w:r w:rsidRPr="008E3FA4">
        <w:rPr>
          <w:sz w:val="24"/>
          <w:szCs w:val="24"/>
        </w:rPr>
        <w:t>________________________________</w:t>
      </w:r>
      <w:r>
        <w:rPr>
          <w:sz w:val="24"/>
          <w:szCs w:val="24"/>
        </w:rPr>
        <w:t>_____</w:t>
      </w:r>
    </w:p>
    <w:p w:rsidR="00CF0E9D" w:rsidRPr="008E3FA4" w:rsidRDefault="00CF0E9D" w:rsidP="00CF0E9D">
      <w:pPr>
        <w:ind w:left="9639"/>
        <w:rPr>
          <w:i/>
          <w:sz w:val="24"/>
          <w:szCs w:val="24"/>
        </w:rPr>
      </w:pPr>
      <w:r w:rsidRPr="008E3FA4">
        <w:rPr>
          <w:sz w:val="24"/>
          <w:szCs w:val="24"/>
        </w:rPr>
        <w:t xml:space="preserve">                    (</w:t>
      </w:r>
      <w:r w:rsidRPr="008E3FA4">
        <w:rPr>
          <w:i/>
          <w:sz w:val="24"/>
          <w:szCs w:val="24"/>
        </w:rPr>
        <w:t>фамилия, инициалы)</w:t>
      </w:r>
    </w:p>
    <w:p w:rsidR="00CF0E9D" w:rsidRPr="008E3FA4" w:rsidRDefault="00CF0E9D" w:rsidP="00CF0E9D">
      <w:pPr>
        <w:ind w:left="9639"/>
        <w:rPr>
          <w:sz w:val="24"/>
          <w:szCs w:val="24"/>
        </w:rPr>
      </w:pPr>
      <w:r w:rsidRPr="008E3FA4">
        <w:rPr>
          <w:sz w:val="24"/>
          <w:szCs w:val="24"/>
        </w:rPr>
        <w:t>__________________________________________________________</w:t>
      </w:r>
      <w:r>
        <w:rPr>
          <w:sz w:val="24"/>
          <w:szCs w:val="24"/>
        </w:rPr>
        <w:t>___________________________</w:t>
      </w:r>
    </w:p>
    <w:p w:rsidR="00CF0E9D" w:rsidRPr="008E3FA4" w:rsidRDefault="00CF0E9D" w:rsidP="00CF0E9D">
      <w:pPr>
        <w:ind w:left="9639"/>
        <w:rPr>
          <w:i/>
          <w:sz w:val="24"/>
          <w:szCs w:val="24"/>
        </w:rPr>
      </w:pPr>
      <w:r>
        <w:rPr>
          <w:i/>
          <w:sz w:val="24"/>
          <w:szCs w:val="24"/>
        </w:rPr>
        <w:t>(  наименование организации, адрес, ОГРН, ИНН</w:t>
      </w:r>
      <w:r w:rsidRPr="008E3FA4">
        <w:rPr>
          <w:i/>
          <w:sz w:val="24"/>
          <w:szCs w:val="24"/>
        </w:rPr>
        <w:t>)</w:t>
      </w:r>
    </w:p>
    <w:p w:rsidR="00ED36D3" w:rsidRDefault="00ED36D3" w:rsidP="00ED36D3">
      <w:pPr>
        <w:jc w:val="center"/>
        <w:rPr>
          <w:rFonts w:eastAsiaTheme="minorEastAsia"/>
          <w:sz w:val="28"/>
          <w:szCs w:val="28"/>
        </w:rPr>
      </w:pPr>
      <w:r w:rsidRPr="004D620F">
        <w:rPr>
          <w:rFonts w:eastAsiaTheme="minorEastAsia"/>
          <w:sz w:val="28"/>
          <w:szCs w:val="28"/>
        </w:rPr>
        <w:t>Расчет</w:t>
      </w:r>
    </w:p>
    <w:p w:rsidR="00ED36D3" w:rsidRDefault="00ED36D3" w:rsidP="00ED36D3">
      <w:pPr>
        <w:jc w:val="center"/>
        <w:rPr>
          <w:rFonts w:eastAsiaTheme="minorEastAsia"/>
          <w:sz w:val="28"/>
          <w:szCs w:val="28"/>
        </w:rPr>
      </w:pPr>
      <w:r w:rsidRPr="004D620F">
        <w:rPr>
          <w:rFonts w:eastAsiaTheme="minorEastAsia"/>
          <w:sz w:val="28"/>
          <w:szCs w:val="28"/>
        </w:rPr>
        <w:t>части фактически произведенных затрат</w:t>
      </w:r>
      <w:r>
        <w:rPr>
          <w:rFonts w:eastAsiaTheme="minorEastAsia"/>
          <w:sz w:val="28"/>
          <w:szCs w:val="28"/>
        </w:rPr>
        <w:t>, подлежащих возмещению</w:t>
      </w:r>
    </w:p>
    <w:p w:rsidR="00ED36D3" w:rsidRPr="004D620F" w:rsidRDefault="00ED36D3" w:rsidP="00ED36D3">
      <w:pPr>
        <w:jc w:val="center"/>
        <w:rPr>
          <w:rFonts w:eastAsiaTheme="minorEastAsia"/>
          <w:sz w:val="28"/>
          <w:szCs w:val="28"/>
        </w:rPr>
      </w:pPr>
      <w:r w:rsidRPr="004D620F">
        <w:rPr>
          <w:rFonts w:eastAsiaTheme="minorEastAsia"/>
          <w:sz w:val="28"/>
          <w:szCs w:val="28"/>
        </w:rPr>
        <w:t>за ______________  202</w:t>
      </w:r>
      <w:r w:rsidR="00CF0E9D">
        <w:rPr>
          <w:rFonts w:eastAsiaTheme="minorEastAsia"/>
          <w:sz w:val="28"/>
          <w:szCs w:val="28"/>
        </w:rPr>
        <w:t>3</w:t>
      </w:r>
      <w:r w:rsidRPr="004D620F">
        <w:rPr>
          <w:rFonts w:eastAsiaTheme="minorEastAsia"/>
          <w:sz w:val="28"/>
          <w:szCs w:val="28"/>
        </w:rPr>
        <w:t xml:space="preserve"> года</w:t>
      </w:r>
    </w:p>
    <w:p w:rsidR="00ED36D3" w:rsidRPr="004D620F" w:rsidRDefault="00ED36D3" w:rsidP="00ED36D3">
      <w:pPr>
        <w:rPr>
          <w:rFonts w:eastAsiaTheme="minorEastAsia"/>
          <w:i/>
          <w:sz w:val="28"/>
          <w:szCs w:val="28"/>
        </w:rPr>
      </w:pPr>
      <w:r>
        <w:rPr>
          <w:rFonts w:eastAsiaTheme="minorEastAsia"/>
          <w:i/>
          <w:sz w:val="24"/>
          <w:szCs w:val="24"/>
        </w:rPr>
        <w:t xml:space="preserve">                                                     </w:t>
      </w:r>
      <w:r w:rsidR="00CF0E9D">
        <w:rPr>
          <w:rFonts w:eastAsiaTheme="minorEastAsia"/>
          <w:i/>
          <w:sz w:val="24"/>
          <w:szCs w:val="24"/>
        </w:rPr>
        <w:t xml:space="preserve">                                            </w:t>
      </w:r>
      <w:r>
        <w:rPr>
          <w:rFonts w:eastAsiaTheme="minorEastAsia"/>
          <w:i/>
          <w:sz w:val="24"/>
          <w:szCs w:val="24"/>
        </w:rPr>
        <w:t xml:space="preserve">   (у</w:t>
      </w:r>
      <w:r w:rsidRPr="004D620F">
        <w:rPr>
          <w:rFonts w:eastAsiaTheme="minorEastAsia"/>
          <w:i/>
          <w:sz w:val="24"/>
          <w:szCs w:val="24"/>
        </w:rPr>
        <w:t>казать месяц</w:t>
      </w:r>
      <w:r w:rsidRPr="004D620F">
        <w:rPr>
          <w:rFonts w:eastAsiaTheme="minorEastAsia"/>
          <w:i/>
          <w:sz w:val="28"/>
          <w:szCs w:val="28"/>
        </w:rPr>
        <w:t>)</w:t>
      </w:r>
    </w:p>
    <w:tbl>
      <w:tblPr>
        <w:tblW w:w="15452" w:type="dxa"/>
        <w:tblInd w:w="-222" w:type="dxa"/>
        <w:tblLayout w:type="fixed"/>
        <w:tblCellMar>
          <w:top w:w="102" w:type="dxa"/>
          <w:left w:w="62" w:type="dxa"/>
          <w:bottom w:w="102" w:type="dxa"/>
          <w:right w:w="62" w:type="dxa"/>
        </w:tblCellMar>
        <w:tblLook w:val="0000"/>
      </w:tblPr>
      <w:tblGrid>
        <w:gridCol w:w="568"/>
        <w:gridCol w:w="850"/>
        <w:gridCol w:w="851"/>
        <w:gridCol w:w="1134"/>
        <w:gridCol w:w="1134"/>
        <w:gridCol w:w="1134"/>
        <w:gridCol w:w="1134"/>
        <w:gridCol w:w="1276"/>
        <w:gridCol w:w="1134"/>
        <w:gridCol w:w="1275"/>
        <w:gridCol w:w="1560"/>
        <w:gridCol w:w="708"/>
        <w:gridCol w:w="993"/>
        <w:gridCol w:w="850"/>
        <w:gridCol w:w="851"/>
      </w:tblGrid>
      <w:tr w:rsidR="00645643" w:rsidRPr="00674A6A" w:rsidTr="002F0701">
        <w:tc>
          <w:tcPr>
            <w:tcW w:w="568" w:type="dxa"/>
            <w:vMerge w:val="restart"/>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r w:rsidRPr="00674A6A">
              <w:rPr>
                <w:rFonts w:eastAsiaTheme="minorEastAsia"/>
                <w:sz w:val="24"/>
                <w:szCs w:val="24"/>
              </w:rPr>
              <w:t>№</w:t>
            </w:r>
          </w:p>
          <w:p w:rsidR="00645643" w:rsidRDefault="00645643" w:rsidP="00F27161">
            <w:pPr>
              <w:jc w:val="center"/>
              <w:rPr>
                <w:rFonts w:eastAsiaTheme="minorEastAsia"/>
                <w:sz w:val="24"/>
                <w:szCs w:val="24"/>
              </w:rPr>
            </w:pPr>
            <w:r w:rsidRPr="00674A6A">
              <w:rPr>
                <w:rFonts w:eastAsiaTheme="minorEastAsia"/>
                <w:sz w:val="24"/>
                <w:szCs w:val="24"/>
              </w:rPr>
              <w:t>п/п</w:t>
            </w: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Pr="00674A6A" w:rsidRDefault="00645643" w:rsidP="00F27161">
            <w:pPr>
              <w:jc w:val="center"/>
              <w:rPr>
                <w:rFonts w:eastAsiaTheme="minorEastAsia"/>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645643" w:rsidRDefault="00645643" w:rsidP="00F27161">
            <w:pPr>
              <w:jc w:val="center"/>
              <w:rPr>
                <w:rFonts w:eastAsiaTheme="minorEastAsia"/>
                <w:sz w:val="24"/>
                <w:szCs w:val="24"/>
              </w:rPr>
            </w:pPr>
            <w:r w:rsidRPr="00674A6A">
              <w:rPr>
                <w:rFonts w:eastAsiaTheme="minorEastAsia"/>
                <w:sz w:val="24"/>
                <w:szCs w:val="24"/>
              </w:rPr>
              <w:lastRenderedPageBreak/>
              <w:t>Ф.И.О</w:t>
            </w: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Pr="00674A6A" w:rsidRDefault="00645643" w:rsidP="00F27161">
            <w:pPr>
              <w:jc w:val="center"/>
              <w:rPr>
                <w:rFonts w:eastAsiaTheme="minorEastAsia"/>
                <w:sz w:val="24"/>
                <w:szCs w:val="24"/>
              </w:rPr>
            </w:pPr>
            <w:r w:rsidRPr="00674A6A">
              <w:rPr>
                <w:rFonts w:eastAsiaTheme="minorEastAsia"/>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tcPr>
          <w:p w:rsidR="00645643" w:rsidRDefault="00645643" w:rsidP="00F27161">
            <w:pPr>
              <w:jc w:val="center"/>
              <w:rPr>
                <w:rFonts w:eastAsiaTheme="minorEastAsia"/>
                <w:sz w:val="24"/>
                <w:szCs w:val="24"/>
              </w:rPr>
            </w:pPr>
            <w:r w:rsidRPr="00674A6A">
              <w:rPr>
                <w:rFonts w:eastAsiaTheme="minorEastAsia"/>
                <w:sz w:val="24"/>
                <w:szCs w:val="24"/>
              </w:rPr>
              <w:lastRenderedPageBreak/>
              <w:t>Класс</w:t>
            </w: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Pr="00674A6A" w:rsidRDefault="00645643" w:rsidP="00F27161">
            <w:pPr>
              <w:jc w:val="center"/>
              <w:rPr>
                <w:rFonts w:eastAsiaTheme="minorEastAsia"/>
                <w:sz w:val="24"/>
                <w:szCs w:val="24"/>
              </w:rPr>
            </w:pPr>
          </w:p>
        </w:tc>
        <w:tc>
          <w:tcPr>
            <w:tcW w:w="10489" w:type="dxa"/>
            <w:gridSpan w:val="9"/>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r w:rsidRPr="00674A6A">
              <w:rPr>
                <w:rFonts w:eastAsiaTheme="minorEastAsia"/>
                <w:sz w:val="24"/>
                <w:szCs w:val="24"/>
              </w:rPr>
              <w:lastRenderedPageBreak/>
              <w:t>Категория</w:t>
            </w:r>
          </w:p>
        </w:tc>
        <w:tc>
          <w:tcPr>
            <w:tcW w:w="993" w:type="dxa"/>
            <w:vMerge w:val="restart"/>
            <w:tcBorders>
              <w:top w:val="single" w:sz="4" w:space="0" w:color="auto"/>
              <w:left w:val="single" w:sz="4" w:space="0" w:color="auto"/>
              <w:bottom w:val="single" w:sz="4" w:space="0" w:color="auto"/>
              <w:right w:val="single" w:sz="4" w:space="0" w:color="auto"/>
            </w:tcBorders>
          </w:tcPr>
          <w:p w:rsidR="00645643" w:rsidRPr="00CF0E9D" w:rsidRDefault="00645643" w:rsidP="00F27161">
            <w:pPr>
              <w:jc w:val="both"/>
              <w:rPr>
                <w:rFonts w:eastAsiaTheme="minorEastAsia"/>
                <w:sz w:val="22"/>
                <w:szCs w:val="22"/>
              </w:rPr>
            </w:pPr>
            <w:r w:rsidRPr="00CF0E9D">
              <w:rPr>
                <w:rFonts w:eastAsiaTheme="minorEastAsia"/>
                <w:sz w:val="22"/>
                <w:szCs w:val="22"/>
              </w:rPr>
              <w:t xml:space="preserve">Размер </w:t>
            </w:r>
            <w:proofErr w:type="spellStart"/>
            <w:r w:rsidRPr="00CF0E9D">
              <w:rPr>
                <w:rFonts w:eastAsiaTheme="minorEastAsia"/>
                <w:sz w:val="22"/>
                <w:szCs w:val="22"/>
              </w:rPr>
              <w:t>социаль</w:t>
            </w:r>
            <w:proofErr w:type="spellEnd"/>
          </w:p>
          <w:p w:rsidR="00645643" w:rsidRPr="00CF0E9D" w:rsidRDefault="00645643" w:rsidP="00F27161">
            <w:pPr>
              <w:jc w:val="both"/>
              <w:rPr>
                <w:rFonts w:eastAsiaTheme="minorEastAsia"/>
                <w:sz w:val="22"/>
                <w:szCs w:val="22"/>
              </w:rPr>
            </w:pPr>
            <w:r w:rsidRPr="00CF0E9D">
              <w:rPr>
                <w:rFonts w:eastAsiaTheme="minorEastAsia"/>
                <w:sz w:val="22"/>
                <w:szCs w:val="22"/>
              </w:rPr>
              <w:t xml:space="preserve">ной </w:t>
            </w:r>
            <w:proofErr w:type="spellStart"/>
            <w:r w:rsidRPr="00CF0E9D">
              <w:rPr>
                <w:rFonts w:eastAsiaTheme="minorEastAsia"/>
                <w:sz w:val="22"/>
                <w:szCs w:val="22"/>
              </w:rPr>
              <w:t>вып</w:t>
            </w:r>
            <w:proofErr w:type="spellEnd"/>
          </w:p>
          <w:p w:rsidR="00645643" w:rsidRPr="00CF0E9D" w:rsidRDefault="00645643" w:rsidP="00F27161">
            <w:pPr>
              <w:jc w:val="both"/>
              <w:rPr>
                <w:rFonts w:eastAsiaTheme="minorEastAsia"/>
                <w:sz w:val="22"/>
                <w:szCs w:val="22"/>
              </w:rPr>
            </w:pPr>
            <w:r w:rsidRPr="00CF0E9D">
              <w:rPr>
                <w:rFonts w:eastAsiaTheme="minorEastAsia"/>
                <w:sz w:val="22"/>
                <w:szCs w:val="22"/>
              </w:rPr>
              <w:t>латы на питание/</w:t>
            </w:r>
          </w:p>
          <w:p w:rsidR="00645643" w:rsidRPr="00CF0E9D" w:rsidRDefault="00645643" w:rsidP="00F27161">
            <w:pPr>
              <w:jc w:val="both"/>
              <w:rPr>
                <w:rFonts w:eastAsiaTheme="minorEastAsia"/>
                <w:sz w:val="22"/>
                <w:szCs w:val="22"/>
              </w:rPr>
            </w:pPr>
            <w:proofErr w:type="spellStart"/>
            <w:r w:rsidRPr="00CF0E9D">
              <w:rPr>
                <w:rFonts w:eastAsiaTheme="minorEastAsia"/>
                <w:sz w:val="22"/>
                <w:szCs w:val="22"/>
              </w:rPr>
              <w:t>стоимос</w:t>
            </w:r>
            <w:proofErr w:type="spellEnd"/>
          </w:p>
          <w:p w:rsidR="00645643" w:rsidRPr="00CF0E9D" w:rsidRDefault="00645643" w:rsidP="00F27161">
            <w:pPr>
              <w:jc w:val="both"/>
              <w:rPr>
                <w:rFonts w:eastAsiaTheme="minorEastAsia"/>
                <w:sz w:val="22"/>
                <w:szCs w:val="22"/>
              </w:rPr>
            </w:pPr>
            <w:proofErr w:type="spellStart"/>
            <w:r w:rsidRPr="00CF0E9D">
              <w:rPr>
                <w:rFonts w:eastAsiaTheme="minorEastAsia"/>
                <w:sz w:val="22"/>
                <w:szCs w:val="22"/>
              </w:rPr>
              <w:t>ть</w:t>
            </w:r>
            <w:proofErr w:type="spellEnd"/>
            <w:r w:rsidRPr="00CF0E9D">
              <w:rPr>
                <w:rFonts w:eastAsiaTheme="minorEastAsia"/>
                <w:sz w:val="22"/>
                <w:szCs w:val="22"/>
              </w:rPr>
              <w:t xml:space="preserve"> бесплатного горячего питания</w:t>
            </w:r>
          </w:p>
        </w:tc>
        <w:tc>
          <w:tcPr>
            <w:tcW w:w="850" w:type="dxa"/>
            <w:vMerge w:val="restart"/>
            <w:tcBorders>
              <w:top w:val="single" w:sz="4" w:space="0" w:color="auto"/>
              <w:left w:val="single" w:sz="4" w:space="0" w:color="auto"/>
              <w:bottom w:val="single" w:sz="4" w:space="0" w:color="auto"/>
              <w:right w:val="single" w:sz="4" w:space="0" w:color="auto"/>
            </w:tcBorders>
          </w:tcPr>
          <w:p w:rsidR="00645643" w:rsidRPr="00CF0E9D" w:rsidRDefault="00645643" w:rsidP="00F27161">
            <w:pPr>
              <w:jc w:val="both"/>
              <w:rPr>
                <w:rFonts w:eastAsiaTheme="minorEastAsia"/>
                <w:sz w:val="22"/>
                <w:szCs w:val="22"/>
              </w:rPr>
            </w:pPr>
            <w:r w:rsidRPr="00CF0E9D">
              <w:rPr>
                <w:rFonts w:eastAsiaTheme="minorEastAsia"/>
                <w:sz w:val="22"/>
                <w:szCs w:val="22"/>
              </w:rPr>
              <w:t>Коли</w:t>
            </w:r>
          </w:p>
          <w:p w:rsidR="00645643" w:rsidRPr="00CF0E9D" w:rsidRDefault="00645643" w:rsidP="00F27161">
            <w:pPr>
              <w:jc w:val="both"/>
              <w:rPr>
                <w:rFonts w:eastAsiaTheme="minorEastAsia"/>
                <w:sz w:val="22"/>
                <w:szCs w:val="22"/>
              </w:rPr>
            </w:pPr>
            <w:proofErr w:type="spellStart"/>
            <w:r w:rsidRPr="00CF0E9D">
              <w:rPr>
                <w:rFonts w:eastAsiaTheme="minorEastAsia"/>
                <w:sz w:val="22"/>
                <w:szCs w:val="22"/>
              </w:rPr>
              <w:t>чество</w:t>
            </w:r>
            <w:proofErr w:type="spellEnd"/>
            <w:r w:rsidRPr="00CF0E9D">
              <w:rPr>
                <w:rFonts w:eastAsiaTheme="minorEastAsia"/>
                <w:sz w:val="22"/>
                <w:szCs w:val="22"/>
              </w:rPr>
              <w:t xml:space="preserve"> дней пита</w:t>
            </w:r>
          </w:p>
          <w:p w:rsidR="00645643" w:rsidRPr="00CF0E9D" w:rsidRDefault="00645643" w:rsidP="00F27161">
            <w:pPr>
              <w:jc w:val="both"/>
              <w:rPr>
                <w:rFonts w:eastAsiaTheme="minorEastAsia"/>
                <w:sz w:val="22"/>
                <w:szCs w:val="22"/>
              </w:rPr>
            </w:pPr>
            <w:proofErr w:type="spellStart"/>
            <w:r w:rsidRPr="00CF0E9D">
              <w:rPr>
                <w:rFonts w:eastAsiaTheme="minorEastAsia"/>
                <w:sz w:val="22"/>
                <w:szCs w:val="22"/>
              </w:rPr>
              <w:t>ния</w:t>
            </w:r>
            <w:proofErr w:type="spellEnd"/>
          </w:p>
          <w:p w:rsidR="00645643" w:rsidRPr="00CF0E9D" w:rsidRDefault="00645643" w:rsidP="00F27161">
            <w:pPr>
              <w:jc w:val="both"/>
              <w:rPr>
                <w:rFonts w:eastAsiaTheme="minorEastAsia"/>
                <w:sz w:val="22"/>
                <w:szCs w:val="22"/>
              </w:rPr>
            </w:pPr>
          </w:p>
          <w:p w:rsidR="00645643" w:rsidRPr="00CF0E9D" w:rsidRDefault="00645643" w:rsidP="00F27161">
            <w:pPr>
              <w:jc w:val="both"/>
              <w:rPr>
                <w:rFonts w:eastAsiaTheme="minorEastAsia"/>
                <w:sz w:val="22"/>
                <w:szCs w:val="22"/>
              </w:rPr>
            </w:pPr>
          </w:p>
        </w:tc>
        <w:tc>
          <w:tcPr>
            <w:tcW w:w="851" w:type="dxa"/>
            <w:vMerge w:val="restart"/>
            <w:tcBorders>
              <w:top w:val="single" w:sz="4" w:space="0" w:color="auto"/>
              <w:left w:val="single" w:sz="4" w:space="0" w:color="auto"/>
              <w:right w:val="single" w:sz="4" w:space="0" w:color="auto"/>
            </w:tcBorders>
          </w:tcPr>
          <w:p w:rsidR="00645643" w:rsidRPr="00CF0E9D" w:rsidRDefault="00645643" w:rsidP="00F27161">
            <w:pPr>
              <w:jc w:val="both"/>
              <w:rPr>
                <w:rFonts w:eastAsiaTheme="minorEastAsia"/>
                <w:sz w:val="22"/>
                <w:szCs w:val="22"/>
              </w:rPr>
            </w:pPr>
            <w:r w:rsidRPr="00CF0E9D">
              <w:rPr>
                <w:rFonts w:eastAsiaTheme="minorEastAsia"/>
                <w:sz w:val="22"/>
                <w:szCs w:val="22"/>
              </w:rPr>
              <w:t>Сумма в год</w:t>
            </w:r>
          </w:p>
          <w:p w:rsidR="00645643" w:rsidRPr="00CF0E9D" w:rsidRDefault="00645643" w:rsidP="00F27161">
            <w:pPr>
              <w:jc w:val="center"/>
              <w:rPr>
                <w:rFonts w:eastAsiaTheme="minorEastAsia"/>
                <w:sz w:val="22"/>
                <w:szCs w:val="22"/>
              </w:rPr>
            </w:pPr>
          </w:p>
          <w:p w:rsidR="00645643" w:rsidRPr="00CF0E9D" w:rsidRDefault="00645643" w:rsidP="00F27161">
            <w:pPr>
              <w:jc w:val="center"/>
              <w:rPr>
                <w:rFonts w:eastAsiaTheme="minorEastAsia"/>
                <w:sz w:val="22"/>
                <w:szCs w:val="22"/>
              </w:rPr>
            </w:pPr>
          </w:p>
          <w:p w:rsidR="00645643" w:rsidRPr="00CF0E9D" w:rsidRDefault="00645643" w:rsidP="00F27161">
            <w:pPr>
              <w:jc w:val="center"/>
              <w:rPr>
                <w:rFonts w:eastAsiaTheme="minorEastAsia"/>
                <w:sz w:val="22"/>
                <w:szCs w:val="22"/>
              </w:rPr>
            </w:pPr>
          </w:p>
          <w:p w:rsidR="00645643" w:rsidRPr="00CF0E9D" w:rsidRDefault="00645643" w:rsidP="00F27161">
            <w:pPr>
              <w:jc w:val="center"/>
              <w:rPr>
                <w:rFonts w:eastAsiaTheme="minorEastAsia"/>
                <w:sz w:val="22"/>
                <w:szCs w:val="22"/>
              </w:rPr>
            </w:pPr>
          </w:p>
        </w:tc>
      </w:tr>
      <w:tr w:rsidR="00645643" w:rsidRPr="00674A6A" w:rsidTr="00F27161">
        <w:trPr>
          <w:trHeight w:val="276"/>
        </w:trPr>
        <w:tc>
          <w:tcPr>
            <w:tcW w:w="568" w:type="dxa"/>
            <w:vMerge/>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both"/>
              <w:rPr>
                <w:rFonts w:eastAsiaTheme="minorEastAsia"/>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both"/>
              <w:rPr>
                <w:rFonts w:eastAsiaTheme="minorEastAsia"/>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both"/>
              <w:rPr>
                <w:rFonts w:eastAsiaTheme="minorEastAsia"/>
                <w:sz w:val="24"/>
                <w:szCs w:val="24"/>
              </w:rPr>
            </w:pPr>
          </w:p>
        </w:tc>
        <w:tc>
          <w:tcPr>
            <w:tcW w:w="1134" w:type="dxa"/>
            <w:vMerge w:val="restart"/>
            <w:tcBorders>
              <w:left w:val="single" w:sz="4" w:space="0" w:color="auto"/>
              <w:bottom w:val="single" w:sz="4" w:space="0" w:color="auto"/>
              <w:right w:val="single" w:sz="4" w:space="0" w:color="auto"/>
            </w:tcBorders>
          </w:tcPr>
          <w:p w:rsidR="00645643" w:rsidRPr="00C74C40" w:rsidRDefault="00645643" w:rsidP="00F27161">
            <w:pPr>
              <w:jc w:val="both"/>
              <w:rPr>
                <w:rFonts w:eastAsiaTheme="minorEastAsia"/>
                <w:sz w:val="22"/>
                <w:szCs w:val="22"/>
              </w:rPr>
            </w:pPr>
            <w:r w:rsidRPr="00C74C40">
              <w:rPr>
                <w:rFonts w:eastAsiaTheme="minorEastAsia"/>
                <w:sz w:val="22"/>
                <w:szCs w:val="22"/>
              </w:rPr>
              <w:t>Учащиеся из много</w:t>
            </w:r>
          </w:p>
          <w:p w:rsidR="00645643" w:rsidRDefault="00645643" w:rsidP="00F27161">
            <w:pPr>
              <w:jc w:val="both"/>
              <w:rPr>
                <w:rFonts w:eastAsiaTheme="minorEastAsia"/>
                <w:sz w:val="22"/>
                <w:szCs w:val="22"/>
              </w:rPr>
            </w:pPr>
            <w:proofErr w:type="spellStart"/>
            <w:r w:rsidRPr="00C74C40">
              <w:rPr>
                <w:rFonts w:eastAsiaTheme="minorEastAsia"/>
                <w:sz w:val="22"/>
                <w:szCs w:val="22"/>
              </w:rPr>
              <w:t>детных</w:t>
            </w:r>
            <w:proofErr w:type="spellEnd"/>
            <w:r w:rsidRPr="00C74C40">
              <w:rPr>
                <w:rFonts w:eastAsiaTheme="minorEastAsia"/>
                <w:sz w:val="22"/>
                <w:szCs w:val="22"/>
              </w:rPr>
              <w:t xml:space="preserve"> семей</w:t>
            </w:r>
          </w:p>
          <w:p w:rsidR="00645643" w:rsidRDefault="00645643" w:rsidP="00F27161">
            <w:pPr>
              <w:jc w:val="both"/>
              <w:rPr>
                <w:rFonts w:eastAsiaTheme="minorEastAsia"/>
                <w:sz w:val="22"/>
                <w:szCs w:val="22"/>
              </w:rPr>
            </w:pPr>
          </w:p>
          <w:p w:rsidR="00645643" w:rsidRDefault="00645643" w:rsidP="00F27161">
            <w:pPr>
              <w:jc w:val="both"/>
              <w:rPr>
                <w:rFonts w:eastAsiaTheme="minorEastAsia"/>
                <w:sz w:val="22"/>
                <w:szCs w:val="22"/>
              </w:rPr>
            </w:pPr>
          </w:p>
          <w:p w:rsidR="00645643" w:rsidRDefault="00645643" w:rsidP="00F27161">
            <w:pPr>
              <w:jc w:val="both"/>
              <w:rPr>
                <w:rFonts w:eastAsiaTheme="minorEastAsia"/>
                <w:sz w:val="22"/>
                <w:szCs w:val="22"/>
              </w:rPr>
            </w:pPr>
          </w:p>
          <w:p w:rsidR="00645643" w:rsidRDefault="00645643" w:rsidP="00F27161">
            <w:pPr>
              <w:jc w:val="both"/>
              <w:rPr>
                <w:rFonts w:eastAsiaTheme="minorEastAsia"/>
                <w:sz w:val="22"/>
                <w:szCs w:val="22"/>
              </w:rPr>
            </w:pPr>
          </w:p>
          <w:p w:rsidR="00645643" w:rsidRDefault="00645643" w:rsidP="00F27161">
            <w:pPr>
              <w:jc w:val="both"/>
              <w:rPr>
                <w:rFonts w:eastAsiaTheme="minorEastAsia"/>
                <w:sz w:val="22"/>
                <w:szCs w:val="22"/>
              </w:rPr>
            </w:pPr>
          </w:p>
          <w:p w:rsidR="00645643" w:rsidRDefault="00645643" w:rsidP="00F27161">
            <w:pPr>
              <w:jc w:val="both"/>
              <w:rPr>
                <w:rFonts w:eastAsiaTheme="minorEastAsia"/>
                <w:sz w:val="22"/>
                <w:szCs w:val="22"/>
              </w:rPr>
            </w:pPr>
          </w:p>
          <w:p w:rsidR="00645643" w:rsidRDefault="00645643" w:rsidP="00F27161">
            <w:pPr>
              <w:jc w:val="both"/>
              <w:rPr>
                <w:rFonts w:eastAsiaTheme="minorEastAsia"/>
                <w:sz w:val="22"/>
                <w:szCs w:val="22"/>
              </w:rPr>
            </w:pPr>
          </w:p>
          <w:p w:rsidR="00645643" w:rsidRDefault="00645643" w:rsidP="00F27161">
            <w:pPr>
              <w:jc w:val="both"/>
              <w:rPr>
                <w:rFonts w:eastAsiaTheme="minorEastAsia"/>
                <w:sz w:val="22"/>
                <w:szCs w:val="22"/>
              </w:rPr>
            </w:pPr>
          </w:p>
          <w:p w:rsidR="00645643" w:rsidRDefault="00645643" w:rsidP="00F27161">
            <w:pPr>
              <w:jc w:val="both"/>
              <w:rPr>
                <w:rFonts w:eastAsiaTheme="minorEastAsia"/>
                <w:sz w:val="22"/>
                <w:szCs w:val="22"/>
              </w:rPr>
            </w:pPr>
          </w:p>
          <w:p w:rsidR="00645643" w:rsidRDefault="00645643" w:rsidP="00F27161">
            <w:pPr>
              <w:jc w:val="both"/>
              <w:rPr>
                <w:rFonts w:eastAsiaTheme="minorEastAsia"/>
                <w:sz w:val="22"/>
                <w:szCs w:val="22"/>
              </w:rPr>
            </w:pPr>
          </w:p>
          <w:p w:rsidR="00645643" w:rsidRDefault="00645643" w:rsidP="00F27161">
            <w:pPr>
              <w:jc w:val="both"/>
              <w:rPr>
                <w:rFonts w:eastAsiaTheme="minorEastAsia"/>
                <w:sz w:val="22"/>
                <w:szCs w:val="22"/>
              </w:rPr>
            </w:pPr>
          </w:p>
          <w:p w:rsidR="00645643" w:rsidRDefault="00645643" w:rsidP="00F27161">
            <w:pPr>
              <w:jc w:val="both"/>
              <w:rPr>
                <w:rFonts w:eastAsiaTheme="minorEastAsia"/>
                <w:sz w:val="22"/>
                <w:szCs w:val="22"/>
              </w:rPr>
            </w:pPr>
          </w:p>
          <w:p w:rsidR="00645643" w:rsidRPr="00C74C40" w:rsidRDefault="00645643" w:rsidP="00F27161">
            <w:pPr>
              <w:jc w:val="both"/>
              <w:rPr>
                <w:rFonts w:eastAsiaTheme="minorEastAsia"/>
                <w:sz w:val="22"/>
                <w:szCs w:val="22"/>
              </w:rPr>
            </w:pPr>
          </w:p>
        </w:tc>
        <w:tc>
          <w:tcPr>
            <w:tcW w:w="1134" w:type="dxa"/>
            <w:vMerge w:val="restart"/>
            <w:tcBorders>
              <w:left w:val="single" w:sz="4" w:space="0" w:color="auto"/>
              <w:bottom w:val="single" w:sz="4" w:space="0" w:color="auto"/>
              <w:right w:val="single" w:sz="4" w:space="0" w:color="auto"/>
            </w:tcBorders>
          </w:tcPr>
          <w:p w:rsidR="00645643" w:rsidRPr="00C74C40" w:rsidRDefault="00645643" w:rsidP="00F27161">
            <w:pPr>
              <w:jc w:val="both"/>
              <w:rPr>
                <w:rFonts w:eastAsiaTheme="minorEastAsia"/>
                <w:sz w:val="22"/>
                <w:szCs w:val="22"/>
              </w:rPr>
            </w:pPr>
            <w:r w:rsidRPr="00C74C40">
              <w:rPr>
                <w:rFonts w:eastAsiaTheme="minorEastAsia"/>
                <w:sz w:val="22"/>
                <w:szCs w:val="22"/>
              </w:rPr>
              <w:lastRenderedPageBreak/>
              <w:t xml:space="preserve">Учащиеся из малообеспеченных семей, посещающие </w:t>
            </w:r>
            <w:proofErr w:type="spellStart"/>
            <w:r w:rsidRPr="00C74C40">
              <w:rPr>
                <w:rFonts w:eastAsiaTheme="minorEastAsia"/>
                <w:sz w:val="22"/>
                <w:szCs w:val="22"/>
              </w:rPr>
              <w:t>груп</w:t>
            </w:r>
            <w:proofErr w:type="spellEnd"/>
          </w:p>
          <w:p w:rsidR="00645643" w:rsidRPr="00C74C40" w:rsidRDefault="00645643" w:rsidP="00F27161">
            <w:pPr>
              <w:jc w:val="both"/>
              <w:rPr>
                <w:rFonts w:eastAsiaTheme="minorEastAsia"/>
                <w:sz w:val="22"/>
                <w:szCs w:val="22"/>
              </w:rPr>
            </w:pPr>
            <w:proofErr w:type="spellStart"/>
            <w:r w:rsidRPr="00C74C40">
              <w:rPr>
                <w:rFonts w:eastAsiaTheme="minorEastAsia"/>
                <w:sz w:val="22"/>
                <w:szCs w:val="22"/>
              </w:rPr>
              <w:t>пы</w:t>
            </w:r>
            <w:proofErr w:type="spellEnd"/>
            <w:r w:rsidRPr="00C74C40">
              <w:rPr>
                <w:rFonts w:eastAsiaTheme="minorEastAsia"/>
                <w:sz w:val="22"/>
                <w:szCs w:val="22"/>
              </w:rPr>
              <w:t xml:space="preserve"> продленно</w:t>
            </w:r>
            <w:r w:rsidRPr="00C74C40">
              <w:rPr>
                <w:rFonts w:eastAsiaTheme="minorEastAsia"/>
                <w:sz w:val="22"/>
                <w:szCs w:val="22"/>
              </w:rPr>
              <w:lastRenderedPageBreak/>
              <w:t>го дня</w:t>
            </w:r>
          </w:p>
        </w:tc>
        <w:tc>
          <w:tcPr>
            <w:tcW w:w="1134" w:type="dxa"/>
            <w:vMerge w:val="restart"/>
            <w:tcBorders>
              <w:left w:val="single" w:sz="4" w:space="0" w:color="auto"/>
              <w:bottom w:val="single" w:sz="4" w:space="0" w:color="auto"/>
              <w:right w:val="single" w:sz="4" w:space="0" w:color="auto"/>
            </w:tcBorders>
          </w:tcPr>
          <w:p w:rsidR="00645643" w:rsidRPr="00C74C40" w:rsidRDefault="00645643" w:rsidP="00F27161">
            <w:pPr>
              <w:jc w:val="both"/>
              <w:rPr>
                <w:rFonts w:eastAsiaTheme="minorEastAsia"/>
                <w:sz w:val="22"/>
                <w:szCs w:val="22"/>
              </w:rPr>
            </w:pPr>
            <w:r w:rsidRPr="00C74C40">
              <w:rPr>
                <w:rFonts w:eastAsiaTheme="minorEastAsia"/>
                <w:sz w:val="22"/>
                <w:szCs w:val="22"/>
              </w:rPr>
              <w:lastRenderedPageBreak/>
              <w:t>Учащиеся с ограниченными возможностями здоровья, дети-инвалиды</w:t>
            </w:r>
          </w:p>
        </w:tc>
        <w:tc>
          <w:tcPr>
            <w:tcW w:w="1134" w:type="dxa"/>
            <w:vMerge w:val="restart"/>
            <w:tcBorders>
              <w:top w:val="single" w:sz="4" w:space="0" w:color="auto"/>
              <w:left w:val="single" w:sz="4" w:space="0" w:color="auto"/>
              <w:bottom w:val="single" w:sz="4" w:space="0" w:color="auto"/>
              <w:right w:val="single" w:sz="4" w:space="0" w:color="auto"/>
            </w:tcBorders>
          </w:tcPr>
          <w:p w:rsidR="00645643" w:rsidRPr="00C74C40" w:rsidRDefault="00645643" w:rsidP="00F27161">
            <w:pPr>
              <w:jc w:val="both"/>
              <w:rPr>
                <w:sz w:val="22"/>
                <w:szCs w:val="22"/>
              </w:rPr>
            </w:pPr>
            <w:r w:rsidRPr="00C74C40">
              <w:rPr>
                <w:sz w:val="22"/>
                <w:szCs w:val="22"/>
              </w:rPr>
              <w:t>Учащиеся из семей опеку</w:t>
            </w:r>
          </w:p>
          <w:p w:rsidR="00645643" w:rsidRDefault="00645643" w:rsidP="00F27161">
            <w:pPr>
              <w:jc w:val="both"/>
              <w:rPr>
                <w:sz w:val="22"/>
                <w:szCs w:val="22"/>
              </w:rPr>
            </w:pPr>
            <w:r w:rsidRPr="00C74C40">
              <w:rPr>
                <w:sz w:val="22"/>
                <w:szCs w:val="22"/>
              </w:rPr>
              <w:t>на (попечителя), приемных семей</w:t>
            </w:r>
          </w:p>
          <w:p w:rsidR="00645643" w:rsidRDefault="00645643" w:rsidP="00F27161">
            <w:pPr>
              <w:jc w:val="both"/>
              <w:rPr>
                <w:sz w:val="22"/>
                <w:szCs w:val="22"/>
              </w:rPr>
            </w:pPr>
          </w:p>
          <w:p w:rsidR="00645643" w:rsidRDefault="00645643" w:rsidP="00F27161">
            <w:pPr>
              <w:jc w:val="both"/>
              <w:rPr>
                <w:sz w:val="22"/>
                <w:szCs w:val="22"/>
              </w:rPr>
            </w:pPr>
          </w:p>
          <w:p w:rsidR="00645643" w:rsidRDefault="00645643" w:rsidP="00F27161">
            <w:pPr>
              <w:jc w:val="both"/>
              <w:rPr>
                <w:sz w:val="22"/>
                <w:szCs w:val="22"/>
              </w:rPr>
            </w:pPr>
          </w:p>
          <w:p w:rsidR="00645643" w:rsidRDefault="00645643" w:rsidP="00F27161">
            <w:pPr>
              <w:jc w:val="both"/>
              <w:rPr>
                <w:sz w:val="22"/>
                <w:szCs w:val="22"/>
              </w:rPr>
            </w:pPr>
          </w:p>
          <w:p w:rsidR="00645643" w:rsidRDefault="00645643" w:rsidP="00F27161">
            <w:pPr>
              <w:jc w:val="both"/>
              <w:rPr>
                <w:sz w:val="22"/>
                <w:szCs w:val="22"/>
              </w:rPr>
            </w:pPr>
          </w:p>
          <w:p w:rsidR="00645643" w:rsidRDefault="00645643" w:rsidP="00F27161">
            <w:pPr>
              <w:jc w:val="both"/>
              <w:rPr>
                <w:sz w:val="22"/>
                <w:szCs w:val="22"/>
              </w:rPr>
            </w:pPr>
          </w:p>
          <w:p w:rsidR="00645643" w:rsidRDefault="00645643" w:rsidP="00F27161">
            <w:pPr>
              <w:jc w:val="both"/>
              <w:rPr>
                <w:sz w:val="22"/>
                <w:szCs w:val="22"/>
              </w:rPr>
            </w:pPr>
          </w:p>
          <w:p w:rsidR="00645643" w:rsidRPr="00C74C40" w:rsidRDefault="00645643" w:rsidP="00F27161">
            <w:pPr>
              <w:jc w:val="both"/>
              <w:rPr>
                <w:sz w:val="22"/>
                <w:szCs w:val="22"/>
              </w:rPr>
            </w:pPr>
          </w:p>
          <w:p w:rsidR="00645643" w:rsidRPr="00C74C40" w:rsidRDefault="00645643" w:rsidP="00F27161">
            <w:pPr>
              <w:jc w:val="both"/>
              <w:rPr>
                <w:rFonts w:eastAsiaTheme="minorEastAsia"/>
                <w:sz w:val="22"/>
                <w:szCs w:val="22"/>
              </w:rPr>
            </w:pPr>
          </w:p>
        </w:tc>
        <w:tc>
          <w:tcPr>
            <w:tcW w:w="1276" w:type="dxa"/>
            <w:vMerge w:val="restart"/>
            <w:tcBorders>
              <w:left w:val="single" w:sz="4" w:space="0" w:color="auto"/>
              <w:bottom w:val="single" w:sz="4" w:space="0" w:color="auto"/>
              <w:right w:val="single" w:sz="4" w:space="0" w:color="auto"/>
            </w:tcBorders>
          </w:tcPr>
          <w:p w:rsidR="00645643" w:rsidRPr="00C74C40" w:rsidRDefault="00645643" w:rsidP="00F27161">
            <w:pPr>
              <w:jc w:val="both"/>
              <w:rPr>
                <w:rFonts w:eastAsiaTheme="minorEastAsia"/>
                <w:sz w:val="22"/>
                <w:szCs w:val="22"/>
              </w:rPr>
            </w:pPr>
            <w:r w:rsidRPr="00C74C40">
              <w:rPr>
                <w:rFonts w:eastAsiaTheme="minorEastAsia"/>
                <w:sz w:val="22"/>
                <w:szCs w:val="22"/>
              </w:rPr>
              <w:lastRenderedPageBreak/>
              <w:t xml:space="preserve">Учащиеся по </w:t>
            </w:r>
            <w:proofErr w:type="spellStart"/>
            <w:r w:rsidRPr="00C74C40">
              <w:rPr>
                <w:rFonts w:eastAsiaTheme="minorEastAsia"/>
                <w:sz w:val="22"/>
                <w:szCs w:val="22"/>
              </w:rPr>
              <w:t>образова</w:t>
            </w:r>
            <w:proofErr w:type="spellEnd"/>
          </w:p>
          <w:p w:rsidR="00645643" w:rsidRPr="00C74C40" w:rsidRDefault="00645643" w:rsidP="00F27161">
            <w:pPr>
              <w:jc w:val="both"/>
              <w:rPr>
                <w:rFonts w:eastAsiaTheme="minorEastAsia"/>
                <w:sz w:val="22"/>
                <w:szCs w:val="22"/>
              </w:rPr>
            </w:pPr>
            <w:r w:rsidRPr="00C74C40">
              <w:rPr>
                <w:rFonts w:eastAsiaTheme="minorEastAsia"/>
                <w:sz w:val="22"/>
                <w:szCs w:val="22"/>
              </w:rPr>
              <w:t xml:space="preserve">тельным </w:t>
            </w:r>
            <w:proofErr w:type="spellStart"/>
            <w:r w:rsidRPr="00C74C40">
              <w:rPr>
                <w:rFonts w:eastAsiaTheme="minorEastAsia"/>
                <w:sz w:val="22"/>
                <w:szCs w:val="22"/>
              </w:rPr>
              <w:t>програм</w:t>
            </w:r>
            <w:proofErr w:type="spellEnd"/>
          </w:p>
          <w:p w:rsidR="00645643" w:rsidRDefault="00645643" w:rsidP="00F27161">
            <w:pPr>
              <w:jc w:val="both"/>
              <w:rPr>
                <w:rFonts w:eastAsiaTheme="minorEastAsia"/>
                <w:sz w:val="22"/>
                <w:szCs w:val="22"/>
              </w:rPr>
            </w:pPr>
            <w:r w:rsidRPr="00C74C40">
              <w:rPr>
                <w:rFonts w:eastAsiaTheme="minorEastAsia"/>
                <w:sz w:val="22"/>
                <w:szCs w:val="22"/>
              </w:rPr>
              <w:t xml:space="preserve">мам начального общего </w:t>
            </w:r>
            <w:proofErr w:type="spellStart"/>
            <w:r w:rsidRPr="00C74C40">
              <w:rPr>
                <w:rFonts w:eastAsiaTheme="minorEastAsia"/>
                <w:sz w:val="22"/>
                <w:szCs w:val="22"/>
              </w:rPr>
              <w:t>образова</w:t>
            </w:r>
            <w:proofErr w:type="spellEnd"/>
          </w:p>
          <w:p w:rsidR="00645643" w:rsidRDefault="00645643" w:rsidP="00F27161">
            <w:pPr>
              <w:jc w:val="both"/>
              <w:rPr>
                <w:rFonts w:eastAsiaTheme="minorEastAsia"/>
                <w:sz w:val="22"/>
                <w:szCs w:val="22"/>
              </w:rPr>
            </w:pPr>
            <w:proofErr w:type="spellStart"/>
            <w:r w:rsidRPr="00C74C40">
              <w:rPr>
                <w:rFonts w:eastAsiaTheme="minorEastAsia"/>
                <w:sz w:val="22"/>
                <w:szCs w:val="22"/>
              </w:rPr>
              <w:t>ния</w:t>
            </w:r>
            <w:proofErr w:type="spellEnd"/>
          </w:p>
          <w:p w:rsidR="00645643" w:rsidRPr="00C74C40" w:rsidRDefault="00645643" w:rsidP="00F27161">
            <w:pPr>
              <w:jc w:val="both"/>
              <w:rPr>
                <w:rFonts w:eastAsiaTheme="minorEastAsia"/>
                <w:sz w:val="22"/>
                <w:szCs w:val="22"/>
              </w:rPr>
            </w:pPr>
            <w:r w:rsidRPr="00C74C40">
              <w:rPr>
                <w:rFonts w:eastAsiaTheme="minorEastAsia"/>
                <w:sz w:val="22"/>
                <w:szCs w:val="22"/>
              </w:rPr>
              <w:lastRenderedPageBreak/>
              <w:t>(за исключением учащих</w:t>
            </w:r>
          </w:p>
          <w:p w:rsidR="00645643" w:rsidRPr="00C74C40" w:rsidRDefault="00645643" w:rsidP="00F27161">
            <w:pPr>
              <w:jc w:val="both"/>
              <w:rPr>
                <w:rFonts w:eastAsiaTheme="minorEastAsia"/>
                <w:sz w:val="22"/>
                <w:szCs w:val="22"/>
              </w:rPr>
            </w:pPr>
            <w:proofErr w:type="spellStart"/>
            <w:r w:rsidRPr="00C74C40">
              <w:rPr>
                <w:rFonts w:eastAsiaTheme="minorEastAsia"/>
                <w:sz w:val="22"/>
                <w:szCs w:val="22"/>
              </w:rPr>
              <w:t>ся</w:t>
            </w:r>
            <w:proofErr w:type="spellEnd"/>
            <w:r w:rsidRPr="00C74C40">
              <w:rPr>
                <w:rFonts w:eastAsiaTheme="minorEastAsia"/>
                <w:sz w:val="22"/>
                <w:szCs w:val="22"/>
              </w:rPr>
              <w:t xml:space="preserve"> с ограничен</w:t>
            </w:r>
          </w:p>
          <w:p w:rsidR="00645643" w:rsidRPr="00C74C40" w:rsidRDefault="00645643" w:rsidP="00F27161">
            <w:pPr>
              <w:jc w:val="both"/>
              <w:rPr>
                <w:rFonts w:eastAsiaTheme="minorEastAsia"/>
                <w:sz w:val="22"/>
                <w:szCs w:val="22"/>
              </w:rPr>
            </w:pPr>
            <w:proofErr w:type="spellStart"/>
            <w:r w:rsidRPr="00C74C40">
              <w:rPr>
                <w:rFonts w:eastAsiaTheme="minorEastAsia"/>
                <w:sz w:val="22"/>
                <w:szCs w:val="22"/>
              </w:rPr>
              <w:t>ными</w:t>
            </w:r>
            <w:proofErr w:type="spellEnd"/>
            <w:r w:rsidRPr="00C74C40">
              <w:rPr>
                <w:rFonts w:eastAsiaTheme="minorEastAsia"/>
                <w:sz w:val="22"/>
                <w:szCs w:val="22"/>
              </w:rPr>
              <w:t xml:space="preserve"> возможностями здоровья, учащихся из числа детей</w:t>
            </w:r>
            <w:r>
              <w:rPr>
                <w:rFonts w:eastAsiaTheme="minorEastAsia"/>
                <w:sz w:val="22"/>
                <w:szCs w:val="22"/>
              </w:rPr>
              <w:t xml:space="preserve"> </w:t>
            </w:r>
            <w:r w:rsidRPr="00C74C40">
              <w:rPr>
                <w:rFonts w:eastAsiaTheme="minorEastAsia"/>
                <w:sz w:val="22"/>
                <w:szCs w:val="22"/>
              </w:rPr>
              <w:t>-инвалидов)</w:t>
            </w:r>
          </w:p>
        </w:tc>
        <w:tc>
          <w:tcPr>
            <w:tcW w:w="1134" w:type="dxa"/>
            <w:vMerge w:val="restart"/>
            <w:tcBorders>
              <w:left w:val="single" w:sz="4" w:space="0" w:color="auto"/>
              <w:bottom w:val="single" w:sz="4" w:space="0" w:color="auto"/>
              <w:right w:val="single" w:sz="4" w:space="0" w:color="auto"/>
            </w:tcBorders>
          </w:tcPr>
          <w:p w:rsidR="00645643" w:rsidRDefault="00645643" w:rsidP="00F27161">
            <w:pPr>
              <w:jc w:val="both"/>
              <w:rPr>
                <w:sz w:val="22"/>
                <w:szCs w:val="22"/>
              </w:rPr>
            </w:pPr>
            <w:r w:rsidRPr="00C74C40">
              <w:rPr>
                <w:sz w:val="22"/>
                <w:szCs w:val="22"/>
              </w:rPr>
              <w:lastRenderedPageBreak/>
              <w:t>Учащиеся, получаю</w:t>
            </w:r>
          </w:p>
          <w:p w:rsidR="00645643" w:rsidRDefault="00645643" w:rsidP="00F27161">
            <w:pPr>
              <w:jc w:val="both"/>
              <w:rPr>
                <w:sz w:val="22"/>
                <w:szCs w:val="22"/>
                <w:shd w:val="clear" w:color="auto" w:fill="FFFFFF"/>
              </w:rPr>
            </w:pPr>
            <w:proofErr w:type="spellStart"/>
            <w:r w:rsidRPr="00C74C40">
              <w:rPr>
                <w:sz w:val="22"/>
                <w:szCs w:val="22"/>
              </w:rPr>
              <w:t>щие</w:t>
            </w:r>
            <w:proofErr w:type="spellEnd"/>
            <w:r w:rsidRPr="00C74C40">
              <w:rPr>
                <w:sz w:val="22"/>
                <w:szCs w:val="22"/>
              </w:rPr>
              <w:t xml:space="preserve"> </w:t>
            </w:r>
            <w:r w:rsidRPr="00C74C40">
              <w:rPr>
                <w:sz w:val="22"/>
                <w:szCs w:val="22"/>
                <w:shd w:val="clear" w:color="auto" w:fill="FFFFFF"/>
              </w:rPr>
              <w:t xml:space="preserve">основное общее и среднее общее </w:t>
            </w:r>
            <w:proofErr w:type="spellStart"/>
            <w:r w:rsidRPr="00C74C40">
              <w:rPr>
                <w:sz w:val="22"/>
                <w:szCs w:val="22"/>
                <w:shd w:val="clear" w:color="auto" w:fill="FFFFFF"/>
              </w:rPr>
              <w:t>образова</w:t>
            </w:r>
            <w:proofErr w:type="spellEnd"/>
          </w:p>
          <w:p w:rsidR="00645643" w:rsidRDefault="00645643" w:rsidP="00F27161">
            <w:pPr>
              <w:jc w:val="both"/>
              <w:rPr>
                <w:sz w:val="22"/>
                <w:szCs w:val="22"/>
                <w:shd w:val="clear" w:color="auto" w:fill="FFFFFF"/>
              </w:rPr>
            </w:pPr>
            <w:proofErr w:type="spellStart"/>
            <w:r w:rsidRPr="00C74C40">
              <w:rPr>
                <w:sz w:val="22"/>
                <w:szCs w:val="22"/>
                <w:shd w:val="clear" w:color="auto" w:fill="FFFFFF"/>
              </w:rPr>
              <w:t>ние</w:t>
            </w:r>
            <w:proofErr w:type="spellEnd"/>
            <w:r w:rsidRPr="00C74C40">
              <w:rPr>
                <w:sz w:val="22"/>
                <w:szCs w:val="22"/>
                <w:shd w:val="clear" w:color="auto" w:fill="FFFFFF"/>
              </w:rPr>
              <w:t>,</w:t>
            </w:r>
            <w:r w:rsidRPr="00C74C40">
              <w:rPr>
                <w:bCs/>
                <w:sz w:val="22"/>
                <w:szCs w:val="22"/>
              </w:rPr>
              <w:t xml:space="preserve"> из </w:t>
            </w:r>
            <w:r w:rsidRPr="00C74C40">
              <w:rPr>
                <w:bCs/>
                <w:sz w:val="22"/>
                <w:szCs w:val="22"/>
              </w:rPr>
              <w:lastRenderedPageBreak/>
              <w:t xml:space="preserve">числа детей </w:t>
            </w:r>
            <w:proofErr w:type="spellStart"/>
            <w:r w:rsidRPr="00C74C40">
              <w:rPr>
                <w:sz w:val="22"/>
                <w:szCs w:val="22"/>
                <w:shd w:val="clear" w:color="auto" w:fill="FFFFFF"/>
              </w:rPr>
              <w:t>участни</w:t>
            </w:r>
            <w:proofErr w:type="spellEnd"/>
          </w:p>
          <w:p w:rsidR="00645643" w:rsidRDefault="00645643" w:rsidP="00F27161">
            <w:pPr>
              <w:jc w:val="both"/>
              <w:rPr>
                <w:sz w:val="22"/>
                <w:szCs w:val="22"/>
                <w:shd w:val="clear" w:color="auto" w:fill="FFFFFF"/>
              </w:rPr>
            </w:pPr>
            <w:r w:rsidRPr="00C74C40">
              <w:rPr>
                <w:sz w:val="22"/>
                <w:szCs w:val="22"/>
                <w:shd w:val="clear" w:color="auto" w:fill="FFFFFF"/>
              </w:rPr>
              <w:t xml:space="preserve">ков специальной военной операции и граждан, пребывающих в добровольческих </w:t>
            </w:r>
            <w:proofErr w:type="spellStart"/>
            <w:r w:rsidRPr="00C74C40">
              <w:rPr>
                <w:sz w:val="22"/>
                <w:szCs w:val="22"/>
                <w:shd w:val="clear" w:color="auto" w:fill="FFFFFF"/>
              </w:rPr>
              <w:t>формиро</w:t>
            </w:r>
            <w:proofErr w:type="spellEnd"/>
          </w:p>
          <w:p w:rsidR="00645643" w:rsidRPr="00C74C40" w:rsidRDefault="00645643" w:rsidP="00F27161">
            <w:pPr>
              <w:jc w:val="both"/>
              <w:rPr>
                <w:rFonts w:eastAsiaTheme="minorEastAsia"/>
                <w:sz w:val="22"/>
                <w:szCs w:val="22"/>
              </w:rPr>
            </w:pPr>
            <w:proofErr w:type="spellStart"/>
            <w:r w:rsidRPr="00C74C40">
              <w:rPr>
                <w:sz w:val="22"/>
                <w:szCs w:val="22"/>
                <w:shd w:val="clear" w:color="auto" w:fill="FFFFFF"/>
              </w:rPr>
              <w:t>ваниях</w:t>
            </w:r>
            <w:proofErr w:type="spellEnd"/>
          </w:p>
        </w:tc>
        <w:tc>
          <w:tcPr>
            <w:tcW w:w="1275" w:type="dxa"/>
            <w:vMerge w:val="restart"/>
            <w:tcBorders>
              <w:left w:val="single" w:sz="4" w:space="0" w:color="auto"/>
              <w:bottom w:val="single" w:sz="4" w:space="0" w:color="auto"/>
              <w:right w:val="single" w:sz="4" w:space="0" w:color="auto"/>
            </w:tcBorders>
          </w:tcPr>
          <w:p w:rsidR="00645643" w:rsidRPr="00C74C40" w:rsidRDefault="00645643" w:rsidP="00F27161">
            <w:pPr>
              <w:jc w:val="both"/>
              <w:rPr>
                <w:rFonts w:eastAsiaTheme="minorEastAsia"/>
                <w:sz w:val="22"/>
                <w:szCs w:val="22"/>
              </w:rPr>
            </w:pPr>
            <w:r w:rsidRPr="00C74C40">
              <w:rPr>
                <w:rFonts w:eastAsiaTheme="minorEastAsia"/>
                <w:sz w:val="22"/>
                <w:szCs w:val="22"/>
              </w:rPr>
              <w:lastRenderedPageBreak/>
              <w:t>Учащиеся,</w:t>
            </w:r>
          </w:p>
          <w:p w:rsidR="00645643" w:rsidRDefault="00645643" w:rsidP="00F27161">
            <w:pPr>
              <w:jc w:val="both"/>
              <w:rPr>
                <w:sz w:val="22"/>
                <w:szCs w:val="22"/>
              </w:rPr>
            </w:pPr>
            <w:r>
              <w:rPr>
                <w:sz w:val="22"/>
                <w:szCs w:val="22"/>
              </w:rPr>
              <w:t>получаю</w:t>
            </w:r>
          </w:p>
          <w:p w:rsidR="00645643" w:rsidRDefault="00645643" w:rsidP="00F27161">
            <w:pPr>
              <w:jc w:val="both"/>
              <w:rPr>
                <w:sz w:val="22"/>
                <w:szCs w:val="22"/>
              </w:rPr>
            </w:pPr>
            <w:proofErr w:type="spellStart"/>
            <w:r>
              <w:rPr>
                <w:sz w:val="22"/>
                <w:szCs w:val="22"/>
              </w:rPr>
              <w:t>щие</w:t>
            </w:r>
            <w:proofErr w:type="spellEnd"/>
            <w:r w:rsidRPr="00C74C40">
              <w:rPr>
                <w:sz w:val="22"/>
                <w:szCs w:val="22"/>
              </w:rPr>
              <w:t xml:space="preserve"> начальное общее и основное общее </w:t>
            </w:r>
            <w:proofErr w:type="spellStart"/>
            <w:r w:rsidRPr="00C74C40">
              <w:rPr>
                <w:sz w:val="22"/>
                <w:szCs w:val="22"/>
              </w:rPr>
              <w:t>образова</w:t>
            </w:r>
            <w:proofErr w:type="spellEnd"/>
          </w:p>
          <w:p w:rsidR="00645643" w:rsidRPr="00C74C40" w:rsidRDefault="00645643" w:rsidP="00F27161">
            <w:pPr>
              <w:jc w:val="both"/>
              <w:rPr>
                <w:rFonts w:eastAsiaTheme="minorEastAsia"/>
                <w:sz w:val="22"/>
                <w:szCs w:val="22"/>
              </w:rPr>
            </w:pPr>
            <w:proofErr w:type="spellStart"/>
            <w:r w:rsidRPr="00C74C40">
              <w:rPr>
                <w:sz w:val="22"/>
                <w:szCs w:val="22"/>
              </w:rPr>
              <w:t>ние</w:t>
            </w:r>
            <w:proofErr w:type="spellEnd"/>
            <w:r w:rsidRPr="00C74C40">
              <w:rPr>
                <w:sz w:val="22"/>
                <w:szCs w:val="22"/>
              </w:rPr>
              <w:t>,</w:t>
            </w:r>
            <w:r w:rsidRPr="00C74C40">
              <w:rPr>
                <w:sz w:val="22"/>
                <w:szCs w:val="22"/>
                <w:shd w:val="clear" w:color="auto" w:fill="FFFFFF"/>
              </w:rPr>
              <w:t xml:space="preserve"> </w:t>
            </w:r>
            <w:r w:rsidRPr="00C74C40">
              <w:rPr>
                <w:sz w:val="22"/>
                <w:szCs w:val="22"/>
                <w:shd w:val="clear" w:color="auto" w:fill="FFFFFF"/>
              </w:rPr>
              <w:lastRenderedPageBreak/>
              <w:t>посещающих группы продленного дня,</w:t>
            </w:r>
            <w:r w:rsidRPr="00C74C40">
              <w:rPr>
                <w:bCs/>
                <w:sz w:val="22"/>
                <w:szCs w:val="22"/>
              </w:rPr>
              <w:t xml:space="preserve"> из числа детей </w:t>
            </w:r>
            <w:r w:rsidRPr="00C74C40">
              <w:rPr>
                <w:sz w:val="22"/>
                <w:szCs w:val="22"/>
                <w:shd w:val="clear" w:color="auto" w:fill="FFFFFF"/>
              </w:rPr>
              <w:t>участников специальной военной операции и граждан, пребывающих в добровольческих формированиях</w:t>
            </w:r>
          </w:p>
        </w:tc>
        <w:tc>
          <w:tcPr>
            <w:tcW w:w="1560" w:type="dxa"/>
            <w:vMerge w:val="restart"/>
            <w:tcBorders>
              <w:left w:val="single" w:sz="4" w:space="0" w:color="auto"/>
              <w:bottom w:val="single" w:sz="4" w:space="0" w:color="auto"/>
              <w:right w:val="single" w:sz="4" w:space="0" w:color="auto"/>
            </w:tcBorders>
          </w:tcPr>
          <w:p w:rsidR="00645643" w:rsidRPr="00C74C40" w:rsidRDefault="00645643" w:rsidP="00F27161">
            <w:pPr>
              <w:jc w:val="both"/>
              <w:rPr>
                <w:rFonts w:eastAsiaTheme="minorEastAsia"/>
                <w:sz w:val="22"/>
                <w:szCs w:val="22"/>
              </w:rPr>
            </w:pPr>
            <w:r w:rsidRPr="00C74C40">
              <w:rPr>
                <w:rFonts w:eastAsiaTheme="minorEastAsia"/>
                <w:sz w:val="22"/>
                <w:szCs w:val="22"/>
              </w:rPr>
              <w:lastRenderedPageBreak/>
              <w:t>Учащиеся,</w:t>
            </w:r>
          </w:p>
          <w:p w:rsidR="00645643" w:rsidRDefault="00645643" w:rsidP="00F27161">
            <w:pPr>
              <w:jc w:val="both"/>
              <w:rPr>
                <w:sz w:val="22"/>
                <w:szCs w:val="22"/>
              </w:rPr>
            </w:pPr>
            <w:r>
              <w:rPr>
                <w:sz w:val="22"/>
                <w:szCs w:val="22"/>
              </w:rPr>
              <w:t>п</w:t>
            </w:r>
            <w:r w:rsidRPr="00C74C40">
              <w:rPr>
                <w:sz w:val="22"/>
                <w:szCs w:val="22"/>
              </w:rPr>
              <w:t>олучаю</w:t>
            </w:r>
          </w:p>
          <w:p w:rsidR="00645643" w:rsidRPr="00C74C40" w:rsidRDefault="00645643" w:rsidP="00F27161">
            <w:pPr>
              <w:jc w:val="both"/>
              <w:rPr>
                <w:rFonts w:eastAsiaTheme="minorEastAsia"/>
                <w:sz w:val="22"/>
                <w:szCs w:val="22"/>
              </w:rPr>
            </w:pPr>
            <w:proofErr w:type="spellStart"/>
            <w:r w:rsidRPr="00C74C40">
              <w:rPr>
                <w:sz w:val="22"/>
                <w:szCs w:val="22"/>
              </w:rPr>
              <w:t>щи</w:t>
            </w:r>
            <w:r>
              <w:rPr>
                <w:sz w:val="22"/>
                <w:szCs w:val="22"/>
              </w:rPr>
              <w:t>е</w:t>
            </w:r>
            <w:proofErr w:type="spellEnd"/>
            <w:r>
              <w:rPr>
                <w:sz w:val="22"/>
                <w:szCs w:val="22"/>
              </w:rPr>
              <w:t xml:space="preserve"> </w:t>
            </w:r>
            <w:r w:rsidRPr="00C74C40">
              <w:rPr>
                <w:sz w:val="22"/>
                <w:szCs w:val="22"/>
                <w:shd w:val="clear" w:color="auto" w:fill="FFFFFF"/>
              </w:rPr>
              <w:t>основное общее и среднее общее образование</w:t>
            </w:r>
            <w:r w:rsidRPr="00C74C40">
              <w:rPr>
                <w:sz w:val="22"/>
                <w:szCs w:val="22"/>
              </w:rPr>
              <w:t xml:space="preserve">, оба родителя или один из родителей </w:t>
            </w:r>
            <w:r w:rsidRPr="00C74C40">
              <w:rPr>
                <w:sz w:val="22"/>
                <w:szCs w:val="22"/>
              </w:rPr>
              <w:lastRenderedPageBreak/>
              <w:t>которых являлись военнослужащими, лицами, проходящими службу в войсках национальной гвардии Российской Федерации и имеющими специальное звание полиции, и погибли при выполнении задач в ходе специальной военной операции на территориях Украины, Донецкой Народной Республики и Луганской Народной Республики</w:t>
            </w:r>
          </w:p>
        </w:tc>
        <w:tc>
          <w:tcPr>
            <w:tcW w:w="708" w:type="dxa"/>
            <w:vMerge w:val="restart"/>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both"/>
              <w:rPr>
                <w:rFonts w:eastAsiaTheme="minorEastAsia"/>
                <w:sz w:val="24"/>
                <w:szCs w:val="24"/>
              </w:rPr>
            </w:pPr>
            <w:r w:rsidRPr="00674A6A">
              <w:rPr>
                <w:rFonts w:eastAsiaTheme="minorEastAsia"/>
                <w:sz w:val="24"/>
                <w:szCs w:val="24"/>
              </w:rPr>
              <w:lastRenderedPageBreak/>
              <w:t>Про</w:t>
            </w:r>
          </w:p>
          <w:p w:rsidR="00645643" w:rsidRDefault="00645643" w:rsidP="00F27161">
            <w:pPr>
              <w:jc w:val="both"/>
              <w:rPr>
                <w:rFonts w:eastAsiaTheme="minorEastAsia"/>
                <w:sz w:val="24"/>
                <w:szCs w:val="24"/>
              </w:rPr>
            </w:pPr>
            <w:proofErr w:type="spellStart"/>
            <w:r>
              <w:rPr>
                <w:rFonts w:eastAsiaTheme="minorEastAsia"/>
                <w:sz w:val="24"/>
                <w:szCs w:val="24"/>
              </w:rPr>
              <w:t>ч</w:t>
            </w:r>
            <w:r w:rsidRPr="00674A6A">
              <w:rPr>
                <w:rFonts w:eastAsiaTheme="minorEastAsia"/>
                <w:sz w:val="24"/>
                <w:szCs w:val="24"/>
              </w:rPr>
              <w:t>ие</w:t>
            </w:r>
            <w:proofErr w:type="spellEnd"/>
          </w:p>
          <w:p w:rsidR="00645643" w:rsidRDefault="00645643" w:rsidP="00F27161">
            <w:pPr>
              <w:jc w:val="both"/>
              <w:rPr>
                <w:rFonts w:eastAsiaTheme="minorEastAsia"/>
                <w:sz w:val="24"/>
                <w:szCs w:val="24"/>
              </w:rPr>
            </w:pPr>
          </w:p>
          <w:p w:rsidR="00645643" w:rsidRDefault="00645643" w:rsidP="00F27161">
            <w:pPr>
              <w:jc w:val="both"/>
              <w:rPr>
                <w:rFonts w:eastAsiaTheme="minorEastAsia"/>
                <w:sz w:val="24"/>
                <w:szCs w:val="24"/>
              </w:rPr>
            </w:pPr>
          </w:p>
          <w:p w:rsidR="00645643" w:rsidRDefault="00645643" w:rsidP="00F27161">
            <w:pPr>
              <w:jc w:val="both"/>
              <w:rPr>
                <w:rFonts w:eastAsiaTheme="minorEastAsia"/>
                <w:sz w:val="24"/>
                <w:szCs w:val="24"/>
              </w:rPr>
            </w:pPr>
          </w:p>
          <w:p w:rsidR="00645643" w:rsidRDefault="00645643" w:rsidP="00F27161">
            <w:pPr>
              <w:jc w:val="both"/>
              <w:rPr>
                <w:rFonts w:eastAsiaTheme="minorEastAsia"/>
                <w:sz w:val="24"/>
                <w:szCs w:val="24"/>
              </w:rPr>
            </w:pPr>
          </w:p>
          <w:p w:rsidR="00645643" w:rsidRDefault="00645643" w:rsidP="00F27161">
            <w:pPr>
              <w:jc w:val="both"/>
              <w:rPr>
                <w:rFonts w:eastAsiaTheme="minorEastAsia"/>
                <w:sz w:val="24"/>
                <w:szCs w:val="24"/>
              </w:rPr>
            </w:pPr>
          </w:p>
          <w:p w:rsidR="00645643" w:rsidRDefault="00645643" w:rsidP="00F27161">
            <w:pPr>
              <w:jc w:val="both"/>
              <w:rPr>
                <w:rFonts w:eastAsiaTheme="minorEastAsia"/>
                <w:sz w:val="24"/>
                <w:szCs w:val="24"/>
              </w:rPr>
            </w:pPr>
          </w:p>
          <w:p w:rsidR="00645643" w:rsidRDefault="00645643" w:rsidP="00F27161">
            <w:pPr>
              <w:jc w:val="both"/>
              <w:rPr>
                <w:rFonts w:eastAsiaTheme="minorEastAsia"/>
                <w:sz w:val="24"/>
                <w:szCs w:val="24"/>
              </w:rPr>
            </w:pPr>
          </w:p>
          <w:p w:rsidR="00645643" w:rsidRPr="00674A6A" w:rsidRDefault="00645643" w:rsidP="00F27161">
            <w:pPr>
              <w:jc w:val="both"/>
              <w:rPr>
                <w:rFonts w:eastAsiaTheme="minorEastAsia"/>
                <w:sz w:val="24"/>
                <w:szCs w:val="24"/>
              </w:rPr>
            </w:pPr>
          </w:p>
        </w:tc>
        <w:tc>
          <w:tcPr>
            <w:tcW w:w="993" w:type="dxa"/>
            <w:vMerge/>
            <w:tcBorders>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851" w:type="dxa"/>
            <w:vMerge/>
            <w:tcBorders>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r>
      <w:tr w:rsidR="00645643" w:rsidRPr="00674A6A" w:rsidTr="00F27161">
        <w:tc>
          <w:tcPr>
            <w:tcW w:w="568" w:type="dxa"/>
            <w:vMerge/>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both"/>
              <w:rPr>
                <w:rFonts w:eastAsiaTheme="minorEastAsia"/>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both"/>
              <w:rPr>
                <w:rFonts w:eastAsiaTheme="minorEastAsia"/>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both"/>
              <w:rPr>
                <w:rFonts w:eastAsiaTheme="minorEastAsia"/>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708" w:type="dxa"/>
            <w:vMerge/>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993"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r>
      <w:tr w:rsidR="00645643" w:rsidRPr="00674A6A" w:rsidTr="00F27161">
        <w:tc>
          <w:tcPr>
            <w:tcW w:w="568"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r w:rsidRPr="00674A6A">
              <w:rPr>
                <w:rFonts w:eastAsiaTheme="minorEastAsia"/>
                <w:sz w:val="24"/>
                <w:szCs w:val="24"/>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1275"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1560"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708"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993"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r>
      <w:tr w:rsidR="00645643" w:rsidRPr="00674A6A" w:rsidTr="00F27161">
        <w:tc>
          <w:tcPr>
            <w:tcW w:w="568"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r w:rsidRPr="00674A6A">
              <w:rPr>
                <w:rFonts w:eastAsiaTheme="minorEastAsia"/>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275"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560"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708"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993"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r>
      <w:tr w:rsidR="00645643" w:rsidRPr="00674A6A" w:rsidTr="00F27161">
        <w:tc>
          <w:tcPr>
            <w:tcW w:w="568"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r w:rsidRPr="00674A6A">
              <w:rPr>
                <w:rFonts w:eastAsiaTheme="minorEastAsia"/>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275"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560"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708"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993"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r>
      <w:tr w:rsidR="00645643" w:rsidRPr="00674A6A" w:rsidTr="00F27161">
        <w:tc>
          <w:tcPr>
            <w:tcW w:w="568"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r w:rsidRPr="00674A6A">
              <w:rPr>
                <w:rFonts w:eastAsiaTheme="minorEastAsia"/>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275"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560"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708"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993"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r>
      <w:tr w:rsidR="00645643" w:rsidRPr="00674A6A" w:rsidTr="00F27161">
        <w:tc>
          <w:tcPr>
            <w:tcW w:w="568"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275"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560"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708"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993"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r>
      <w:tr w:rsidR="00645643" w:rsidRPr="00674A6A" w:rsidTr="00F27161">
        <w:tc>
          <w:tcPr>
            <w:tcW w:w="568"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r w:rsidRPr="00674A6A">
              <w:rPr>
                <w:rFonts w:eastAsiaTheme="minorEastAsia"/>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275"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560"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708"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993"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r>
    </w:tbl>
    <w:p w:rsidR="00645643" w:rsidRPr="00674A6A" w:rsidRDefault="00645643" w:rsidP="00645643">
      <w:pPr>
        <w:jc w:val="both"/>
        <w:rPr>
          <w:rFonts w:eastAsiaTheme="minorEastAsia"/>
          <w:sz w:val="24"/>
          <w:szCs w:val="24"/>
        </w:rPr>
      </w:pPr>
    </w:p>
    <w:p w:rsidR="00645643" w:rsidRPr="00674A6A" w:rsidRDefault="00645643" w:rsidP="00645643">
      <w:pPr>
        <w:jc w:val="both"/>
        <w:rPr>
          <w:rFonts w:eastAsiaTheme="minorEastAsia"/>
          <w:sz w:val="24"/>
          <w:szCs w:val="24"/>
        </w:rPr>
      </w:pPr>
    </w:p>
    <w:p w:rsidR="00ED36D3" w:rsidRDefault="00ED36D3" w:rsidP="00ED36D3">
      <w:pPr>
        <w:jc w:val="both"/>
        <w:rPr>
          <w:rFonts w:eastAsiaTheme="minorEastAsia"/>
          <w:sz w:val="24"/>
          <w:szCs w:val="24"/>
        </w:rPr>
      </w:pPr>
    </w:p>
    <w:p w:rsidR="00ED36D3" w:rsidRPr="004D620F" w:rsidRDefault="00ED36D3" w:rsidP="00ED36D3">
      <w:pPr>
        <w:jc w:val="both"/>
        <w:rPr>
          <w:rFonts w:eastAsiaTheme="minorEastAsia"/>
          <w:sz w:val="24"/>
          <w:szCs w:val="24"/>
        </w:rPr>
      </w:pPr>
    </w:p>
    <w:p w:rsidR="00ED36D3" w:rsidRDefault="00ED36D3" w:rsidP="00ED36D3">
      <w:pPr>
        <w:jc w:val="both"/>
        <w:rPr>
          <w:rFonts w:eastAsiaTheme="minorEastAsia"/>
          <w:sz w:val="24"/>
          <w:szCs w:val="24"/>
        </w:rPr>
      </w:pPr>
    </w:p>
    <w:p w:rsidR="00ED36D3" w:rsidRDefault="00ED36D3" w:rsidP="00ED36D3">
      <w:pPr>
        <w:jc w:val="both"/>
        <w:rPr>
          <w:rFonts w:eastAsiaTheme="minorEastAsia"/>
          <w:sz w:val="24"/>
          <w:szCs w:val="24"/>
        </w:rPr>
      </w:pPr>
    </w:p>
    <w:p w:rsidR="00ED36D3" w:rsidRPr="0039478E" w:rsidRDefault="00ED36D3" w:rsidP="00ED36D3">
      <w:pPr>
        <w:jc w:val="both"/>
        <w:rPr>
          <w:rFonts w:eastAsiaTheme="minorEastAsia"/>
          <w:sz w:val="24"/>
          <w:szCs w:val="24"/>
        </w:rPr>
      </w:pPr>
    </w:p>
    <w:p w:rsidR="00ED36D3" w:rsidRPr="00A730AE" w:rsidRDefault="00ED36D3" w:rsidP="00ED36D3">
      <w:pPr>
        <w:jc w:val="both"/>
        <w:rPr>
          <w:sz w:val="28"/>
          <w:szCs w:val="28"/>
        </w:rPr>
      </w:pPr>
      <w:r w:rsidRPr="00A730AE">
        <w:rPr>
          <w:sz w:val="28"/>
          <w:szCs w:val="28"/>
        </w:rPr>
        <w:t>Руководитель</w:t>
      </w:r>
      <w:r>
        <w:rPr>
          <w:sz w:val="28"/>
          <w:szCs w:val="28"/>
        </w:rPr>
        <w:t xml:space="preserve">                 </w:t>
      </w:r>
      <w:r w:rsidRPr="00A730AE">
        <w:rPr>
          <w:sz w:val="28"/>
          <w:szCs w:val="28"/>
        </w:rPr>
        <w:t>_______________</w:t>
      </w:r>
      <w:r>
        <w:rPr>
          <w:sz w:val="28"/>
          <w:szCs w:val="28"/>
        </w:rPr>
        <w:t xml:space="preserve"> _________________________</w:t>
      </w:r>
    </w:p>
    <w:p w:rsidR="00ED36D3" w:rsidRPr="008E3FA4" w:rsidRDefault="00ED36D3" w:rsidP="00ED36D3">
      <w:pPr>
        <w:jc w:val="both"/>
        <w:rPr>
          <w:i/>
          <w:sz w:val="24"/>
          <w:szCs w:val="24"/>
        </w:rPr>
      </w:pPr>
      <w:r>
        <w:rPr>
          <w:i/>
          <w:sz w:val="24"/>
          <w:szCs w:val="24"/>
        </w:rPr>
        <w:t xml:space="preserve">                                                          </w:t>
      </w:r>
      <w:r w:rsidRPr="008E3FA4">
        <w:rPr>
          <w:i/>
          <w:sz w:val="24"/>
          <w:szCs w:val="24"/>
        </w:rPr>
        <w:t>(подпись)</w:t>
      </w:r>
      <w:r>
        <w:rPr>
          <w:i/>
          <w:sz w:val="24"/>
          <w:szCs w:val="24"/>
        </w:rPr>
        <w:t xml:space="preserve">                 </w:t>
      </w:r>
      <w:r w:rsidRPr="008E3FA4">
        <w:rPr>
          <w:i/>
          <w:sz w:val="24"/>
          <w:szCs w:val="24"/>
        </w:rPr>
        <w:t xml:space="preserve"> (фамилия, инициалы)</w:t>
      </w:r>
    </w:p>
    <w:p w:rsidR="00ED36D3" w:rsidRPr="00A730AE" w:rsidRDefault="00ED36D3" w:rsidP="00ED36D3">
      <w:pPr>
        <w:jc w:val="both"/>
        <w:rPr>
          <w:sz w:val="28"/>
          <w:szCs w:val="28"/>
        </w:rPr>
      </w:pPr>
    </w:p>
    <w:p w:rsidR="00ED36D3" w:rsidRPr="00A730AE" w:rsidRDefault="00ED36D3" w:rsidP="00ED36D3">
      <w:pPr>
        <w:jc w:val="both"/>
        <w:rPr>
          <w:sz w:val="28"/>
          <w:szCs w:val="28"/>
        </w:rPr>
      </w:pPr>
      <w:r w:rsidRPr="00A730AE">
        <w:rPr>
          <w:sz w:val="28"/>
          <w:szCs w:val="28"/>
        </w:rPr>
        <w:t>Главный бухгалтер</w:t>
      </w:r>
      <w:r>
        <w:rPr>
          <w:sz w:val="28"/>
          <w:szCs w:val="28"/>
        </w:rPr>
        <w:t xml:space="preserve">   </w:t>
      </w:r>
      <w:r w:rsidRPr="00A730AE">
        <w:rPr>
          <w:sz w:val="28"/>
          <w:szCs w:val="28"/>
        </w:rPr>
        <w:t xml:space="preserve"> _______________</w:t>
      </w:r>
      <w:r>
        <w:rPr>
          <w:sz w:val="28"/>
          <w:szCs w:val="28"/>
        </w:rPr>
        <w:t xml:space="preserve">     __________________________</w:t>
      </w:r>
    </w:p>
    <w:p w:rsidR="00ED36D3" w:rsidRPr="008E3FA4" w:rsidRDefault="00ED36D3" w:rsidP="00ED36D3">
      <w:pPr>
        <w:jc w:val="both"/>
        <w:rPr>
          <w:i/>
          <w:sz w:val="24"/>
          <w:szCs w:val="24"/>
        </w:rPr>
      </w:pPr>
      <w:r w:rsidRPr="008E3FA4">
        <w:rPr>
          <w:i/>
          <w:sz w:val="24"/>
          <w:szCs w:val="24"/>
        </w:rPr>
        <w:t xml:space="preserve">                                   </w:t>
      </w:r>
      <w:r>
        <w:rPr>
          <w:i/>
          <w:sz w:val="24"/>
          <w:szCs w:val="24"/>
        </w:rPr>
        <w:t xml:space="preserve">                      </w:t>
      </w:r>
      <w:r w:rsidRPr="008E3FA4">
        <w:rPr>
          <w:i/>
          <w:sz w:val="24"/>
          <w:szCs w:val="24"/>
        </w:rPr>
        <w:t xml:space="preserve"> (подпись) </w:t>
      </w:r>
      <w:r>
        <w:rPr>
          <w:i/>
          <w:sz w:val="24"/>
          <w:szCs w:val="24"/>
        </w:rPr>
        <w:t xml:space="preserve">           </w:t>
      </w:r>
      <w:r w:rsidRPr="008E3FA4">
        <w:rPr>
          <w:i/>
          <w:sz w:val="24"/>
          <w:szCs w:val="24"/>
        </w:rPr>
        <w:t>(фамилия, инициалы)</w:t>
      </w:r>
    </w:p>
    <w:p w:rsidR="00ED36D3" w:rsidRPr="00A730AE" w:rsidRDefault="00ED36D3" w:rsidP="00ED36D3">
      <w:pPr>
        <w:jc w:val="both"/>
        <w:rPr>
          <w:sz w:val="28"/>
          <w:szCs w:val="28"/>
        </w:rPr>
      </w:pPr>
    </w:p>
    <w:p w:rsidR="00ED36D3" w:rsidRPr="00A730AE" w:rsidRDefault="00ED36D3" w:rsidP="00ED36D3">
      <w:pPr>
        <w:jc w:val="both"/>
        <w:rPr>
          <w:sz w:val="28"/>
          <w:szCs w:val="28"/>
        </w:rPr>
      </w:pPr>
      <w:r>
        <w:rPr>
          <w:sz w:val="28"/>
          <w:szCs w:val="28"/>
        </w:rPr>
        <w:t xml:space="preserve">                                                                «</w:t>
      </w:r>
      <w:r w:rsidRPr="00A730AE">
        <w:rPr>
          <w:sz w:val="28"/>
          <w:szCs w:val="28"/>
        </w:rPr>
        <w:t>___</w:t>
      </w:r>
      <w:r>
        <w:rPr>
          <w:sz w:val="28"/>
          <w:szCs w:val="28"/>
        </w:rPr>
        <w:t>»</w:t>
      </w:r>
      <w:r w:rsidRPr="00A730AE">
        <w:rPr>
          <w:sz w:val="28"/>
          <w:szCs w:val="28"/>
        </w:rPr>
        <w:t xml:space="preserve"> _______________ 20___ года</w:t>
      </w:r>
    </w:p>
    <w:p w:rsidR="00ED36D3" w:rsidRPr="00A730AE" w:rsidRDefault="00ED36D3" w:rsidP="00ED36D3">
      <w:pPr>
        <w:jc w:val="both"/>
        <w:rPr>
          <w:sz w:val="28"/>
          <w:szCs w:val="28"/>
        </w:rPr>
      </w:pPr>
    </w:p>
    <w:p w:rsidR="00ED36D3" w:rsidRPr="00DF1D7C" w:rsidRDefault="00ED36D3" w:rsidP="00ED36D3">
      <w:pPr>
        <w:jc w:val="both"/>
        <w:rPr>
          <w:i/>
          <w:sz w:val="28"/>
          <w:szCs w:val="28"/>
        </w:rPr>
      </w:pPr>
      <w:r>
        <w:rPr>
          <w:sz w:val="28"/>
          <w:szCs w:val="28"/>
        </w:rPr>
        <w:t xml:space="preserve">                                            </w:t>
      </w:r>
      <w:r w:rsidRPr="00A730AE">
        <w:rPr>
          <w:sz w:val="28"/>
          <w:szCs w:val="28"/>
        </w:rPr>
        <w:t xml:space="preserve">М.П. </w:t>
      </w:r>
      <w:r w:rsidRPr="00DF1D7C">
        <w:rPr>
          <w:i/>
          <w:sz w:val="28"/>
          <w:szCs w:val="28"/>
        </w:rPr>
        <w:t>(при наличии)</w:t>
      </w:r>
    </w:p>
    <w:p w:rsidR="00ED36D3" w:rsidRDefault="00ED36D3" w:rsidP="00ED36D3">
      <w:pPr>
        <w:jc w:val="both"/>
        <w:rPr>
          <w:sz w:val="28"/>
          <w:szCs w:val="28"/>
        </w:rPr>
      </w:pPr>
    </w:p>
    <w:p w:rsidR="00ED36D3" w:rsidRDefault="00ED36D3" w:rsidP="00ED36D3">
      <w:pPr>
        <w:jc w:val="both"/>
        <w:rPr>
          <w:sz w:val="28"/>
          <w:szCs w:val="28"/>
        </w:rPr>
      </w:pPr>
    </w:p>
    <w:p w:rsidR="00ED36D3" w:rsidRPr="00A730AE" w:rsidRDefault="00ED36D3" w:rsidP="00ED36D3">
      <w:pPr>
        <w:jc w:val="both"/>
        <w:rPr>
          <w:sz w:val="28"/>
          <w:szCs w:val="28"/>
        </w:rPr>
      </w:pPr>
    </w:p>
    <w:p w:rsidR="00ED36D3" w:rsidRDefault="00ED36D3" w:rsidP="00ED36D3">
      <w:pPr>
        <w:jc w:val="both"/>
        <w:rPr>
          <w:sz w:val="28"/>
          <w:szCs w:val="28"/>
        </w:rPr>
      </w:pPr>
    </w:p>
    <w:sectPr w:rsidR="00ED36D3" w:rsidSect="00674A6A">
      <w:pgSz w:w="16838" w:h="11906" w:orient="landscape"/>
      <w:pgMar w:top="1531" w:right="851" w:bottom="851" w:left="1134"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70D" w:rsidRDefault="006D070D">
      <w:r>
        <w:separator/>
      </w:r>
    </w:p>
  </w:endnote>
  <w:endnote w:type="continuationSeparator" w:id="0">
    <w:p w:rsidR="006D070D" w:rsidRDefault="006D07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16" w:rsidRDefault="00AF1116" w:rsidP="00F8643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70D" w:rsidRDefault="006D070D">
      <w:r>
        <w:separator/>
      </w:r>
    </w:p>
  </w:footnote>
  <w:footnote w:type="continuationSeparator" w:id="0">
    <w:p w:rsidR="006D070D" w:rsidRDefault="006D0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47" w:rsidRDefault="00AC564D">
    <w:pPr>
      <w:pStyle w:val="a4"/>
      <w:jc w:val="center"/>
    </w:pPr>
    <w:r>
      <w:fldChar w:fldCharType="begin"/>
    </w:r>
    <w:r w:rsidR="00EC5363">
      <w:instrText>PAGE   \* MERGEFORMAT</w:instrText>
    </w:r>
    <w:r>
      <w:fldChar w:fldCharType="separate"/>
    </w:r>
    <w:r w:rsidR="0041219D">
      <w:rPr>
        <w:noProof/>
      </w:rPr>
      <w:t>4</w:t>
    </w:r>
    <w:r>
      <w:rPr>
        <w:noProof/>
      </w:rPr>
      <w:fldChar w:fldCharType="end"/>
    </w:r>
  </w:p>
  <w:p w:rsidR="00134647" w:rsidRDefault="006D070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7C49"/>
    <w:multiLevelType w:val="hybridMultilevel"/>
    <w:tmpl w:val="DBA86E50"/>
    <w:lvl w:ilvl="0" w:tplc="93DE4EA2">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12BA18A2"/>
    <w:multiLevelType w:val="multilevel"/>
    <w:tmpl w:val="6E0E7750"/>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43860D9"/>
    <w:multiLevelType w:val="hybridMultilevel"/>
    <w:tmpl w:val="A1F8403C"/>
    <w:lvl w:ilvl="0" w:tplc="1422C880">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
    <w:nsid w:val="18C57E5E"/>
    <w:multiLevelType w:val="multilevel"/>
    <w:tmpl w:val="1FBA7998"/>
    <w:lvl w:ilvl="0">
      <w:start w:val="1"/>
      <w:numFmt w:val="decimal"/>
      <w:suff w:val="space"/>
      <w:lvlText w:val="%1."/>
      <w:lvlJc w:val="left"/>
      <w:pPr>
        <w:ind w:left="567" w:firstLine="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23396F3D"/>
    <w:multiLevelType w:val="multilevel"/>
    <w:tmpl w:val="97FC3AA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3603466"/>
    <w:multiLevelType w:val="multilevel"/>
    <w:tmpl w:val="252C778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4F984249"/>
    <w:multiLevelType w:val="hybridMultilevel"/>
    <w:tmpl w:val="5BC2B2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21B7833"/>
    <w:multiLevelType w:val="hybridMultilevel"/>
    <w:tmpl w:val="42CCE7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BC7566B"/>
    <w:multiLevelType w:val="multilevel"/>
    <w:tmpl w:val="DEF29782"/>
    <w:lvl w:ilvl="0">
      <w:start w:val="1"/>
      <w:numFmt w:val="decimal"/>
      <w:lvlText w:val="%1."/>
      <w:lvlJc w:val="left"/>
      <w:pPr>
        <w:ind w:left="2021" w:hanging="1170"/>
      </w:pPr>
      <w:rPr>
        <w:rFonts w:cs="Times New Roman" w:hint="default"/>
      </w:rPr>
    </w:lvl>
    <w:lvl w:ilvl="1">
      <w:start w:val="1"/>
      <w:numFmt w:val="decimal"/>
      <w:isLgl/>
      <w:lvlText w:val="%1.%2."/>
      <w:lvlJc w:val="left"/>
      <w:pPr>
        <w:ind w:left="2276" w:hanging="1425"/>
      </w:pPr>
      <w:rPr>
        <w:rFonts w:cs="Times New Roman" w:hint="default"/>
      </w:rPr>
    </w:lvl>
    <w:lvl w:ilvl="2">
      <w:start w:val="1"/>
      <w:numFmt w:val="decimal"/>
      <w:isLgl/>
      <w:lvlText w:val="%1.%2.%3."/>
      <w:lvlJc w:val="left"/>
      <w:pPr>
        <w:ind w:left="2276" w:hanging="1425"/>
      </w:pPr>
      <w:rPr>
        <w:rFonts w:cs="Times New Roman" w:hint="default"/>
      </w:rPr>
    </w:lvl>
    <w:lvl w:ilvl="3">
      <w:start w:val="1"/>
      <w:numFmt w:val="decimal"/>
      <w:isLgl/>
      <w:lvlText w:val="%1.%2.%3.%4."/>
      <w:lvlJc w:val="left"/>
      <w:pPr>
        <w:ind w:left="2276" w:hanging="1425"/>
      </w:pPr>
      <w:rPr>
        <w:rFonts w:cs="Times New Roman" w:hint="default"/>
      </w:rPr>
    </w:lvl>
    <w:lvl w:ilvl="4">
      <w:start w:val="1"/>
      <w:numFmt w:val="decimal"/>
      <w:isLgl/>
      <w:lvlText w:val="%1.%2.%3.%4.%5."/>
      <w:lvlJc w:val="left"/>
      <w:pPr>
        <w:ind w:left="2276" w:hanging="1425"/>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num w:numId="1">
    <w:abstractNumId w:val="8"/>
  </w:num>
  <w:num w:numId="2">
    <w:abstractNumId w:val="0"/>
  </w:num>
  <w:num w:numId="3">
    <w:abstractNumId w:val="2"/>
  </w:num>
  <w:num w:numId="4">
    <w:abstractNumId w:val="6"/>
  </w:num>
  <w:num w:numId="5">
    <w:abstractNumId w:val="3"/>
  </w:num>
  <w:num w:numId="6">
    <w:abstractNumId w:val="3"/>
  </w:num>
  <w:num w:numId="7">
    <w:abstractNumId w:val="5"/>
  </w:num>
  <w:num w:numId="8">
    <w:abstractNumId w:val="7"/>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rsids>
    <w:rsidRoot w:val="0039704C"/>
    <w:rsid w:val="00001C14"/>
    <w:rsid w:val="000045AD"/>
    <w:rsid w:val="00004F3E"/>
    <w:rsid w:val="0000500E"/>
    <w:rsid w:val="0000689E"/>
    <w:rsid w:val="00007FF1"/>
    <w:rsid w:val="00012E1F"/>
    <w:rsid w:val="0001437E"/>
    <w:rsid w:val="0001664A"/>
    <w:rsid w:val="00016B0A"/>
    <w:rsid w:val="00017A76"/>
    <w:rsid w:val="000205FF"/>
    <w:rsid w:val="00023B1D"/>
    <w:rsid w:val="000252D2"/>
    <w:rsid w:val="00033065"/>
    <w:rsid w:val="00033588"/>
    <w:rsid w:val="00036AE7"/>
    <w:rsid w:val="0003721D"/>
    <w:rsid w:val="000500DA"/>
    <w:rsid w:val="0005153B"/>
    <w:rsid w:val="000615D2"/>
    <w:rsid w:val="00062980"/>
    <w:rsid w:val="000722F2"/>
    <w:rsid w:val="00072843"/>
    <w:rsid w:val="00072FDA"/>
    <w:rsid w:val="0007711E"/>
    <w:rsid w:val="00080FDB"/>
    <w:rsid w:val="000841C8"/>
    <w:rsid w:val="00085B00"/>
    <w:rsid w:val="00092D66"/>
    <w:rsid w:val="00094E8C"/>
    <w:rsid w:val="000A1BE6"/>
    <w:rsid w:val="000A78C0"/>
    <w:rsid w:val="000B398D"/>
    <w:rsid w:val="000B54F4"/>
    <w:rsid w:val="000C1DD4"/>
    <w:rsid w:val="000D7259"/>
    <w:rsid w:val="000F2FDF"/>
    <w:rsid w:val="000F6631"/>
    <w:rsid w:val="00100996"/>
    <w:rsid w:val="001019AA"/>
    <w:rsid w:val="00102CA2"/>
    <w:rsid w:val="00102F38"/>
    <w:rsid w:val="00103CE0"/>
    <w:rsid w:val="00106BBC"/>
    <w:rsid w:val="0011114E"/>
    <w:rsid w:val="0011188D"/>
    <w:rsid w:val="00125CA2"/>
    <w:rsid w:val="00127A12"/>
    <w:rsid w:val="0013228A"/>
    <w:rsid w:val="00134311"/>
    <w:rsid w:val="00136967"/>
    <w:rsid w:val="00146B64"/>
    <w:rsid w:val="00146E3C"/>
    <w:rsid w:val="001520FF"/>
    <w:rsid w:val="00160768"/>
    <w:rsid w:val="00160EE6"/>
    <w:rsid w:val="00172161"/>
    <w:rsid w:val="0017430F"/>
    <w:rsid w:val="001752D3"/>
    <w:rsid w:val="00175452"/>
    <w:rsid w:val="00177B09"/>
    <w:rsid w:val="001840C9"/>
    <w:rsid w:val="001875AD"/>
    <w:rsid w:val="00191722"/>
    <w:rsid w:val="00192CE8"/>
    <w:rsid w:val="001948F0"/>
    <w:rsid w:val="0019547D"/>
    <w:rsid w:val="00196B2C"/>
    <w:rsid w:val="001A3ED5"/>
    <w:rsid w:val="001A78D4"/>
    <w:rsid w:val="001B3167"/>
    <w:rsid w:val="001B5240"/>
    <w:rsid w:val="001D165E"/>
    <w:rsid w:val="001D33CE"/>
    <w:rsid w:val="001D50A8"/>
    <w:rsid w:val="001D5253"/>
    <w:rsid w:val="001D6C20"/>
    <w:rsid w:val="001E0153"/>
    <w:rsid w:val="001E4B36"/>
    <w:rsid w:val="001E66A1"/>
    <w:rsid w:val="00203BEF"/>
    <w:rsid w:val="00204B05"/>
    <w:rsid w:val="00211D0D"/>
    <w:rsid w:val="00212936"/>
    <w:rsid w:val="002129B2"/>
    <w:rsid w:val="002150E8"/>
    <w:rsid w:val="002220BD"/>
    <w:rsid w:val="00224BF2"/>
    <w:rsid w:val="00227F4F"/>
    <w:rsid w:val="0023067A"/>
    <w:rsid w:val="00233161"/>
    <w:rsid w:val="002402C2"/>
    <w:rsid w:val="00244063"/>
    <w:rsid w:val="00261A38"/>
    <w:rsid w:val="002636E8"/>
    <w:rsid w:val="00264ABB"/>
    <w:rsid w:val="00277B4E"/>
    <w:rsid w:val="0028078E"/>
    <w:rsid w:val="00281498"/>
    <w:rsid w:val="00285B8F"/>
    <w:rsid w:val="00286780"/>
    <w:rsid w:val="00294FDF"/>
    <w:rsid w:val="002A2E82"/>
    <w:rsid w:val="002A482A"/>
    <w:rsid w:val="002B5CB2"/>
    <w:rsid w:val="002B64E1"/>
    <w:rsid w:val="002B7831"/>
    <w:rsid w:val="002C085D"/>
    <w:rsid w:val="002C08C4"/>
    <w:rsid w:val="002C2496"/>
    <w:rsid w:val="002C35F5"/>
    <w:rsid w:val="002D6A7A"/>
    <w:rsid w:val="002D71CB"/>
    <w:rsid w:val="002D7408"/>
    <w:rsid w:val="002E2114"/>
    <w:rsid w:val="002E3303"/>
    <w:rsid w:val="002F0701"/>
    <w:rsid w:val="002F2262"/>
    <w:rsid w:val="002F7B83"/>
    <w:rsid w:val="00304B05"/>
    <w:rsid w:val="00304E65"/>
    <w:rsid w:val="0031055E"/>
    <w:rsid w:val="00310B7C"/>
    <w:rsid w:val="003115DC"/>
    <w:rsid w:val="00314639"/>
    <w:rsid w:val="003154FE"/>
    <w:rsid w:val="0032770B"/>
    <w:rsid w:val="00327F2C"/>
    <w:rsid w:val="00332FEC"/>
    <w:rsid w:val="00340102"/>
    <w:rsid w:val="00354293"/>
    <w:rsid w:val="0035489E"/>
    <w:rsid w:val="0036162B"/>
    <w:rsid w:val="00361C0F"/>
    <w:rsid w:val="00362A83"/>
    <w:rsid w:val="00363274"/>
    <w:rsid w:val="00365E36"/>
    <w:rsid w:val="00372FDA"/>
    <w:rsid w:val="0037420F"/>
    <w:rsid w:val="0037479E"/>
    <w:rsid w:val="00375C4D"/>
    <w:rsid w:val="00376BF1"/>
    <w:rsid w:val="003856A2"/>
    <w:rsid w:val="003860A1"/>
    <w:rsid w:val="00391F34"/>
    <w:rsid w:val="0039704C"/>
    <w:rsid w:val="0039765E"/>
    <w:rsid w:val="003A3270"/>
    <w:rsid w:val="003A5A4A"/>
    <w:rsid w:val="003A6E2A"/>
    <w:rsid w:val="003B151F"/>
    <w:rsid w:val="003B29AE"/>
    <w:rsid w:val="003B447D"/>
    <w:rsid w:val="003C487D"/>
    <w:rsid w:val="003C5F38"/>
    <w:rsid w:val="003D7000"/>
    <w:rsid w:val="003F6F53"/>
    <w:rsid w:val="0041219D"/>
    <w:rsid w:val="004219B6"/>
    <w:rsid w:val="00422ECE"/>
    <w:rsid w:val="0042552D"/>
    <w:rsid w:val="00425840"/>
    <w:rsid w:val="00446F0F"/>
    <w:rsid w:val="004509B4"/>
    <w:rsid w:val="00450F6F"/>
    <w:rsid w:val="00453154"/>
    <w:rsid w:val="00457B9B"/>
    <w:rsid w:val="00462F0A"/>
    <w:rsid w:val="00465AAF"/>
    <w:rsid w:val="004679A5"/>
    <w:rsid w:val="00470072"/>
    <w:rsid w:val="00477913"/>
    <w:rsid w:val="00481510"/>
    <w:rsid w:val="00481D3E"/>
    <w:rsid w:val="00487768"/>
    <w:rsid w:val="00487F33"/>
    <w:rsid w:val="0049352F"/>
    <w:rsid w:val="00493599"/>
    <w:rsid w:val="004941D3"/>
    <w:rsid w:val="00497B1F"/>
    <w:rsid w:val="00497CE5"/>
    <w:rsid w:val="004A2D4A"/>
    <w:rsid w:val="004B0E7A"/>
    <w:rsid w:val="004B6C0D"/>
    <w:rsid w:val="004B6DB9"/>
    <w:rsid w:val="004C1854"/>
    <w:rsid w:val="004C5019"/>
    <w:rsid w:val="004C7B75"/>
    <w:rsid w:val="004D39F5"/>
    <w:rsid w:val="004E6969"/>
    <w:rsid w:val="004F7E15"/>
    <w:rsid w:val="005014C1"/>
    <w:rsid w:val="00506522"/>
    <w:rsid w:val="005218E9"/>
    <w:rsid w:val="00524CD9"/>
    <w:rsid w:val="00525BA5"/>
    <w:rsid w:val="00535618"/>
    <w:rsid w:val="00546D4E"/>
    <w:rsid w:val="00546E7C"/>
    <w:rsid w:val="00557BA1"/>
    <w:rsid w:val="00561194"/>
    <w:rsid w:val="005634B0"/>
    <w:rsid w:val="0056608F"/>
    <w:rsid w:val="00571029"/>
    <w:rsid w:val="005726B9"/>
    <w:rsid w:val="00572D5B"/>
    <w:rsid w:val="00573FC4"/>
    <w:rsid w:val="0057595C"/>
    <w:rsid w:val="00582B6A"/>
    <w:rsid w:val="0058480F"/>
    <w:rsid w:val="00592200"/>
    <w:rsid w:val="00595528"/>
    <w:rsid w:val="0059554D"/>
    <w:rsid w:val="00595998"/>
    <w:rsid w:val="00596C54"/>
    <w:rsid w:val="00597107"/>
    <w:rsid w:val="005A2C6D"/>
    <w:rsid w:val="005A33A0"/>
    <w:rsid w:val="005A3DA6"/>
    <w:rsid w:val="005B27A4"/>
    <w:rsid w:val="005B52E6"/>
    <w:rsid w:val="005D09CA"/>
    <w:rsid w:val="005D530E"/>
    <w:rsid w:val="005E0433"/>
    <w:rsid w:val="005E21FF"/>
    <w:rsid w:val="005E5F87"/>
    <w:rsid w:val="005F4389"/>
    <w:rsid w:val="005F5700"/>
    <w:rsid w:val="006004A1"/>
    <w:rsid w:val="00600760"/>
    <w:rsid w:val="006107DD"/>
    <w:rsid w:val="00625528"/>
    <w:rsid w:val="006314FE"/>
    <w:rsid w:val="00631E3B"/>
    <w:rsid w:val="00635FAA"/>
    <w:rsid w:val="00645643"/>
    <w:rsid w:val="006543EA"/>
    <w:rsid w:val="00654734"/>
    <w:rsid w:val="0066427C"/>
    <w:rsid w:val="00664505"/>
    <w:rsid w:val="00674A6A"/>
    <w:rsid w:val="0068248D"/>
    <w:rsid w:val="00685BFF"/>
    <w:rsid w:val="00692DF9"/>
    <w:rsid w:val="006934E5"/>
    <w:rsid w:val="0069488B"/>
    <w:rsid w:val="006A10DC"/>
    <w:rsid w:val="006A2168"/>
    <w:rsid w:val="006A2BE2"/>
    <w:rsid w:val="006B28E3"/>
    <w:rsid w:val="006B3361"/>
    <w:rsid w:val="006B3A30"/>
    <w:rsid w:val="006B44A5"/>
    <w:rsid w:val="006B60E0"/>
    <w:rsid w:val="006B7028"/>
    <w:rsid w:val="006D070D"/>
    <w:rsid w:val="006D5F45"/>
    <w:rsid w:val="006E5FFD"/>
    <w:rsid w:val="006F3A5E"/>
    <w:rsid w:val="00715881"/>
    <w:rsid w:val="00722AE4"/>
    <w:rsid w:val="00725825"/>
    <w:rsid w:val="00725827"/>
    <w:rsid w:val="00736A67"/>
    <w:rsid w:val="00736AE5"/>
    <w:rsid w:val="00736D73"/>
    <w:rsid w:val="007427DF"/>
    <w:rsid w:val="007438A9"/>
    <w:rsid w:val="00745241"/>
    <w:rsid w:val="00746A1A"/>
    <w:rsid w:val="00752C66"/>
    <w:rsid w:val="007544FB"/>
    <w:rsid w:val="00755006"/>
    <w:rsid w:val="007563BE"/>
    <w:rsid w:val="0075797F"/>
    <w:rsid w:val="007901C9"/>
    <w:rsid w:val="007916E2"/>
    <w:rsid w:val="00792767"/>
    <w:rsid w:val="007A32F7"/>
    <w:rsid w:val="007A3E54"/>
    <w:rsid w:val="007D617F"/>
    <w:rsid w:val="007D748A"/>
    <w:rsid w:val="007D7C84"/>
    <w:rsid w:val="007E3454"/>
    <w:rsid w:val="007E4E13"/>
    <w:rsid w:val="007F2559"/>
    <w:rsid w:val="007F2D0B"/>
    <w:rsid w:val="007F3FF3"/>
    <w:rsid w:val="007F76DF"/>
    <w:rsid w:val="008007AF"/>
    <w:rsid w:val="0082630C"/>
    <w:rsid w:val="00834140"/>
    <w:rsid w:val="00845A31"/>
    <w:rsid w:val="0084740C"/>
    <w:rsid w:val="00851299"/>
    <w:rsid w:val="00851C3D"/>
    <w:rsid w:val="00860B33"/>
    <w:rsid w:val="00861F37"/>
    <w:rsid w:val="008656C4"/>
    <w:rsid w:val="008760EF"/>
    <w:rsid w:val="00877724"/>
    <w:rsid w:val="00881BA8"/>
    <w:rsid w:val="00882D50"/>
    <w:rsid w:val="00890350"/>
    <w:rsid w:val="00894035"/>
    <w:rsid w:val="00896E49"/>
    <w:rsid w:val="008A7613"/>
    <w:rsid w:val="008B0788"/>
    <w:rsid w:val="008B3F41"/>
    <w:rsid w:val="008C0ABF"/>
    <w:rsid w:val="008C673F"/>
    <w:rsid w:val="008D58FC"/>
    <w:rsid w:val="008E41C1"/>
    <w:rsid w:val="00906159"/>
    <w:rsid w:val="00911133"/>
    <w:rsid w:val="0091256D"/>
    <w:rsid w:val="00914209"/>
    <w:rsid w:val="00922879"/>
    <w:rsid w:val="0092739C"/>
    <w:rsid w:val="00936A31"/>
    <w:rsid w:val="0094459A"/>
    <w:rsid w:val="009464A7"/>
    <w:rsid w:val="00947AD1"/>
    <w:rsid w:val="00953C1A"/>
    <w:rsid w:val="009546D3"/>
    <w:rsid w:val="00955D5D"/>
    <w:rsid w:val="00956519"/>
    <w:rsid w:val="00956EC6"/>
    <w:rsid w:val="00961029"/>
    <w:rsid w:val="00961F88"/>
    <w:rsid w:val="00975E39"/>
    <w:rsid w:val="009802F8"/>
    <w:rsid w:val="00982E46"/>
    <w:rsid w:val="009833F7"/>
    <w:rsid w:val="00987FC3"/>
    <w:rsid w:val="009904AF"/>
    <w:rsid w:val="00993952"/>
    <w:rsid w:val="00993B68"/>
    <w:rsid w:val="009946E7"/>
    <w:rsid w:val="00994D90"/>
    <w:rsid w:val="009A5AEC"/>
    <w:rsid w:val="009C0A49"/>
    <w:rsid w:val="009C3A1E"/>
    <w:rsid w:val="009C4A01"/>
    <w:rsid w:val="009C5E89"/>
    <w:rsid w:val="009C6781"/>
    <w:rsid w:val="009C756A"/>
    <w:rsid w:val="009D206F"/>
    <w:rsid w:val="009D51AA"/>
    <w:rsid w:val="009D5D17"/>
    <w:rsid w:val="009E021E"/>
    <w:rsid w:val="009E3A15"/>
    <w:rsid w:val="009E687C"/>
    <w:rsid w:val="009E7DC0"/>
    <w:rsid w:val="009F00D5"/>
    <w:rsid w:val="009F0C1E"/>
    <w:rsid w:val="009F4177"/>
    <w:rsid w:val="009F7EDB"/>
    <w:rsid w:val="00A07244"/>
    <w:rsid w:val="00A07E86"/>
    <w:rsid w:val="00A14909"/>
    <w:rsid w:val="00A14D8A"/>
    <w:rsid w:val="00A20D61"/>
    <w:rsid w:val="00A25037"/>
    <w:rsid w:val="00A2555C"/>
    <w:rsid w:val="00A26FB2"/>
    <w:rsid w:val="00A371DF"/>
    <w:rsid w:val="00A4306C"/>
    <w:rsid w:val="00A4587F"/>
    <w:rsid w:val="00A45B2E"/>
    <w:rsid w:val="00A64898"/>
    <w:rsid w:val="00A64B5A"/>
    <w:rsid w:val="00A76F77"/>
    <w:rsid w:val="00A84AB4"/>
    <w:rsid w:val="00A85A7F"/>
    <w:rsid w:val="00AA0F6E"/>
    <w:rsid w:val="00AA517A"/>
    <w:rsid w:val="00AA74E5"/>
    <w:rsid w:val="00AB113A"/>
    <w:rsid w:val="00AB6156"/>
    <w:rsid w:val="00AB6952"/>
    <w:rsid w:val="00AC564D"/>
    <w:rsid w:val="00AC6074"/>
    <w:rsid w:val="00AC7B2B"/>
    <w:rsid w:val="00AD3F39"/>
    <w:rsid w:val="00AD49D1"/>
    <w:rsid w:val="00AF0F15"/>
    <w:rsid w:val="00AF1116"/>
    <w:rsid w:val="00AF1B40"/>
    <w:rsid w:val="00B011BA"/>
    <w:rsid w:val="00B01357"/>
    <w:rsid w:val="00B01B73"/>
    <w:rsid w:val="00B01B99"/>
    <w:rsid w:val="00B0507A"/>
    <w:rsid w:val="00B10B2E"/>
    <w:rsid w:val="00B13C34"/>
    <w:rsid w:val="00B1738A"/>
    <w:rsid w:val="00B22AB4"/>
    <w:rsid w:val="00B3025B"/>
    <w:rsid w:val="00B32938"/>
    <w:rsid w:val="00B3657F"/>
    <w:rsid w:val="00B3716F"/>
    <w:rsid w:val="00B47489"/>
    <w:rsid w:val="00B63904"/>
    <w:rsid w:val="00B64998"/>
    <w:rsid w:val="00B73099"/>
    <w:rsid w:val="00B73604"/>
    <w:rsid w:val="00B745C3"/>
    <w:rsid w:val="00B81244"/>
    <w:rsid w:val="00B95C52"/>
    <w:rsid w:val="00BA3C63"/>
    <w:rsid w:val="00BB2FE8"/>
    <w:rsid w:val="00BB6F6C"/>
    <w:rsid w:val="00BB78F4"/>
    <w:rsid w:val="00BC0556"/>
    <w:rsid w:val="00BC6E03"/>
    <w:rsid w:val="00BC7F99"/>
    <w:rsid w:val="00BD116F"/>
    <w:rsid w:val="00BD3BCB"/>
    <w:rsid w:val="00BD6881"/>
    <w:rsid w:val="00BE1E4D"/>
    <w:rsid w:val="00BE348A"/>
    <w:rsid w:val="00BE4712"/>
    <w:rsid w:val="00BE725E"/>
    <w:rsid w:val="00C127FF"/>
    <w:rsid w:val="00C16292"/>
    <w:rsid w:val="00C16DB6"/>
    <w:rsid w:val="00C17EF6"/>
    <w:rsid w:val="00C213AA"/>
    <w:rsid w:val="00C21B24"/>
    <w:rsid w:val="00C329A3"/>
    <w:rsid w:val="00C32FE2"/>
    <w:rsid w:val="00C34581"/>
    <w:rsid w:val="00C42D7F"/>
    <w:rsid w:val="00C5202B"/>
    <w:rsid w:val="00C54F92"/>
    <w:rsid w:val="00C6530A"/>
    <w:rsid w:val="00C74C40"/>
    <w:rsid w:val="00C8403C"/>
    <w:rsid w:val="00C901E2"/>
    <w:rsid w:val="00CA189C"/>
    <w:rsid w:val="00CA3552"/>
    <w:rsid w:val="00CB03B3"/>
    <w:rsid w:val="00CB0528"/>
    <w:rsid w:val="00CB1840"/>
    <w:rsid w:val="00CB3871"/>
    <w:rsid w:val="00CB5071"/>
    <w:rsid w:val="00CB5ABC"/>
    <w:rsid w:val="00CB6BF5"/>
    <w:rsid w:val="00CB7B06"/>
    <w:rsid w:val="00CC21DB"/>
    <w:rsid w:val="00CC4062"/>
    <w:rsid w:val="00CC757D"/>
    <w:rsid w:val="00CC7FCC"/>
    <w:rsid w:val="00CD356F"/>
    <w:rsid w:val="00CE66EC"/>
    <w:rsid w:val="00CF0E9D"/>
    <w:rsid w:val="00CF1110"/>
    <w:rsid w:val="00CF5708"/>
    <w:rsid w:val="00CF6D6A"/>
    <w:rsid w:val="00D00A80"/>
    <w:rsid w:val="00D03661"/>
    <w:rsid w:val="00D03F0A"/>
    <w:rsid w:val="00D06FB4"/>
    <w:rsid w:val="00D17E01"/>
    <w:rsid w:val="00D2428F"/>
    <w:rsid w:val="00D274CA"/>
    <w:rsid w:val="00D34770"/>
    <w:rsid w:val="00D34E73"/>
    <w:rsid w:val="00D45030"/>
    <w:rsid w:val="00D54B8E"/>
    <w:rsid w:val="00D616A5"/>
    <w:rsid w:val="00D619E8"/>
    <w:rsid w:val="00D630DB"/>
    <w:rsid w:val="00D67CFD"/>
    <w:rsid w:val="00D67D5F"/>
    <w:rsid w:val="00D711DE"/>
    <w:rsid w:val="00D7215F"/>
    <w:rsid w:val="00D72689"/>
    <w:rsid w:val="00D76596"/>
    <w:rsid w:val="00D76AD2"/>
    <w:rsid w:val="00D847B6"/>
    <w:rsid w:val="00D86E7F"/>
    <w:rsid w:val="00D9758F"/>
    <w:rsid w:val="00D979C2"/>
    <w:rsid w:val="00DA0D4D"/>
    <w:rsid w:val="00DA28A9"/>
    <w:rsid w:val="00DA3723"/>
    <w:rsid w:val="00DB4E96"/>
    <w:rsid w:val="00DB571F"/>
    <w:rsid w:val="00DB637E"/>
    <w:rsid w:val="00DB68F4"/>
    <w:rsid w:val="00DC272C"/>
    <w:rsid w:val="00DD2096"/>
    <w:rsid w:val="00DD6476"/>
    <w:rsid w:val="00DE7BA5"/>
    <w:rsid w:val="00DF0705"/>
    <w:rsid w:val="00DF2FAA"/>
    <w:rsid w:val="00E02F8F"/>
    <w:rsid w:val="00E07751"/>
    <w:rsid w:val="00E078AF"/>
    <w:rsid w:val="00E10676"/>
    <w:rsid w:val="00E13B7C"/>
    <w:rsid w:val="00E16781"/>
    <w:rsid w:val="00E2016F"/>
    <w:rsid w:val="00E2448D"/>
    <w:rsid w:val="00E3301D"/>
    <w:rsid w:val="00E3333A"/>
    <w:rsid w:val="00E34E89"/>
    <w:rsid w:val="00E36EE5"/>
    <w:rsid w:val="00E40094"/>
    <w:rsid w:val="00E53FF0"/>
    <w:rsid w:val="00E72C8A"/>
    <w:rsid w:val="00E769B0"/>
    <w:rsid w:val="00E81DC5"/>
    <w:rsid w:val="00E92938"/>
    <w:rsid w:val="00EA5811"/>
    <w:rsid w:val="00EA6AF1"/>
    <w:rsid w:val="00EB0514"/>
    <w:rsid w:val="00EB0B37"/>
    <w:rsid w:val="00EB22FF"/>
    <w:rsid w:val="00EB26D4"/>
    <w:rsid w:val="00EC5363"/>
    <w:rsid w:val="00ED2E0A"/>
    <w:rsid w:val="00ED35CD"/>
    <w:rsid w:val="00ED36D3"/>
    <w:rsid w:val="00EE448B"/>
    <w:rsid w:val="00EF53A4"/>
    <w:rsid w:val="00EF6211"/>
    <w:rsid w:val="00EF6A4A"/>
    <w:rsid w:val="00F0286F"/>
    <w:rsid w:val="00F15E46"/>
    <w:rsid w:val="00F21C10"/>
    <w:rsid w:val="00F230E7"/>
    <w:rsid w:val="00F2661C"/>
    <w:rsid w:val="00F304C9"/>
    <w:rsid w:val="00F3524F"/>
    <w:rsid w:val="00F413BA"/>
    <w:rsid w:val="00F413F0"/>
    <w:rsid w:val="00F41872"/>
    <w:rsid w:val="00F43BCD"/>
    <w:rsid w:val="00F45C06"/>
    <w:rsid w:val="00F547B1"/>
    <w:rsid w:val="00F5761E"/>
    <w:rsid w:val="00F5797C"/>
    <w:rsid w:val="00F61EBE"/>
    <w:rsid w:val="00F64B38"/>
    <w:rsid w:val="00F86435"/>
    <w:rsid w:val="00F9387A"/>
    <w:rsid w:val="00F9571C"/>
    <w:rsid w:val="00F95BB2"/>
    <w:rsid w:val="00F961DF"/>
    <w:rsid w:val="00FA72E9"/>
    <w:rsid w:val="00FA7579"/>
    <w:rsid w:val="00FB63A5"/>
    <w:rsid w:val="00FC6448"/>
    <w:rsid w:val="00FD3630"/>
    <w:rsid w:val="00FD6478"/>
    <w:rsid w:val="00FD7E2D"/>
    <w:rsid w:val="00FE1934"/>
    <w:rsid w:val="00FE3D49"/>
    <w:rsid w:val="00FF3231"/>
    <w:rsid w:val="00FF6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08F"/>
    <w:pPr>
      <w:widowControl w:val="0"/>
      <w:autoSpaceDE w:val="0"/>
      <w:autoSpaceDN w:val="0"/>
      <w:adjustRightInd w:val="0"/>
    </w:pPr>
  </w:style>
  <w:style w:type="paragraph" w:styleId="1">
    <w:name w:val="heading 1"/>
    <w:basedOn w:val="a"/>
    <w:next w:val="a"/>
    <w:link w:val="10"/>
    <w:qFormat/>
    <w:rsid w:val="004C7B7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6">
    <w:name w:val="heading 6"/>
    <w:basedOn w:val="a"/>
    <w:next w:val="a"/>
    <w:qFormat/>
    <w:rsid w:val="002F7B83"/>
    <w:pPr>
      <w:keepNext/>
      <w:widowControl/>
      <w:autoSpaceDE/>
      <w:autoSpaceDN/>
      <w:adjustRightInd/>
      <w:spacing w:before="280" w:line="360" w:lineRule="atLeast"/>
      <w:jc w:val="center"/>
      <w:outlineLvl w:val="5"/>
    </w:pPr>
    <w:rPr>
      <w:b/>
      <w:bCs/>
      <w:spacing w:val="4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481510"/>
    <w:pPr>
      <w:widowControl/>
      <w:tabs>
        <w:tab w:val="num" w:pos="1287"/>
      </w:tabs>
      <w:autoSpaceDE/>
      <w:autoSpaceDN/>
      <w:adjustRightInd/>
      <w:spacing w:after="160" w:line="240" w:lineRule="exact"/>
      <w:ind w:left="1287" w:hanging="360"/>
      <w:jc w:val="both"/>
    </w:pPr>
    <w:rPr>
      <w:rFonts w:ascii="Verdana" w:hAnsi="Verdana" w:cs="Arial"/>
      <w:lang w:val="en-US" w:eastAsia="en-US"/>
    </w:rPr>
  </w:style>
  <w:style w:type="paragraph" w:styleId="a4">
    <w:name w:val="header"/>
    <w:basedOn w:val="a"/>
    <w:link w:val="a5"/>
    <w:uiPriority w:val="99"/>
    <w:rsid w:val="007A3E54"/>
    <w:pPr>
      <w:tabs>
        <w:tab w:val="center" w:pos="4677"/>
        <w:tab w:val="right" w:pos="9355"/>
      </w:tabs>
    </w:pPr>
  </w:style>
  <w:style w:type="paragraph" w:styleId="a6">
    <w:name w:val="footer"/>
    <w:basedOn w:val="a"/>
    <w:link w:val="a7"/>
    <w:uiPriority w:val="99"/>
    <w:rsid w:val="007A3E54"/>
    <w:pPr>
      <w:tabs>
        <w:tab w:val="center" w:pos="4677"/>
        <w:tab w:val="right" w:pos="9355"/>
      </w:tabs>
    </w:pPr>
  </w:style>
  <w:style w:type="paragraph" w:customStyle="1" w:styleId="ConsPlusNormal">
    <w:name w:val="ConsPlusNormal"/>
    <w:rsid w:val="002F7B83"/>
    <w:pPr>
      <w:widowControl w:val="0"/>
      <w:autoSpaceDE w:val="0"/>
      <w:autoSpaceDN w:val="0"/>
      <w:adjustRightInd w:val="0"/>
      <w:ind w:firstLine="720"/>
    </w:pPr>
    <w:rPr>
      <w:rFonts w:ascii="Arial" w:hAnsi="Arial" w:cs="Arial"/>
    </w:rPr>
  </w:style>
  <w:style w:type="table" w:styleId="a8">
    <w:name w:val="Table Grid"/>
    <w:basedOn w:val="a1"/>
    <w:uiPriority w:val="39"/>
    <w:rsid w:val="002F7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7901C9"/>
    <w:rPr>
      <w:color w:val="0000FF"/>
      <w:u w:val="single"/>
    </w:rPr>
  </w:style>
  <w:style w:type="paragraph" w:customStyle="1" w:styleId="aa">
    <w:name w:val="Знак"/>
    <w:basedOn w:val="a"/>
    <w:rsid w:val="000A78C0"/>
    <w:pPr>
      <w:widowControl/>
      <w:autoSpaceDE/>
      <w:autoSpaceDN/>
      <w:adjustRightInd/>
      <w:spacing w:after="160" w:line="240" w:lineRule="exact"/>
    </w:pPr>
    <w:rPr>
      <w:rFonts w:ascii="Verdana" w:hAnsi="Verdana"/>
      <w:sz w:val="24"/>
      <w:szCs w:val="24"/>
      <w:lang w:val="en-US" w:eastAsia="en-US"/>
    </w:rPr>
  </w:style>
  <w:style w:type="paragraph" w:customStyle="1" w:styleId="211">
    <w:name w:val="Знак2 Знак Знак1 Знак1 Знак Знак Знак Знак Знак Знак Знак Знак Знак Знак Знак Знак"/>
    <w:basedOn w:val="a"/>
    <w:rsid w:val="00192CE8"/>
    <w:pPr>
      <w:widowControl/>
      <w:autoSpaceDE/>
      <w:autoSpaceDN/>
      <w:adjustRightInd/>
      <w:spacing w:after="160" w:line="240" w:lineRule="exact"/>
    </w:pPr>
    <w:rPr>
      <w:rFonts w:ascii="Verdana" w:hAnsi="Verdana"/>
      <w:lang w:val="en-US" w:eastAsia="en-US"/>
    </w:rPr>
  </w:style>
  <w:style w:type="paragraph" w:styleId="2">
    <w:name w:val="Body Text 2"/>
    <w:basedOn w:val="a"/>
    <w:rsid w:val="00192CE8"/>
    <w:pPr>
      <w:widowControl/>
      <w:tabs>
        <w:tab w:val="left" w:pos="540"/>
        <w:tab w:val="left" w:pos="720"/>
        <w:tab w:val="left" w:pos="900"/>
      </w:tabs>
      <w:autoSpaceDE/>
      <w:autoSpaceDN/>
      <w:adjustRightInd/>
      <w:jc w:val="both"/>
    </w:pPr>
    <w:rPr>
      <w:sz w:val="28"/>
      <w:szCs w:val="28"/>
    </w:rPr>
  </w:style>
  <w:style w:type="paragraph" w:styleId="ab">
    <w:name w:val="Balloon Text"/>
    <w:basedOn w:val="a"/>
    <w:semiHidden/>
    <w:rsid w:val="00C5202B"/>
    <w:rPr>
      <w:rFonts w:ascii="Tahoma" w:hAnsi="Tahoma" w:cs="Tahoma"/>
      <w:sz w:val="16"/>
      <w:szCs w:val="16"/>
    </w:rPr>
  </w:style>
  <w:style w:type="character" w:customStyle="1" w:styleId="a7">
    <w:name w:val="Нижний колонтитул Знак"/>
    <w:basedOn w:val="a0"/>
    <w:link w:val="a6"/>
    <w:uiPriority w:val="99"/>
    <w:rsid w:val="00F5797C"/>
  </w:style>
  <w:style w:type="character" w:customStyle="1" w:styleId="a5">
    <w:name w:val="Верхний колонтитул Знак"/>
    <w:link w:val="a4"/>
    <w:uiPriority w:val="99"/>
    <w:locked/>
    <w:rsid w:val="00376BF1"/>
  </w:style>
  <w:style w:type="paragraph" w:customStyle="1" w:styleId="11">
    <w:name w:val="Абзац списка1"/>
    <w:basedOn w:val="a"/>
    <w:rsid w:val="00376BF1"/>
    <w:pPr>
      <w:widowControl/>
      <w:autoSpaceDE/>
      <w:autoSpaceDN/>
      <w:adjustRightInd/>
      <w:spacing w:after="200" w:line="276" w:lineRule="auto"/>
      <w:ind w:left="720"/>
    </w:pPr>
    <w:rPr>
      <w:rFonts w:ascii="Calibri" w:hAnsi="Calibri" w:cs="Calibri"/>
      <w:sz w:val="22"/>
      <w:szCs w:val="22"/>
      <w:lang w:eastAsia="en-US"/>
    </w:rPr>
  </w:style>
  <w:style w:type="paragraph" w:styleId="ac">
    <w:name w:val="List Paragraph"/>
    <w:basedOn w:val="a"/>
    <w:uiPriority w:val="34"/>
    <w:qFormat/>
    <w:rsid w:val="00A84AB4"/>
    <w:pPr>
      <w:ind w:left="720"/>
      <w:contextualSpacing/>
    </w:pPr>
  </w:style>
  <w:style w:type="paragraph" w:styleId="ad">
    <w:name w:val="Title"/>
    <w:basedOn w:val="a"/>
    <w:next w:val="a"/>
    <w:link w:val="ae"/>
    <w:qFormat/>
    <w:rsid w:val="00362A8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e">
    <w:name w:val="Название Знак"/>
    <w:basedOn w:val="a0"/>
    <w:link w:val="ad"/>
    <w:rsid w:val="00362A83"/>
    <w:rPr>
      <w:rFonts w:asciiTheme="majorHAnsi" w:eastAsiaTheme="majorEastAsia" w:hAnsiTheme="majorHAnsi" w:cstheme="majorBidi"/>
      <w:color w:val="323E4F" w:themeColor="text2" w:themeShade="BF"/>
      <w:spacing w:val="5"/>
      <w:kern w:val="28"/>
      <w:sz w:val="52"/>
      <w:szCs w:val="52"/>
    </w:rPr>
  </w:style>
  <w:style w:type="character" w:customStyle="1" w:styleId="10">
    <w:name w:val="Заголовок 1 Знак"/>
    <w:basedOn w:val="a0"/>
    <w:link w:val="1"/>
    <w:rsid w:val="004C7B75"/>
    <w:rPr>
      <w:rFonts w:asciiTheme="majorHAnsi" w:eastAsiaTheme="majorEastAsia" w:hAnsiTheme="majorHAnsi" w:cstheme="majorBidi"/>
      <w:b/>
      <w:bCs/>
      <w:color w:val="2F5496" w:themeColor="accent1" w:themeShade="BF"/>
      <w:sz w:val="28"/>
      <w:szCs w:val="28"/>
    </w:rPr>
  </w:style>
  <w:style w:type="paragraph" w:customStyle="1" w:styleId="formattext">
    <w:name w:val="formattext"/>
    <w:basedOn w:val="a"/>
    <w:rsid w:val="00ED36D3"/>
    <w:pPr>
      <w:widowControl/>
      <w:autoSpaceDE/>
      <w:autoSpaceDN/>
      <w:adjustRightInd/>
      <w:spacing w:before="100" w:beforeAutospacing="1" w:after="100" w:afterAutospacing="1"/>
    </w:pPr>
    <w:rPr>
      <w:sz w:val="24"/>
      <w:szCs w:val="24"/>
    </w:rPr>
  </w:style>
  <w:style w:type="character" w:styleId="af">
    <w:name w:val="line number"/>
    <w:basedOn w:val="a0"/>
    <w:semiHidden/>
    <w:unhideWhenUsed/>
    <w:rsid w:val="00645643"/>
  </w:style>
</w:styles>
</file>

<file path=word/webSettings.xml><?xml version="1.0" encoding="utf-8"?>
<w:webSettings xmlns:r="http://schemas.openxmlformats.org/officeDocument/2006/relationships" xmlns:w="http://schemas.openxmlformats.org/wordprocessingml/2006/main">
  <w:divs>
    <w:div w:id="364411740">
      <w:bodyDiv w:val="1"/>
      <w:marLeft w:val="0"/>
      <w:marRight w:val="0"/>
      <w:marTop w:val="0"/>
      <w:marBottom w:val="0"/>
      <w:divBdr>
        <w:top w:val="none" w:sz="0" w:space="0" w:color="auto"/>
        <w:left w:val="none" w:sz="0" w:space="0" w:color="auto"/>
        <w:bottom w:val="none" w:sz="0" w:space="0" w:color="auto"/>
        <w:right w:val="none" w:sz="0" w:space="0" w:color="auto"/>
      </w:divBdr>
    </w:div>
    <w:div w:id="836268327">
      <w:bodyDiv w:val="1"/>
      <w:marLeft w:val="0"/>
      <w:marRight w:val="0"/>
      <w:marTop w:val="0"/>
      <w:marBottom w:val="0"/>
      <w:divBdr>
        <w:top w:val="none" w:sz="0" w:space="0" w:color="auto"/>
        <w:left w:val="none" w:sz="0" w:space="0" w:color="auto"/>
        <w:bottom w:val="none" w:sz="0" w:space="0" w:color="auto"/>
        <w:right w:val="none" w:sz="0" w:space="0" w:color="auto"/>
      </w:divBdr>
    </w:div>
    <w:div w:id="969361262">
      <w:bodyDiv w:val="1"/>
      <w:marLeft w:val="0"/>
      <w:marRight w:val="0"/>
      <w:marTop w:val="0"/>
      <w:marBottom w:val="0"/>
      <w:divBdr>
        <w:top w:val="none" w:sz="0" w:space="0" w:color="auto"/>
        <w:left w:val="none" w:sz="0" w:space="0" w:color="auto"/>
        <w:bottom w:val="none" w:sz="0" w:space="0" w:color="auto"/>
        <w:right w:val="none" w:sz="0" w:space="0" w:color="auto"/>
      </w:divBdr>
    </w:div>
    <w:div w:id="1147209740">
      <w:bodyDiv w:val="1"/>
      <w:marLeft w:val="0"/>
      <w:marRight w:val="0"/>
      <w:marTop w:val="0"/>
      <w:marBottom w:val="0"/>
      <w:divBdr>
        <w:top w:val="none" w:sz="0" w:space="0" w:color="auto"/>
        <w:left w:val="none" w:sz="0" w:space="0" w:color="auto"/>
        <w:bottom w:val="none" w:sz="0" w:space="0" w:color="auto"/>
        <w:right w:val="none" w:sz="0" w:space="0" w:color="auto"/>
      </w:divBdr>
    </w:div>
    <w:div w:id="1249466005">
      <w:bodyDiv w:val="1"/>
      <w:marLeft w:val="0"/>
      <w:marRight w:val="0"/>
      <w:marTop w:val="0"/>
      <w:marBottom w:val="0"/>
      <w:divBdr>
        <w:top w:val="none" w:sz="0" w:space="0" w:color="auto"/>
        <w:left w:val="none" w:sz="0" w:space="0" w:color="auto"/>
        <w:bottom w:val="none" w:sz="0" w:space="0" w:color="auto"/>
        <w:right w:val="none" w:sz="0" w:space="0" w:color="auto"/>
      </w:divBdr>
    </w:div>
    <w:div w:id="1383292159">
      <w:bodyDiv w:val="1"/>
      <w:marLeft w:val="0"/>
      <w:marRight w:val="0"/>
      <w:marTop w:val="0"/>
      <w:marBottom w:val="0"/>
      <w:divBdr>
        <w:top w:val="none" w:sz="0" w:space="0" w:color="auto"/>
        <w:left w:val="none" w:sz="0" w:space="0" w:color="auto"/>
        <w:bottom w:val="none" w:sz="0" w:space="0" w:color="auto"/>
        <w:right w:val="none" w:sz="0" w:space="0" w:color="auto"/>
      </w:divBdr>
    </w:div>
    <w:div w:id="1661229010">
      <w:bodyDiv w:val="1"/>
      <w:marLeft w:val="0"/>
      <w:marRight w:val="0"/>
      <w:marTop w:val="0"/>
      <w:marBottom w:val="0"/>
      <w:divBdr>
        <w:top w:val="none" w:sz="0" w:space="0" w:color="auto"/>
        <w:left w:val="none" w:sz="0" w:space="0" w:color="auto"/>
        <w:bottom w:val="none" w:sz="0" w:space="0" w:color="auto"/>
        <w:right w:val="none" w:sz="0" w:space="0" w:color="auto"/>
      </w:divBdr>
    </w:div>
    <w:div w:id="1665471076">
      <w:bodyDiv w:val="1"/>
      <w:marLeft w:val="0"/>
      <w:marRight w:val="0"/>
      <w:marTop w:val="0"/>
      <w:marBottom w:val="0"/>
      <w:divBdr>
        <w:top w:val="none" w:sz="0" w:space="0" w:color="auto"/>
        <w:left w:val="none" w:sz="0" w:space="0" w:color="auto"/>
        <w:bottom w:val="none" w:sz="0" w:space="0" w:color="auto"/>
        <w:right w:val="none" w:sz="0" w:space="0" w:color="auto"/>
      </w:divBdr>
    </w:div>
    <w:div w:id="203249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nsultant.ru/document/cons_doc_LAW_420230/8b28e8c6de874d02ef456ea411e37b0ea607ec0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RLBR220&amp;n=108096&amp;date=22.09.2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cntd.ru/document/9017144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BR220&amp;n=108096&amp;date=22.09.2020" TargetMode="External"/><Relationship Id="rId5" Type="http://schemas.openxmlformats.org/officeDocument/2006/relationships/webSettings" Target="webSettings.xml"/><Relationship Id="rId15" Type="http://schemas.openxmlformats.org/officeDocument/2006/relationships/hyperlink" Target="https://docs.cntd.ru/document/901714433"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619A0D6AE260F84630087DE108D108E1D771E2D21A5F910A60534E80667B1833BCF4E74180AB1756DFA80F97A01DDB8E823A71A316454944B80B159nFL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C8144-89A9-44E9-BBEA-31646CF1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4664</Words>
  <Characters>26590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Наташа</cp:lastModifiedBy>
  <cp:revision>2</cp:revision>
  <cp:lastPrinted>2023-03-27T06:03:00Z</cp:lastPrinted>
  <dcterms:created xsi:type="dcterms:W3CDTF">2023-03-27T11:53:00Z</dcterms:created>
  <dcterms:modified xsi:type="dcterms:W3CDTF">2023-03-27T11:53:00Z</dcterms:modified>
</cp:coreProperties>
</file>