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82" w:rsidRDefault="00D32ABD" w:rsidP="00AC1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Проект</w:t>
      </w:r>
    </w:p>
    <w:p w:rsidR="00916D3C" w:rsidRDefault="00916D3C" w:rsidP="00916D3C"/>
    <w:p w:rsidR="00916D3C" w:rsidRDefault="00916D3C" w:rsidP="00916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16D3C" w:rsidRDefault="00916D3C" w:rsidP="00916D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916D3C" w:rsidRDefault="00916D3C" w:rsidP="00916D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АДМИНИСТРАЦИЯ ГОРОДСКОГО ОКРУГА ГОРОД ЕЛЕЦ </w:t>
      </w:r>
    </w:p>
    <w:p w:rsidR="00916D3C" w:rsidRDefault="00916D3C" w:rsidP="00916D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916D3C" w:rsidRDefault="00916D3C" w:rsidP="00916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16D3C" w:rsidRDefault="00916D3C" w:rsidP="00916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D3C" w:rsidRPr="005B0906" w:rsidRDefault="00916D3C" w:rsidP="00916D3C">
      <w:bookmarkStart w:id="0" w:name="_GoBack"/>
      <w:bookmarkEnd w:id="0"/>
    </w:p>
    <w:p w:rsidR="00BE2D19" w:rsidRDefault="00BE2D19" w:rsidP="00AC1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1582" w:rsidTr="00916D3C">
        <w:tc>
          <w:tcPr>
            <w:tcW w:w="9923" w:type="dxa"/>
          </w:tcPr>
          <w:p w:rsidR="00AC1582" w:rsidRDefault="00AC1582" w:rsidP="00916D3C">
            <w:pPr>
              <w:pStyle w:val="ConsPlusNormal"/>
              <w:ind w:right="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12B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администрации городского округа город Елец от 09.03.2022 № 393 «О мероприятиях по исполнению наказаний в виде обязательных и исправительных работ и о признании утратившими силу некоторых постановлений администрации городского округа город Елец» (с изменениями от 24.06.2022  № 1275, от 10.10.2022 № 1514, от 06.12.2022 </w:t>
            </w:r>
            <w:r w:rsidR="00BE2D1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№ 1591,</w:t>
            </w:r>
            <w:r>
              <w:rPr>
                <w:rFonts w:ascii="Calibri" w:eastAsia="Times New Roman" w:hAnsi="Calibri" w:cs="Calibri"/>
                <w:color w:val="392C69"/>
              </w:rPr>
              <w:t xml:space="preserve"> </w:t>
            </w:r>
            <w:r w:rsidRPr="001C6F3A">
              <w:rPr>
                <w:rFonts w:eastAsia="Times New Roman"/>
                <w:sz w:val="28"/>
                <w:szCs w:val="28"/>
              </w:rPr>
              <w:t xml:space="preserve">от 21.03.2023 </w:t>
            </w:r>
            <w:hyperlink r:id="rId4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67</w:t>
              </w:r>
            </w:hyperlink>
            <w:r w:rsidRPr="001C6F3A">
              <w:rPr>
                <w:rFonts w:eastAsia="Times New Roman"/>
                <w:sz w:val="28"/>
                <w:szCs w:val="28"/>
              </w:rPr>
              <w:t xml:space="preserve">, от 18.05.2023 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hyperlink r:id="rId5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108</w:t>
              </w:r>
            </w:hyperlink>
            <w:r w:rsidRPr="001C6F3A">
              <w:rPr>
                <w:rFonts w:eastAsia="Times New Roman"/>
                <w:sz w:val="28"/>
                <w:szCs w:val="28"/>
              </w:rPr>
              <w:t xml:space="preserve">, от 08.06.2023 </w:t>
            </w:r>
            <w:r w:rsidR="004B6737">
              <w:rPr>
                <w:rFonts w:eastAsia="Times New Roman"/>
                <w:sz w:val="28"/>
                <w:szCs w:val="28"/>
              </w:rPr>
              <w:t xml:space="preserve">         </w:t>
            </w:r>
            <w:hyperlink r:id="rId6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132</w:t>
              </w:r>
            </w:hyperlink>
            <w:r w:rsidR="002819B2">
              <w:rPr>
                <w:rFonts w:eastAsia="Times New Roman"/>
                <w:sz w:val="28"/>
                <w:szCs w:val="28"/>
              </w:rPr>
              <w:t>, от 14.08.2023 № 190</w:t>
            </w:r>
            <w:r w:rsidR="00277D16">
              <w:rPr>
                <w:rFonts w:eastAsia="Times New Roman"/>
                <w:sz w:val="28"/>
                <w:szCs w:val="28"/>
              </w:rPr>
              <w:t xml:space="preserve">, </w:t>
            </w:r>
            <w:r w:rsidR="00CB570A">
              <w:rPr>
                <w:rFonts w:eastAsia="Times New Roman"/>
                <w:sz w:val="28"/>
                <w:szCs w:val="28"/>
              </w:rPr>
              <w:t xml:space="preserve">от </w:t>
            </w:r>
            <w:r w:rsidR="00277D16">
              <w:rPr>
                <w:rFonts w:eastAsia="Times New Roman"/>
                <w:sz w:val="28"/>
                <w:szCs w:val="28"/>
              </w:rPr>
              <w:t>16.10.2023 № 283</w:t>
            </w:r>
            <w:r w:rsidR="002369C6">
              <w:rPr>
                <w:rFonts w:eastAsia="Times New Roman"/>
                <w:sz w:val="28"/>
                <w:szCs w:val="28"/>
              </w:rPr>
              <w:t xml:space="preserve">, </w:t>
            </w:r>
            <w:r w:rsidR="00CB570A">
              <w:rPr>
                <w:rFonts w:eastAsia="Times New Roman"/>
                <w:sz w:val="28"/>
                <w:szCs w:val="28"/>
              </w:rPr>
              <w:t xml:space="preserve">от </w:t>
            </w:r>
            <w:r w:rsidR="002369C6">
              <w:rPr>
                <w:rFonts w:eastAsia="Times New Roman"/>
                <w:sz w:val="28"/>
                <w:szCs w:val="28"/>
              </w:rPr>
              <w:t>11.12.2023 № 738</w:t>
            </w:r>
            <w:r w:rsidR="00B1280D">
              <w:rPr>
                <w:rFonts w:eastAsia="Times New Roman"/>
                <w:sz w:val="28"/>
                <w:szCs w:val="28"/>
              </w:rPr>
              <w:t>, от 17.04.2024 № 610</w:t>
            </w:r>
            <w:r w:rsidRPr="001C6F3A">
              <w:rPr>
                <w:sz w:val="28"/>
                <w:szCs w:val="28"/>
              </w:rPr>
              <w:t>)</w:t>
            </w:r>
          </w:p>
          <w:p w:rsidR="006844F5" w:rsidRDefault="006844F5" w:rsidP="00916D3C">
            <w:pPr>
              <w:pStyle w:val="ConsPlusNormal"/>
              <w:ind w:right="232"/>
              <w:jc w:val="center"/>
              <w:rPr>
                <w:sz w:val="28"/>
                <w:szCs w:val="28"/>
              </w:rPr>
            </w:pPr>
          </w:p>
          <w:p w:rsidR="00AC1582" w:rsidRDefault="00AC1582" w:rsidP="005D4FD3"/>
        </w:tc>
      </w:tr>
    </w:tbl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 w:rsidRPr="007359EB">
        <w:rPr>
          <w:rFonts w:eastAsia="Times New Roman"/>
          <w:sz w:val="28"/>
        </w:rPr>
        <w:t>Во исполнение части 1 статьи 50 Уголовного кодекса РФ и части 1 статьи 39 Уголовно–исполнительного кодекса РФ, учитывая</w:t>
      </w:r>
      <w:r w:rsidRPr="007359E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</w:t>
      </w:r>
      <w:r w:rsidR="00AB511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59EB">
        <w:rPr>
          <w:sz w:val="28"/>
          <w:szCs w:val="28"/>
        </w:rPr>
        <w:t>начальника ф</w:t>
      </w:r>
      <w:r>
        <w:rPr>
          <w:sz w:val="28"/>
          <w:szCs w:val="28"/>
        </w:rPr>
        <w:t xml:space="preserve">илиала </w:t>
      </w:r>
      <w:r w:rsidRPr="007359EB">
        <w:rPr>
          <w:sz w:val="28"/>
          <w:szCs w:val="28"/>
        </w:rPr>
        <w:t xml:space="preserve">по г. Ельцу ФКУ </w:t>
      </w:r>
      <w:proofErr w:type="gramStart"/>
      <w:r w:rsidRPr="007359EB">
        <w:rPr>
          <w:sz w:val="28"/>
          <w:szCs w:val="28"/>
        </w:rPr>
        <w:t>УИИ  УФСИН</w:t>
      </w:r>
      <w:proofErr w:type="gramEnd"/>
      <w:r w:rsidRPr="007359EB">
        <w:rPr>
          <w:sz w:val="28"/>
          <w:szCs w:val="28"/>
        </w:rPr>
        <w:t xml:space="preserve"> России по Липецкой области В.В. Хомченко,</w:t>
      </w:r>
      <w:r w:rsidR="00AB5111">
        <w:rPr>
          <w:sz w:val="28"/>
          <w:szCs w:val="28"/>
        </w:rPr>
        <w:t xml:space="preserve"> </w:t>
      </w:r>
      <w:r w:rsidRPr="007359EB">
        <w:rPr>
          <w:sz w:val="28"/>
          <w:szCs w:val="28"/>
        </w:rPr>
        <w:t>заключение прокуратуры города Ельца</w:t>
      </w:r>
      <w:r w:rsidRPr="007359EB">
        <w:rPr>
          <w:rFonts w:eastAsia="Times New Roman"/>
          <w:sz w:val="28"/>
        </w:rPr>
        <w:t>, руководствуясь Уставом городского округа город Елец</w:t>
      </w:r>
      <w:r>
        <w:rPr>
          <w:sz w:val="28"/>
          <w:szCs w:val="28"/>
        </w:rPr>
        <w:t xml:space="preserve">, </w:t>
      </w:r>
      <w:r w:rsidRPr="0003260A">
        <w:rPr>
          <w:sz w:val="28"/>
          <w:szCs w:val="28"/>
        </w:rPr>
        <w:t xml:space="preserve">администрация городского округа город Елец </w:t>
      </w:r>
    </w:p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 w:rsidRPr="0003260A">
        <w:rPr>
          <w:sz w:val="28"/>
          <w:szCs w:val="28"/>
        </w:rPr>
        <w:t>ПОСТАНОВЛЯЕТ:</w:t>
      </w:r>
    </w:p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   1.  Внести в </w:t>
      </w:r>
      <w:r>
        <w:rPr>
          <w:sz w:val="28"/>
          <w:szCs w:val="28"/>
        </w:rPr>
        <w:t>постановлени</w:t>
      </w:r>
      <w:r w:rsidR="002819B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город Елец от 09.03.2022 № 393 «О мероприятиях по исполнению наказаний в виде обязательных   и    исправительных   работ   </w:t>
      </w:r>
      <w:proofErr w:type="gramStart"/>
      <w:r>
        <w:rPr>
          <w:sz w:val="28"/>
          <w:szCs w:val="28"/>
        </w:rPr>
        <w:t>и  о</w:t>
      </w:r>
      <w:proofErr w:type="gramEnd"/>
      <w:r>
        <w:rPr>
          <w:sz w:val="28"/>
          <w:szCs w:val="28"/>
        </w:rPr>
        <w:t xml:space="preserve">  признании утратившими силу </w:t>
      </w:r>
    </w:p>
    <w:p w:rsidR="002819B2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некоторых постановлений администрации городского округа город Елец» (с изменениями от 24.06.2022  № 1275,</w:t>
      </w:r>
      <w:r w:rsidRPr="00256174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10.10.2022 № 1514, от 06.12.2022                № 1591,</w:t>
      </w:r>
      <w:r w:rsidRPr="001C6F3A">
        <w:rPr>
          <w:rFonts w:eastAsia="Times New Roman"/>
          <w:sz w:val="28"/>
          <w:szCs w:val="28"/>
        </w:rPr>
        <w:t xml:space="preserve"> от 21.03.2023 </w:t>
      </w:r>
      <w:hyperlink r:id="rId7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67</w:t>
        </w:r>
      </w:hyperlink>
      <w:r w:rsidRPr="001C6F3A">
        <w:rPr>
          <w:rFonts w:eastAsia="Times New Roman"/>
          <w:sz w:val="28"/>
          <w:szCs w:val="28"/>
        </w:rPr>
        <w:t xml:space="preserve">, от 18.05.2023 </w:t>
      </w:r>
      <w:hyperlink r:id="rId8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108</w:t>
        </w:r>
      </w:hyperlink>
      <w:r w:rsidRPr="001C6F3A">
        <w:rPr>
          <w:rFonts w:eastAsia="Times New Roman"/>
          <w:sz w:val="28"/>
          <w:szCs w:val="28"/>
        </w:rPr>
        <w:t xml:space="preserve">, от 08.06.2023 </w:t>
      </w:r>
      <w:hyperlink r:id="rId9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132</w:t>
        </w:r>
      </w:hyperlink>
      <w:r w:rsidR="002819B2">
        <w:rPr>
          <w:rFonts w:eastAsia="Times New Roman"/>
          <w:sz w:val="28"/>
          <w:szCs w:val="28"/>
        </w:rPr>
        <w:t>,</w:t>
      </w:r>
      <w:r w:rsidR="002819B2" w:rsidRPr="002819B2">
        <w:rPr>
          <w:rFonts w:eastAsia="Times New Roman"/>
          <w:sz w:val="28"/>
          <w:szCs w:val="28"/>
        </w:rPr>
        <w:t xml:space="preserve"> </w:t>
      </w:r>
      <w:r w:rsidR="002819B2">
        <w:rPr>
          <w:rFonts w:eastAsia="Times New Roman"/>
          <w:sz w:val="28"/>
          <w:szCs w:val="28"/>
        </w:rPr>
        <w:t>от 14.08.2023 № 190</w:t>
      </w:r>
      <w:r w:rsidR="00277D16">
        <w:rPr>
          <w:rFonts w:eastAsia="Times New Roman"/>
          <w:sz w:val="28"/>
          <w:szCs w:val="28"/>
        </w:rPr>
        <w:t xml:space="preserve">, </w:t>
      </w:r>
      <w:r w:rsidR="00CB570A">
        <w:rPr>
          <w:rFonts w:eastAsia="Times New Roman"/>
          <w:sz w:val="28"/>
          <w:szCs w:val="28"/>
        </w:rPr>
        <w:t xml:space="preserve">от </w:t>
      </w:r>
      <w:r w:rsidR="00277D16">
        <w:rPr>
          <w:rFonts w:eastAsia="Times New Roman"/>
          <w:sz w:val="28"/>
          <w:szCs w:val="28"/>
        </w:rPr>
        <w:t>16.10.2023 № 283</w:t>
      </w:r>
      <w:r w:rsidR="00AB5111">
        <w:rPr>
          <w:rFonts w:eastAsia="Times New Roman"/>
          <w:sz w:val="28"/>
          <w:szCs w:val="28"/>
        </w:rPr>
        <w:t>, от 11.12.2023 № 738</w:t>
      </w:r>
      <w:r w:rsidR="00B1280D">
        <w:rPr>
          <w:rFonts w:eastAsia="Times New Roman"/>
          <w:sz w:val="28"/>
          <w:szCs w:val="28"/>
        </w:rPr>
        <w:t>, от 17.04.2024                         № 610</w:t>
      </w:r>
      <w:r>
        <w:rPr>
          <w:sz w:val="28"/>
          <w:szCs w:val="28"/>
        </w:rPr>
        <w:t>) изменени</w:t>
      </w:r>
      <w:r w:rsidR="006844F5">
        <w:rPr>
          <w:sz w:val="28"/>
          <w:szCs w:val="28"/>
        </w:rPr>
        <w:t>е</w:t>
      </w:r>
      <w:r w:rsidR="00312BD8">
        <w:rPr>
          <w:sz w:val="28"/>
          <w:szCs w:val="28"/>
        </w:rPr>
        <w:t xml:space="preserve">, дополнив </w:t>
      </w:r>
      <w:r w:rsidR="001C528D">
        <w:rPr>
          <w:rFonts w:eastAsia="Times New Roman"/>
          <w:sz w:val="28"/>
        </w:rPr>
        <w:t xml:space="preserve">таблицу </w:t>
      </w:r>
      <w:r w:rsidR="002819B2">
        <w:rPr>
          <w:rFonts w:eastAsia="Times New Roman"/>
          <w:sz w:val="28"/>
        </w:rPr>
        <w:t xml:space="preserve">приложения </w:t>
      </w:r>
      <w:r w:rsidR="002819B2">
        <w:rPr>
          <w:sz w:val="28"/>
          <w:szCs w:val="28"/>
        </w:rPr>
        <w:t>№ 3 «П</w:t>
      </w:r>
      <w:r w:rsidR="002819B2" w:rsidRPr="00715CFC">
        <w:rPr>
          <w:sz w:val="28"/>
          <w:szCs w:val="28"/>
        </w:rPr>
        <w:t>еречень</w:t>
      </w:r>
      <w:r w:rsidR="002819B2">
        <w:rPr>
          <w:sz w:val="28"/>
          <w:szCs w:val="28"/>
        </w:rPr>
        <w:t xml:space="preserve"> </w:t>
      </w:r>
      <w:r w:rsidR="002819B2" w:rsidRPr="00715CFC">
        <w:rPr>
          <w:sz w:val="28"/>
          <w:szCs w:val="28"/>
        </w:rPr>
        <w:t>мест, определенных для отбывания</w:t>
      </w:r>
      <w:r w:rsidR="002819B2">
        <w:rPr>
          <w:sz w:val="28"/>
          <w:szCs w:val="28"/>
        </w:rPr>
        <w:t xml:space="preserve"> </w:t>
      </w:r>
      <w:r w:rsidR="002819B2" w:rsidRPr="00715CFC">
        <w:rPr>
          <w:sz w:val="28"/>
          <w:szCs w:val="28"/>
        </w:rPr>
        <w:t xml:space="preserve">уголовного наказания в виде исправительных работ, осужденными, не имеющими основного места работы на территории городского округа город </w:t>
      </w:r>
      <w:r w:rsidR="002819B2">
        <w:rPr>
          <w:sz w:val="28"/>
          <w:szCs w:val="28"/>
        </w:rPr>
        <w:t>Е</w:t>
      </w:r>
      <w:r w:rsidR="002819B2" w:rsidRPr="00715CFC">
        <w:rPr>
          <w:sz w:val="28"/>
          <w:szCs w:val="28"/>
        </w:rPr>
        <w:t>лец</w:t>
      </w:r>
      <w:r w:rsidR="002819B2">
        <w:rPr>
          <w:sz w:val="28"/>
          <w:szCs w:val="28"/>
        </w:rPr>
        <w:t>»</w:t>
      </w:r>
      <w:r w:rsidR="002819B2">
        <w:rPr>
          <w:rFonts w:eastAsia="Times New Roman"/>
          <w:sz w:val="28"/>
        </w:rPr>
        <w:t xml:space="preserve"> к </w:t>
      </w:r>
      <w:r w:rsidR="002819B2">
        <w:rPr>
          <w:sz w:val="28"/>
          <w:szCs w:val="28"/>
        </w:rPr>
        <w:t>постановлению</w:t>
      </w:r>
      <w:r w:rsidR="001C528D">
        <w:rPr>
          <w:sz w:val="28"/>
          <w:szCs w:val="28"/>
        </w:rPr>
        <w:t xml:space="preserve"> строк</w:t>
      </w:r>
      <w:r w:rsidR="00B1280D">
        <w:rPr>
          <w:sz w:val="28"/>
          <w:szCs w:val="28"/>
        </w:rPr>
        <w:t>ой</w:t>
      </w:r>
      <w:r w:rsidR="001C528D">
        <w:rPr>
          <w:sz w:val="28"/>
          <w:szCs w:val="28"/>
        </w:rPr>
        <w:t xml:space="preserve"> 1</w:t>
      </w:r>
      <w:r w:rsidR="00B1280D">
        <w:rPr>
          <w:sz w:val="28"/>
          <w:szCs w:val="28"/>
        </w:rPr>
        <w:t>11</w:t>
      </w:r>
      <w:r w:rsidR="001C528D">
        <w:rPr>
          <w:sz w:val="28"/>
          <w:szCs w:val="28"/>
        </w:rPr>
        <w:t xml:space="preserve"> следующего содержания:</w:t>
      </w:r>
    </w:p>
    <w:p w:rsidR="00AC1582" w:rsidRPr="0003260A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AC1582" w:rsidRPr="00E832EF" w:rsidTr="00E755A4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582" w:rsidRPr="00425EEE" w:rsidRDefault="00AC1582" w:rsidP="00B1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28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82" w:rsidRDefault="00E755A4" w:rsidP="00B1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B1280D">
              <w:rPr>
                <w:rFonts w:ascii="Times New Roman" w:hAnsi="Times New Roman"/>
                <w:sz w:val="28"/>
                <w:szCs w:val="28"/>
              </w:rPr>
              <w:t>Федоров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2" w:rsidRPr="00E832EF" w:rsidRDefault="00AC1582" w:rsidP="00E75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</w:tr>
    </w:tbl>
    <w:p w:rsidR="00AC1582" w:rsidRPr="007359EB" w:rsidRDefault="00AC1582" w:rsidP="00AC158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».</w:t>
      </w:r>
    </w:p>
    <w:p w:rsidR="00AC1582" w:rsidRDefault="00AC1582" w:rsidP="00AC15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027D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15FE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постановления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15FE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управляющего делами </w:t>
      </w:r>
      <w:r w:rsidRPr="002C15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</w:t>
      </w:r>
      <w:r w:rsidRPr="002C15FE">
        <w:rPr>
          <w:sz w:val="28"/>
          <w:szCs w:val="28"/>
        </w:rPr>
        <w:t xml:space="preserve">ородского </w:t>
      </w:r>
      <w:proofErr w:type="gramStart"/>
      <w:r w:rsidRPr="002C15FE">
        <w:rPr>
          <w:sz w:val="28"/>
          <w:szCs w:val="28"/>
        </w:rPr>
        <w:t>округа  город</w:t>
      </w:r>
      <w:proofErr w:type="gramEnd"/>
      <w:r>
        <w:rPr>
          <w:sz w:val="28"/>
          <w:szCs w:val="28"/>
        </w:rPr>
        <w:t xml:space="preserve"> </w:t>
      </w:r>
      <w:r w:rsidRPr="002C15FE">
        <w:rPr>
          <w:sz w:val="28"/>
          <w:szCs w:val="28"/>
        </w:rPr>
        <w:t xml:space="preserve">Елец </w:t>
      </w:r>
      <w:r>
        <w:rPr>
          <w:sz w:val="28"/>
          <w:szCs w:val="28"/>
        </w:rPr>
        <w:t xml:space="preserve">          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t>М.Н. Савчук</w:t>
      </w:r>
      <w:r w:rsidRPr="002C15FE">
        <w:rPr>
          <w:sz w:val="28"/>
          <w:szCs w:val="28"/>
        </w:rPr>
        <w:t>.</w:t>
      </w: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</w:pPr>
      <w:r>
        <w:rPr>
          <w:sz w:val="28"/>
          <w:szCs w:val="28"/>
        </w:rPr>
        <w:t>Г</w:t>
      </w:r>
      <w:r w:rsidRPr="002C15FE">
        <w:rPr>
          <w:sz w:val="28"/>
          <w:szCs w:val="28"/>
        </w:rPr>
        <w:t>лав</w:t>
      </w:r>
      <w:r w:rsidR="00B1280D">
        <w:rPr>
          <w:sz w:val="28"/>
          <w:szCs w:val="28"/>
        </w:rPr>
        <w:t>а</w:t>
      </w:r>
      <w:r w:rsidRPr="002C15FE">
        <w:rPr>
          <w:sz w:val="28"/>
          <w:szCs w:val="28"/>
        </w:rPr>
        <w:t xml:space="preserve"> городского округа город Елец               </w:t>
      </w:r>
      <w:r>
        <w:rPr>
          <w:sz w:val="28"/>
          <w:szCs w:val="28"/>
        </w:rPr>
        <w:t xml:space="preserve">        </w:t>
      </w:r>
      <w:r w:rsidR="00176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761CA">
        <w:rPr>
          <w:sz w:val="28"/>
          <w:szCs w:val="28"/>
        </w:rPr>
        <w:t xml:space="preserve">    </w:t>
      </w:r>
      <w:r w:rsidR="00B1280D">
        <w:rPr>
          <w:sz w:val="28"/>
          <w:szCs w:val="28"/>
        </w:rPr>
        <w:t xml:space="preserve">         Е.В. </w:t>
      </w:r>
      <w:proofErr w:type="spellStart"/>
      <w:r w:rsidR="00B1280D">
        <w:rPr>
          <w:sz w:val="28"/>
          <w:szCs w:val="28"/>
        </w:rPr>
        <w:t>Боровских</w:t>
      </w:r>
      <w:proofErr w:type="spellEnd"/>
    </w:p>
    <w:p w:rsidR="00AC1582" w:rsidRPr="00E73A3B" w:rsidRDefault="00AC1582" w:rsidP="00AC1582"/>
    <w:p w:rsidR="00BE2D19" w:rsidRDefault="00BE2D19" w:rsidP="00AC1582"/>
    <w:p w:rsidR="00BE2D19" w:rsidRPr="00BE2D19" w:rsidRDefault="00BE2D19" w:rsidP="00BE2D19"/>
    <w:p w:rsidR="00BE2D19" w:rsidRPr="00BE2D19" w:rsidRDefault="00BE2D19" w:rsidP="00BE2D19"/>
    <w:p w:rsidR="00BE2D19" w:rsidRPr="00BE2D19" w:rsidRDefault="00BE2D19" w:rsidP="00BE2D19"/>
    <w:p w:rsidR="00BE2D19" w:rsidRPr="00BE2D19" w:rsidRDefault="00BE2D19" w:rsidP="00BE2D19"/>
    <w:p w:rsidR="00BE2D19" w:rsidRPr="00BE2D19" w:rsidRDefault="00BE2D19" w:rsidP="00BE2D19"/>
    <w:p w:rsidR="00BE2D19" w:rsidRDefault="00BE2D19" w:rsidP="00BE2D19"/>
    <w:p w:rsidR="00BE2D19" w:rsidRDefault="00BE2D19" w:rsidP="00BE2D19"/>
    <w:p w:rsidR="00BE2D19" w:rsidRDefault="00BE2D19" w:rsidP="00BE2D19"/>
    <w:p w:rsidR="00B1280D" w:rsidRDefault="00B1280D" w:rsidP="00BE2D19"/>
    <w:p w:rsidR="00B1280D" w:rsidRDefault="00B1280D" w:rsidP="00BE2D19"/>
    <w:p w:rsidR="00B1280D" w:rsidRDefault="00B1280D" w:rsidP="00BE2D19"/>
    <w:p w:rsidR="00B1280D" w:rsidRDefault="00B1280D" w:rsidP="00BE2D19"/>
    <w:p w:rsidR="00B1280D" w:rsidRDefault="00B1280D" w:rsidP="00BE2D19"/>
    <w:p w:rsidR="00B1280D" w:rsidRDefault="00B1280D" w:rsidP="00BE2D19"/>
    <w:p w:rsidR="006844F5" w:rsidRDefault="006844F5" w:rsidP="00BE2D19"/>
    <w:p w:rsidR="006844F5" w:rsidRDefault="006844F5" w:rsidP="00BE2D19"/>
    <w:sectPr w:rsidR="006844F5" w:rsidSect="00761A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2"/>
    <w:rsid w:val="00172D44"/>
    <w:rsid w:val="001761CA"/>
    <w:rsid w:val="001C528D"/>
    <w:rsid w:val="002369C6"/>
    <w:rsid w:val="00277D16"/>
    <w:rsid w:val="002819B2"/>
    <w:rsid w:val="002A20B3"/>
    <w:rsid w:val="00312BD8"/>
    <w:rsid w:val="00397F02"/>
    <w:rsid w:val="004B6737"/>
    <w:rsid w:val="006844F5"/>
    <w:rsid w:val="0071718B"/>
    <w:rsid w:val="008D6534"/>
    <w:rsid w:val="008F47F5"/>
    <w:rsid w:val="00904CD2"/>
    <w:rsid w:val="00916D3C"/>
    <w:rsid w:val="00931B6F"/>
    <w:rsid w:val="009573BA"/>
    <w:rsid w:val="00996B0B"/>
    <w:rsid w:val="00AA2EF5"/>
    <w:rsid w:val="00AB5111"/>
    <w:rsid w:val="00AC1582"/>
    <w:rsid w:val="00B1280D"/>
    <w:rsid w:val="00BE2D19"/>
    <w:rsid w:val="00CB570A"/>
    <w:rsid w:val="00D32ABD"/>
    <w:rsid w:val="00E755A4"/>
    <w:rsid w:val="00E860F6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7DA38"/>
  <w15:chartTrackingRefBased/>
  <w15:docId w15:val="{2EDAEC73-E3F1-467B-B8D8-7DD8D01D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8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5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AC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E2D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19"/>
    <w:pPr>
      <w:spacing w:after="0" w:line="240" w:lineRule="auto"/>
      <w:ind w:left="720"/>
      <w:contextualSpacing/>
      <w:jc w:val="both"/>
    </w:pPr>
    <w:rPr>
      <w:rFonts w:ascii="Verdana" w:eastAsia="Calibri" w:hAnsi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B912472D03A2E4DAE7FAD0F5DCD11470B8495DDDB099E5920D3F948515D1ECEF7229C8DFC7814EB9A0C372C166ChAZ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67DD85D690E17F988319EC5B2AB912472D03A2E4DAF7BAA035DCD11470B8495DDDB099E5920D3F948515D1ECEF7229C8DFC7814EB9A0C372C166ChA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67DD85D690E17F988319EC5B2AB912472D03A2E4CA77FAF095DCD11470B8495DDDB099E5920D3F948515D1ECEF7229C8DFC7814EB9A0C372C166ChAZ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E67DD85D690E17F988319EC5B2AB912472D03A2E4DAE7FAD0F5DCD11470B8495DDDB099E5920D3F948515D1ECEF7229C8DFC7814EB9A0C372C166ChAZ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E67DD85D690E17F988319EC5B2AB912472D03A2E4DAF7BAA035DCD11470B8495DDDB099E5920D3F948515D1ECEF7229C8DFC7814EB9A0C372C166ChAZ4I" TargetMode="External"/><Relationship Id="rId9" Type="http://schemas.openxmlformats.org/officeDocument/2006/relationships/hyperlink" Target="consultantplus://offline/ref=7CE67DD85D690E17F988319EC5B2AB912472D03A2E4CA77FAF095DCD11470B8495DDDB099E5920D3F948515D1ECEF7229C8DFC7814EB9A0C372C166ChA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2024-06-06T11:37:00Z</cp:lastPrinted>
  <dcterms:created xsi:type="dcterms:W3CDTF">2023-08-15T11:31:00Z</dcterms:created>
  <dcterms:modified xsi:type="dcterms:W3CDTF">2024-06-13T14:52:00Z</dcterms:modified>
</cp:coreProperties>
</file>