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BC80" w14:textId="77777777" w:rsidR="00F14112" w:rsidRDefault="00904E7F" w:rsidP="007E64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64668FE0" wp14:editId="4DAA7285">
            <wp:simplePos x="0" y="0"/>
            <wp:positionH relativeFrom="column">
              <wp:posOffset>-822960</wp:posOffset>
            </wp:positionH>
            <wp:positionV relativeFrom="paragraph">
              <wp:posOffset>-353060</wp:posOffset>
            </wp:positionV>
            <wp:extent cx="7544435" cy="2705100"/>
            <wp:effectExtent l="19050" t="0" r="0" b="0"/>
            <wp:wrapNone/>
            <wp:docPr id="3" name="Рисунок 3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E4488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7A07DA90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A58B941" w14:textId="77777777" w:rsidR="00155689" w:rsidRDefault="00155689" w:rsidP="007E64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C7BEAA" w14:textId="77777777" w:rsidR="00155689" w:rsidRDefault="00155689" w:rsidP="007E64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1EA679D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959C13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E91348F" w14:textId="77777777" w:rsidR="00155689" w:rsidRDefault="00155689" w:rsidP="00254B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9A3082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D43CDE9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3F1F97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9ABA353" w14:textId="77777777" w:rsidR="00155689" w:rsidRDefault="00155689" w:rsidP="007E64BA">
      <w:pPr>
        <w:tabs>
          <w:tab w:val="left" w:pos="3828"/>
        </w:tabs>
        <w:suppressAutoHyphens/>
        <w:spacing w:after="0" w:line="240" w:lineRule="auto"/>
        <w:ind w:right="5631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Hlk94779090"/>
    </w:p>
    <w:p w14:paraId="68A554DB" w14:textId="77777777" w:rsidR="00E912FF" w:rsidRDefault="00E912FF" w:rsidP="007E64BA">
      <w:pPr>
        <w:tabs>
          <w:tab w:val="left" w:pos="3828"/>
        </w:tabs>
        <w:suppressAutoHyphens/>
        <w:spacing w:after="0" w:line="240" w:lineRule="auto"/>
        <w:ind w:right="5631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_Hlk101348364"/>
    </w:p>
    <w:p w14:paraId="29B54E1F" w14:textId="77777777" w:rsidR="009F6083" w:rsidRDefault="009F6083" w:rsidP="007E64BA">
      <w:pPr>
        <w:tabs>
          <w:tab w:val="left" w:pos="3828"/>
        </w:tabs>
        <w:suppressAutoHyphens/>
        <w:spacing w:after="0" w:line="240" w:lineRule="auto"/>
        <w:ind w:right="5631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B82B8B4" w14:textId="77777777" w:rsidR="00155689" w:rsidRDefault="00155689" w:rsidP="007E64BA">
      <w:pPr>
        <w:tabs>
          <w:tab w:val="left" w:pos="3828"/>
        </w:tabs>
        <w:suppressAutoHyphens/>
        <w:spacing w:after="0" w:line="240" w:lineRule="auto"/>
        <w:ind w:right="5631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         утверждении      </w:t>
      </w:r>
      <w:bookmarkStart w:id="2" w:name="_Hlk96334558"/>
      <w:r>
        <w:rPr>
          <w:rFonts w:ascii="Times New Roman" w:hAnsi="Times New Roman" w:cs="Times New Roman"/>
          <w:sz w:val="28"/>
          <w:szCs w:val="28"/>
          <w:lang w:eastAsia="zh-CN"/>
        </w:rPr>
        <w:t>Порядка</w:t>
      </w:r>
    </w:p>
    <w:p w14:paraId="50F4A922" w14:textId="77777777" w:rsidR="00155689" w:rsidRDefault="00155689" w:rsidP="007E64BA">
      <w:pPr>
        <w:tabs>
          <w:tab w:val="left" w:pos="3828"/>
        </w:tabs>
        <w:suppressAutoHyphens/>
        <w:spacing w:after="0" w:line="240" w:lineRule="auto"/>
        <w:ind w:right="563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3" w:name="_Hlk100238728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предоставления </w:t>
      </w:r>
      <w:bookmarkStart w:id="4" w:name="_Hlk65680160"/>
      <w:bookmarkStart w:id="5" w:name="_Hlk96414260"/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субсидий </w:t>
      </w:r>
      <w:bookmarkStart w:id="6" w:name="_Hlk101342171"/>
      <w:r>
        <w:rPr>
          <w:rFonts w:ascii="Times New Roman" w:hAnsi="Times New Roman" w:cs="Times New Roman"/>
          <w:sz w:val="28"/>
          <w:szCs w:val="28"/>
          <w:lang w:eastAsia="zh-CN"/>
        </w:rPr>
        <w:t>социально ориентированным некоммерческим организациям городского округа город Елец              в 202</w:t>
      </w:r>
      <w:r w:rsidR="004D247C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  <w:bookmarkEnd w:id="4"/>
      <w:bookmarkEnd w:id="6"/>
    </w:p>
    <w:bookmarkEnd w:id="0"/>
    <w:bookmarkEnd w:id="1"/>
    <w:bookmarkEnd w:id="2"/>
    <w:bookmarkEnd w:id="3"/>
    <w:bookmarkEnd w:id="5"/>
    <w:p w14:paraId="55094BBA" w14:textId="77777777" w:rsidR="00155689" w:rsidRDefault="00155689" w:rsidP="007E64BA">
      <w:pPr>
        <w:tabs>
          <w:tab w:val="left" w:pos="16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0AAF842" w14:textId="77777777" w:rsidR="00155689" w:rsidRPr="006A3B2F" w:rsidRDefault="00155689" w:rsidP="006A3B2F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социально ориентированных некоммерческих организаций городского округа город Елец, вовлечения их в решение задач социального развития, </w:t>
      </w:r>
      <w:r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78</w:t>
      </w:r>
      <w:r w:rsidR="008A74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 статьи 78.1 </w:t>
      </w:r>
      <w:r w:rsidR="008A7466" w:rsidRPr="007016AA">
        <w:rPr>
          <w:sz w:val="28"/>
          <w:szCs w:val="28"/>
        </w:rPr>
        <w:t>и статьей 78.5</w:t>
      </w:r>
      <w:r w:rsidR="008A746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="009F6083">
        <w:rPr>
          <w:sz w:val="28"/>
          <w:szCs w:val="28"/>
        </w:rPr>
        <w:t xml:space="preserve">Федеральным законом от 12.01.1996 № 7-ФЗ «О некоммерческих организациях»,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16AA">
        <w:rPr>
          <w:sz w:val="28"/>
          <w:szCs w:val="28"/>
        </w:rPr>
        <w:t xml:space="preserve">Постановлением Правительства Российской Федерации от </w:t>
      </w:r>
      <w:r w:rsidR="006A3B2F" w:rsidRPr="007016AA">
        <w:rPr>
          <w:sz w:val="28"/>
          <w:szCs w:val="28"/>
        </w:rPr>
        <w:t>25.10.2023</w:t>
      </w:r>
      <w:r w:rsidRPr="007016AA">
        <w:rPr>
          <w:sz w:val="28"/>
          <w:szCs w:val="28"/>
        </w:rPr>
        <w:t xml:space="preserve"> № </w:t>
      </w:r>
      <w:r w:rsidR="006A3B2F" w:rsidRPr="007016AA">
        <w:rPr>
          <w:sz w:val="28"/>
          <w:szCs w:val="28"/>
        </w:rPr>
        <w:t>1782</w:t>
      </w:r>
      <w:r w:rsidRPr="007016AA">
        <w:rPr>
          <w:sz w:val="28"/>
          <w:szCs w:val="28"/>
        </w:rPr>
        <w:t xml:space="preserve"> </w:t>
      </w:r>
      <w:r w:rsidRPr="009C62B9">
        <w:rPr>
          <w:sz w:val="28"/>
          <w:szCs w:val="28"/>
        </w:rPr>
        <w:t>«</w:t>
      </w:r>
      <w:r w:rsidR="006A3B2F" w:rsidRPr="009C62B9">
        <w:rPr>
          <w:sz w:val="28"/>
          <w:szCs w:val="28"/>
        </w:rPr>
        <w:t xml:space="preserve">Об </w:t>
      </w:r>
      <w:r w:rsidR="007016AA" w:rsidRPr="009C62B9">
        <w:rPr>
          <w:sz w:val="28"/>
          <w:szCs w:val="28"/>
        </w:rPr>
        <w:t>утверждении общих требований</w:t>
      </w:r>
      <w:r w:rsidR="006A3B2F" w:rsidRPr="009C62B9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</w:t>
      </w:r>
      <w:r w:rsidR="007016AA" w:rsidRPr="009C62B9">
        <w:rPr>
          <w:sz w:val="28"/>
          <w:szCs w:val="28"/>
        </w:rPr>
        <w:t xml:space="preserve"> из бюджетов субъектов Российской Федерации, местных бюджетов</w:t>
      </w:r>
      <w:r w:rsidR="006A3B2F" w:rsidRPr="009C62B9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r w:rsidR="007016AA" w:rsidRPr="009C62B9">
        <w:rPr>
          <w:sz w:val="28"/>
          <w:szCs w:val="28"/>
        </w:rPr>
        <w:t xml:space="preserve"> проведение отборов получателей указанных субсидий, в том числе грантов в форме субсидий</w:t>
      </w:r>
      <w:r w:rsidRPr="009C62B9">
        <w:rPr>
          <w:sz w:val="28"/>
          <w:szCs w:val="28"/>
        </w:rPr>
        <w:t>»,</w:t>
      </w:r>
      <w:r w:rsidRPr="009C77EB">
        <w:rPr>
          <w:sz w:val="28"/>
          <w:szCs w:val="28"/>
        </w:rPr>
        <w:t xml:space="preserve"> </w:t>
      </w:r>
      <w:r w:rsidR="009C77EB" w:rsidRPr="00A548F4">
        <w:rPr>
          <w:sz w:val="28"/>
          <w:szCs w:val="28"/>
        </w:rPr>
        <w:t xml:space="preserve">Соглашением о предоставлении субсидии местному бюджету из областного бюджета от </w:t>
      </w:r>
      <w:r w:rsidR="008A7466" w:rsidRPr="007016AA">
        <w:rPr>
          <w:sz w:val="28"/>
          <w:szCs w:val="28"/>
        </w:rPr>
        <w:t xml:space="preserve">15.02.2024 </w:t>
      </w:r>
      <w:r w:rsidR="007E64BA" w:rsidRPr="00A548F4">
        <w:rPr>
          <w:sz w:val="28"/>
          <w:szCs w:val="28"/>
        </w:rPr>
        <w:t>№</w:t>
      </w:r>
      <w:r w:rsidR="00636B2E" w:rsidRPr="00A548F4">
        <w:rPr>
          <w:sz w:val="28"/>
          <w:szCs w:val="28"/>
        </w:rPr>
        <w:t xml:space="preserve"> </w:t>
      </w:r>
      <w:r w:rsidR="00A548F4" w:rsidRPr="00A548F4">
        <w:rPr>
          <w:sz w:val="28"/>
          <w:szCs w:val="28"/>
        </w:rPr>
        <w:t>13 МО-24</w:t>
      </w:r>
      <w:r w:rsidR="009C77EB" w:rsidRPr="00A548F4">
        <w:rPr>
          <w:sz w:val="28"/>
          <w:szCs w:val="28"/>
        </w:rPr>
        <w:t>,</w:t>
      </w:r>
      <w:r w:rsidRPr="009C77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решением Совета депутатов городского округа город Елец </w:t>
      </w:r>
      <w:r>
        <w:rPr>
          <w:sz w:val="28"/>
          <w:szCs w:val="28"/>
          <w:shd w:val="clear" w:color="auto" w:fill="FFFFFF"/>
        </w:rPr>
        <w:t>от 2</w:t>
      </w:r>
      <w:r w:rsidR="006A3B2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.12.202</w:t>
      </w:r>
      <w:r w:rsidR="006A3B2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№ </w:t>
      </w:r>
      <w:r w:rsidR="006A3B2F">
        <w:rPr>
          <w:sz w:val="28"/>
          <w:szCs w:val="28"/>
          <w:shd w:val="clear" w:color="auto" w:fill="FFFFFF"/>
        </w:rPr>
        <w:t>122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«О «Бюджете городского округа город Елец на 202</w:t>
      </w:r>
      <w:r w:rsidR="006A3B2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A3B2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A3B2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="00ED5AB1">
        <w:rPr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9C62B9">
        <w:rPr>
          <w:sz w:val="28"/>
          <w:szCs w:val="28"/>
        </w:rPr>
        <w:t xml:space="preserve">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(с изменениями), </w:t>
      </w:r>
      <w:r w:rsidR="00AA2E43">
        <w:rPr>
          <w:sz w:val="28"/>
          <w:szCs w:val="28"/>
        </w:rPr>
        <w:t xml:space="preserve">учитывая заключение прокуратуры города Ельца, </w:t>
      </w:r>
      <w:r>
        <w:rPr>
          <w:sz w:val="28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14:paraId="1A02E614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C414888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F887D3E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39ACD5" w14:textId="77777777" w:rsidR="009F6083" w:rsidRDefault="009F6083" w:rsidP="007E6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9A84437" w14:textId="77777777" w:rsidR="00155689" w:rsidRDefault="00155689" w:rsidP="007E6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ПОСТАНОВЛЯЕТ:</w:t>
      </w:r>
    </w:p>
    <w:p w14:paraId="274DCDD8" w14:textId="77777777" w:rsidR="00155689" w:rsidRDefault="00155689" w:rsidP="007E64BA">
      <w:pPr>
        <w:widowControl w:val="0"/>
        <w:numPr>
          <w:ilvl w:val="0"/>
          <w:numId w:val="1"/>
        </w:numPr>
        <w:tabs>
          <w:tab w:val="left" w:pos="0"/>
          <w:tab w:val="left" w:pos="4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EDEA577" w14:textId="77777777" w:rsidR="00155689" w:rsidRDefault="00155689" w:rsidP="007E64BA">
      <w:pPr>
        <w:widowControl w:val="0"/>
        <w:numPr>
          <w:ilvl w:val="0"/>
          <w:numId w:val="1"/>
        </w:numPr>
        <w:tabs>
          <w:tab w:val="left" w:pos="0"/>
          <w:tab w:val="left" w:pos="4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Утвердить Порядок предоставления субсидий социально ориентированным некоммерческим организациям городского округа город Елец в 202</w:t>
      </w:r>
      <w:r w:rsidR="006A3B2F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 согласно приложению к настоящему постановлению.</w:t>
      </w:r>
    </w:p>
    <w:p w14:paraId="6E7EC9CD" w14:textId="77777777" w:rsidR="00155689" w:rsidRDefault="00155689" w:rsidP="007E64BA">
      <w:pPr>
        <w:numPr>
          <w:ilvl w:val="0"/>
          <w:numId w:val="1"/>
        </w:numPr>
        <w:tabs>
          <w:tab w:val="left" w:pos="0"/>
          <w:tab w:val="left" w:pos="4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14:paraId="1110BC2E" w14:textId="77777777" w:rsidR="00155689" w:rsidRDefault="00155689" w:rsidP="007E64BA">
      <w:pPr>
        <w:numPr>
          <w:ilvl w:val="0"/>
          <w:numId w:val="1"/>
        </w:numPr>
        <w:tabs>
          <w:tab w:val="left" w:pos="0"/>
          <w:tab w:val="left" w:pos="43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Контроль за исполнением настоящего постановления возложить              на заместителя главы администрации городского округа город Елец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М.В. Селянину.</w:t>
      </w:r>
    </w:p>
    <w:p w14:paraId="4A0FEA2E" w14:textId="77777777" w:rsidR="00155689" w:rsidRPr="009F1786" w:rsidRDefault="00155689" w:rsidP="007E64BA">
      <w:pPr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F97CCC3" w14:textId="77777777" w:rsidR="00155689" w:rsidRPr="009F1786" w:rsidRDefault="00155689" w:rsidP="007E64BA">
      <w:pPr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D973DD0" w14:textId="77777777" w:rsidR="00155689" w:rsidRPr="009F1786" w:rsidRDefault="00155689" w:rsidP="007E64BA">
      <w:pPr>
        <w:tabs>
          <w:tab w:val="left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E2B40C3" w14:textId="77777777" w:rsidR="00155689" w:rsidRPr="00F44CB6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F44CB6">
        <w:rPr>
          <w:rFonts w:ascii="Times New Roman" w:hAnsi="Times New Roman" w:cs="Times New Roman"/>
          <w:sz w:val="28"/>
          <w:szCs w:val="28"/>
          <w:lang w:eastAsia="zh-CN"/>
        </w:rPr>
        <w:t>Глава городского округа</w:t>
      </w:r>
      <w:r w:rsidR="00F44CB6" w:rsidRPr="00F44C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44CB6">
        <w:rPr>
          <w:rFonts w:ascii="Times New Roman" w:hAnsi="Times New Roman" w:cs="Times New Roman"/>
          <w:sz w:val="28"/>
          <w:szCs w:val="28"/>
          <w:lang w:eastAsia="zh-CN"/>
        </w:rPr>
        <w:t xml:space="preserve">город Елец       </w:t>
      </w:r>
      <w:r w:rsidRPr="00F44CB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44CB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44CB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44CB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Е.В. Боровских</w:t>
      </w:r>
    </w:p>
    <w:p w14:paraId="2C603768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23A5DF6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4335D4B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18EBF32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C49AD71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18F9E72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DBE3F74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694F5EC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BAB1BBA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E5382DE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54D03F6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541C9068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66DCBEA5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D8AAA1E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BAD032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75E1F1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40DAC8B6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452B96C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4A02CC5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5FE22E72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31CC40D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199EB2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8DE4AFA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52EF1834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980633B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D6BA069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4F584AE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9EFEB52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4234FAD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Саввина </w:t>
      </w:r>
      <w:r w:rsidR="00F44CB6">
        <w:rPr>
          <w:rFonts w:ascii="Times New Roman" w:hAnsi="Times New Roman" w:cs="Times New Roman"/>
          <w:lang w:eastAsia="zh-CN"/>
        </w:rPr>
        <w:t xml:space="preserve">Александра </w:t>
      </w:r>
      <w:r>
        <w:rPr>
          <w:rFonts w:ascii="Times New Roman" w:hAnsi="Times New Roman" w:cs="Times New Roman"/>
          <w:lang w:eastAsia="zh-CN"/>
        </w:rPr>
        <w:t>А</w:t>
      </w:r>
      <w:r w:rsidR="00F44CB6">
        <w:rPr>
          <w:rFonts w:ascii="Times New Roman" w:hAnsi="Times New Roman" w:cs="Times New Roman"/>
          <w:lang w:eastAsia="zh-CN"/>
        </w:rPr>
        <w:t>лександровна</w:t>
      </w:r>
    </w:p>
    <w:p w14:paraId="69B48419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lang w:eastAsia="zh-CN"/>
        </w:rPr>
        <w:t>+7 (47467) 2-01-34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D3CB4A2" w14:textId="77777777" w:rsidR="00331885" w:rsidRDefault="00331885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EA86DD" w14:textId="77777777" w:rsidR="00331885" w:rsidRDefault="00331885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C44A839" w14:textId="77777777" w:rsidR="00331885" w:rsidRDefault="00331885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0F667AD" w14:textId="77777777" w:rsidR="00254B8C" w:rsidRDefault="00254B8C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7F430EF" w14:textId="77777777" w:rsidR="00254B8C" w:rsidRDefault="00254B8C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E063FE6" w14:textId="77777777" w:rsidR="00254B8C" w:rsidRDefault="00254B8C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0CE5D29" w14:textId="77777777" w:rsidR="00254B8C" w:rsidRDefault="00254B8C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7D89217" w14:textId="77777777" w:rsidR="00331885" w:rsidRDefault="00331885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A692592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ВНОСИТ:</w:t>
      </w:r>
    </w:p>
    <w:p w14:paraId="4ED30D45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1B0ED3E" w14:textId="453800AC" w:rsidR="00155689" w:rsidRDefault="00127A96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 управления</w:t>
      </w:r>
    </w:p>
    <w:p w14:paraId="4B8A2529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 физической культуре,</w:t>
      </w:r>
    </w:p>
    <w:p w14:paraId="0DC0743C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спорту и молодежной политики</w:t>
      </w:r>
    </w:p>
    <w:p w14:paraId="2B37C936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городского</w:t>
      </w:r>
    </w:p>
    <w:p w14:paraId="162EE4ED" w14:textId="7E5AF08F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округа город Елец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</w:t>
      </w:r>
      <w:r w:rsidR="00127A96">
        <w:rPr>
          <w:rFonts w:ascii="Times New Roman" w:hAnsi="Times New Roman" w:cs="Times New Roman"/>
          <w:sz w:val="28"/>
          <w:szCs w:val="28"/>
          <w:lang w:eastAsia="zh-CN"/>
        </w:rPr>
        <w:t xml:space="preserve">И.Ю. </w:t>
      </w:r>
      <w:proofErr w:type="spellStart"/>
      <w:r w:rsidR="00127A96">
        <w:rPr>
          <w:rFonts w:ascii="Times New Roman" w:hAnsi="Times New Roman" w:cs="Times New Roman"/>
          <w:sz w:val="28"/>
          <w:szCs w:val="28"/>
          <w:lang w:eastAsia="zh-CN"/>
        </w:rPr>
        <w:t>Колчев</w:t>
      </w:r>
      <w:proofErr w:type="spellEnd"/>
    </w:p>
    <w:p w14:paraId="20111671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A96A552" w14:textId="77777777" w:rsidR="007F140F" w:rsidRDefault="007F140F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0512471" w14:textId="77777777" w:rsidR="007F140F" w:rsidRDefault="007F140F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3EFBAE0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СОГЛАСОВАНО:</w:t>
      </w:r>
    </w:p>
    <w:p w14:paraId="6EE0E336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4798587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Первый заместитель </w:t>
      </w:r>
    </w:p>
    <w:p w14:paraId="05047013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главы администрации городского округа</w:t>
      </w:r>
    </w:p>
    <w:p w14:paraId="164C4F30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город Елец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Н.М. Родионов</w:t>
      </w:r>
    </w:p>
    <w:p w14:paraId="0886A674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0AC6497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Заместитель </w:t>
      </w:r>
    </w:p>
    <w:p w14:paraId="609BD463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главы администрации городского округа</w:t>
      </w:r>
    </w:p>
    <w:p w14:paraId="552FCA82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город Елец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М.В. Селянина</w:t>
      </w:r>
    </w:p>
    <w:p w14:paraId="2578B053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211247D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7F140F">
        <w:rPr>
          <w:rFonts w:ascii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hAnsi="Times New Roman" w:cs="Times New Roman"/>
          <w:sz w:val="28"/>
          <w:szCs w:val="28"/>
          <w:lang w:eastAsia="zh-CN"/>
        </w:rPr>
        <w:t>правления финансов</w:t>
      </w:r>
    </w:p>
    <w:p w14:paraId="06B19C11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городского округа </w:t>
      </w:r>
    </w:p>
    <w:p w14:paraId="66BCE4AE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город Елец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Н.В. Лыкова</w:t>
      </w:r>
    </w:p>
    <w:p w14:paraId="779DE35D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F286629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Председатель правового комитета</w:t>
      </w:r>
    </w:p>
    <w:p w14:paraId="4BE42B01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городского округа</w:t>
      </w:r>
    </w:p>
    <w:p w14:paraId="0B52A5CD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город Елец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Е.В. Ершова</w:t>
      </w:r>
    </w:p>
    <w:p w14:paraId="7CAF542E" w14:textId="77777777" w:rsidR="00AE0634" w:rsidRDefault="00AE0634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D3D5714" w14:textId="77777777" w:rsidR="00AE0634" w:rsidRDefault="00AE0634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администрацией  </w:t>
      </w:r>
    </w:p>
    <w:p w14:paraId="65428988" w14:textId="77777777" w:rsidR="00AE0634" w:rsidRDefault="00AE0634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городского округа город Елец                                                                М.Н. Савчук</w:t>
      </w:r>
    </w:p>
    <w:p w14:paraId="44A31C91" w14:textId="77777777" w:rsidR="00155689" w:rsidRDefault="00155689" w:rsidP="007E6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08BD1AC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EF79C02" w14:textId="77777777" w:rsidR="007F140F" w:rsidRDefault="007F140F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C28E17B" w14:textId="77777777" w:rsidR="007F140F" w:rsidRDefault="007F140F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75EDC9D" w14:textId="77777777" w:rsidR="00896F6E" w:rsidRDefault="00896F6E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D423DF7" w14:textId="77777777" w:rsidR="00AE0634" w:rsidRDefault="00AE0634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14FF8C8" w14:textId="77777777" w:rsidR="00896F6E" w:rsidRDefault="00896F6E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407F882" w14:textId="77777777" w:rsidR="00896F6E" w:rsidRDefault="00896F6E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0D563A0" w14:textId="77777777" w:rsidR="00896F6E" w:rsidRDefault="00896F6E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55BC725" w14:textId="77777777" w:rsidR="007F140F" w:rsidRDefault="007F140F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4CF39DFF" w14:textId="77777777" w:rsidR="00AE0634" w:rsidRDefault="00AE0634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9012B62" w14:textId="77777777" w:rsidR="00AE0634" w:rsidRDefault="00AE0634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CEA3014" w14:textId="77777777" w:rsidR="00F44CB6" w:rsidRDefault="00F44CB6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F437B88" w14:textId="77777777" w:rsidR="00AE0634" w:rsidRDefault="00AE0634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AE6EB72" w14:textId="77777777" w:rsidR="00AE0634" w:rsidRDefault="00AE0634" w:rsidP="007E64B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7E3427E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</w:t>
      </w:r>
    </w:p>
    <w:p w14:paraId="547A9997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городского</w:t>
      </w:r>
    </w:p>
    <w:p w14:paraId="7E630A12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округа город Елец</w:t>
      </w:r>
    </w:p>
    <w:p w14:paraId="38865B09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</w:t>
      </w:r>
      <w:r w:rsidRPr="009F1786">
        <w:rPr>
          <w:rFonts w:ascii="Times New Roman" w:hAnsi="Times New Roman" w:cs="Times New Roman"/>
          <w:sz w:val="28"/>
          <w:szCs w:val="28"/>
          <w:lang w:eastAsia="zh-CN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№_______</w:t>
      </w:r>
    </w:p>
    <w:p w14:paraId="155F43E9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2BCFABE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6EC0E3C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</w:t>
      </w:r>
      <w:r w:rsidR="009F178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орядок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 субсидий социально ориентированным некоммерческим организациям городского округа город Елец в 202</w:t>
      </w:r>
      <w:r w:rsidR="006A3B2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году</w:t>
      </w:r>
    </w:p>
    <w:p w14:paraId="48EAEB04" w14:textId="77777777" w:rsidR="00155689" w:rsidRDefault="00155689" w:rsidP="007E64BA">
      <w:pPr>
        <w:pStyle w:val="1"/>
        <w:widowControl w:val="0"/>
        <w:autoSpaceDE w:val="0"/>
        <w:ind w:left="0"/>
        <w:jc w:val="center"/>
        <w:rPr>
          <w:rFonts w:cs="Calibri"/>
          <w:sz w:val="28"/>
          <w:szCs w:val="28"/>
        </w:rPr>
      </w:pPr>
    </w:p>
    <w:p w14:paraId="7746D36A" w14:textId="77777777" w:rsidR="00155689" w:rsidRDefault="005954BB" w:rsidP="007E64BA">
      <w:pPr>
        <w:pStyle w:val="1"/>
        <w:widowControl w:val="0"/>
        <w:autoSpaceDE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155689">
        <w:rPr>
          <w:b/>
          <w:bCs/>
          <w:sz w:val="28"/>
          <w:szCs w:val="28"/>
        </w:rPr>
        <w:t>1. Общие положения о предоставлении субсидий</w:t>
      </w:r>
    </w:p>
    <w:p w14:paraId="732976FA" w14:textId="77777777" w:rsidR="00EC7230" w:rsidRDefault="00EC7230" w:rsidP="007E64BA">
      <w:pPr>
        <w:pStyle w:val="1"/>
        <w:widowControl w:val="0"/>
        <w:autoSpaceDE w:val="0"/>
        <w:ind w:left="0" w:firstLine="709"/>
        <w:jc w:val="both"/>
        <w:rPr>
          <w:rFonts w:cs="Calibri"/>
          <w:sz w:val="28"/>
          <w:szCs w:val="28"/>
          <w:highlight w:val="yellow"/>
        </w:rPr>
      </w:pPr>
    </w:p>
    <w:p w14:paraId="18C63D33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D478CA">
        <w:rPr>
          <w:sz w:val="28"/>
          <w:szCs w:val="28"/>
        </w:rPr>
        <w:t xml:space="preserve">1. Порядок предоставления </w:t>
      </w:r>
      <w:bookmarkStart w:id="7" w:name="_Hlk96335469"/>
      <w:r w:rsidRPr="00D478CA">
        <w:rPr>
          <w:sz w:val="28"/>
          <w:szCs w:val="28"/>
        </w:rPr>
        <w:t>субсидий социально ориентированным некоммерческим организациям го</w:t>
      </w:r>
      <w:r w:rsidR="008A7466">
        <w:rPr>
          <w:sz w:val="28"/>
          <w:szCs w:val="28"/>
        </w:rPr>
        <w:t>родского округа город Елец в 20</w:t>
      </w:r>
      <w:r w:rsidRPr="00D478CA">
        <w:rPr>
          <w:sz w:val="28"/>
          <w:szCs w:val="28"/>
        </w:rPr>
        <w:t>2</w:t>
      </w:r>
      <w:r w:rsidR="00B85D92">
        <w:rPr>
          <w:sz w:val="28"/>
          <w:szCs w:val="28"/>
        </w:rPr>
        <w:t>4</w:t>
      </w:r>
      <w:r w:rsidRPr="00D478CA">
        <w:rPr>
          <w:sz w:val="28"/>
          <w:szCs w:val="28"/>
        </w:rPr>
        <w:t xml:space="preserve"> год</w:t>
      </w:r>
      <w:bookmarkEnd w:id="7"/>
      <w:r w:rsidRPr="00D478CA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   (далее - Порядок) определяет условия и механизм предоставления в 202</w:t>
      </w:r>
      <w:r w:rsidR="00B461A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субсидий социально ориентированным некоммерческим организациям городского округа город Елец (далее - </w:t>
      </w:r>
      <w:r w:rsidR="00B461AF">
        <w:rPr>
          <w:sz w:val="28"/>
          <w:szCs w:val="28"/>
        </w:rPr>
        <w:t>с</w:t>
      </w:r>
      <w:r>
        <w:rPr>
          <w:sz w:val="28"/>
          <w:szCs w:val="28"/>
        </w:rPr>
        <w:t>убсиди</w:t>
      </w:r>
      <w:r w:rsidR="009F6083">
        <w:rPr>
          <w:sz w:val="28"/>
          <w:szCs w:val="28"/>
        </w:rPr>
        <w:t>и</w:t>
      </w:r>
      <w:r>
        <w:rPr>
          <w:sz w:val="28"/>
          <w:szCs w:val="28"/>
        </w:rPr>
        <w:t>) из бюджета городского округа город Елец (далее - городской бюджет)</w:t>
      </w:r>
      <w:r w:rsidR="008A7466">
        <w:rPr>
          <w:sz w:val="28"/>
          <w:szCs w:val="28"/>
        </w:rPr>
        <w:t xml:space="preserve">, </w:t>
      </w:r>
      <w:r w:rsidR="008A7466" w:rsidRPr="007016AA">
        <w:rPr>
          <w:sz w:val="28"/>
          <w:szCs w:val="28"/>
        </w:rPr>
        <w:t>и проведение отбора получателей субсидии</w:t>
      </w:r>
      <w:r w:rsidRPr="007016AA">
        <w:rPr>
          <w:sz w:val="28"/>
          <w:szCs w:val="28"/>
        </w:rPr>
        <w:t>.</w:t>
      </w:r>
    </w:p>
    <w:p w14:paraId="0826820E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D478CA">
        <w:rPr>
          <w:sz w:val="28"/>
          <w:szCs w:val="28"/>
        </w:rPr>
        <w:t>2. Субсидии предоставляются в целях содействия развитию институтов</w:t>
      </w:r>
      <w:r>
        <w:rPr>
          <w:sz w:val="28"/>
          <w:szCs w:val="28"/>
        </w:rPr>
        <w:t xml:space="preserve"> гражданского общества, повышению гражданской активности в городском округе город Елец в рамках реализации подпрограммы 5 «Поддержка социально-ориентированных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утвержденной постановлением администрации города Ельца от 24.12.2013 №2008</w:t>
      </w:r>
      <w:r w:rsidR="009F1786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14:paraId="48581339" w14:textId="77777777" w:rsidR="00155689" w:rsidRDefault="007F553A" w:rsidP="007F553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689" w:rsidRPr="00D478CA">
        <w:rPr>
          <w:sz w:val="28"/>
          <w:szCs w:val="28"/>
        </w:rPr>
        <w:t xml:space="preserve">. </w:t>
      </w:r>
      <w:r w:rsidRPr="007016AA">
        <w:rPr>
          <w:sz w:val="28"/>
          <w:szCs w:val="28"/>
        </w:rPr>
        <w:t>Субсидии предоставляются управление</w:t>
      </w:r>
      <w:r w:rsidR="009C62B9">
        <w:rPr>
          <w:sz w:val="28"/>
          <w:szCs w:val="28"/>
        </w:rPr>
        <w:t>м</w:t>
      </w:r>
      <w:r w:rsidRPr="007016AA">
        <w:rPr>
          <w:sz w:val="28"/>
          <w:szCs w:val="28"/>
        </w:rPr>
        <w:t xml:space="preserve"> по физической культуре, спорту и молодежной политике администрации городского округа город Елец, осуществляющим функции главного распорядителя</w:t>
      </w:r>
      <w:r w:rsidR="00155689" w:rsidRPr="007016AA">
        <w:rPr>
          <w:sz w:val="28"/>
          <w:szCs w:val="28"/>
        </w:rPr>
        <w:t xml:space="preserve"> бюджетных средств</w:t>
      </w:r>
      <w:r w:rsidRPr="007016AA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</w:t>
      </w:r>
      <w:r w:rsidR="009C62B9">
        <w:rPr>
          <w:sz w:val="28"/>
          <w:szCs w:val="28"/>
        </w:rPr>
        <w:t>я</w:t>
      </w:r>
      <w:r w:rsidRPr="007016AA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представление субсидий </w:t>
      </w:r>
      <w:r w:rsidR="008E3007" w:rsidRPr="007016AA">
        <w:rPr>
          <w:sz w:val="28"/>
          <w:szCs w:val="28"/>
        </w:rPr>
        <w:t>в 2024 году</w:t>
      </w:r>
      <w:r w:rsidRPr="007016AA">
        <w:rPr>
          <w:sz w:val="28"/>
          <w:szCs w:val="28"/>
        </w:rPr>
        <w:t xml:space="preserve"> </w:t>
      </w:r>
      <w:r w:rsidR="00B05F31" w:rsidRPr="00CA568B">
        <w:rPr>
          <w:sz w:val="28"/>
          <w:szCs w:val="28"/>
        </w:rPr>
        <w:t>в соответствии с городским бюджетом</w:t>
      </w:r>
      <w:r w:rsidR="00B05F31" w:rsidRPr="007016AA">
        <w:rPr>
          <w:sz w:val="28"/>
          <w:szCs w:val="28"/>
        </w:rPr>
        <w:t xml:space="preserve"> </w:t>
      </w:r>
      <w:r w:rsidRPr="007016AA">
        <w:rPr>
          <w:sz w:val="28"/>
          <w:szCs w:val="28"/>
        </w:rPr>
        <w:t>(далее - Управление).</w:t>
      </w:r>
    </w:p>
    <w:p w14:paraId="75E65E20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D478CA">
        <w:rPr>
          <w:sz w:val="28"/>
          <w:szCs w:val="28"/>
        </w:rPr>
        <w:t>4.</w:t>
      </w:r>
      <w:r>
        <w:rPr>
          <w:sz w:val="28"/>
          <w:szCs w:val="28"/>
        </w:rPr>
        <w:t xml:space="preserve"> Получателями субсидий являются социально ориентированные некоммерческие организации, осуществляющие деятельность на территории городского округа город Елец, и реализующие свои </w:t>
      </w:r>
      <w:r w:rsidRPr="007E64BA">
        <w:rPr>
          <w:sz w:val="28"/>
          <w:szCs w:val="28"/>
        </w:rPr>
        <w:t>проекты</w:t>
      </w:r>
      <w:r w:rsidR="00C90EE4" w:rsidRPr="007E64BA">
        <w:rPr>
          <w:sz w:val="28"/>
          <w:szCs w:val="28"/>
        </w:rPr>
        <w:t xml:space="preserve"> на территории городского округа город Елец (далее - СО НКО)</w:t>
      </w:r>
      <w:r w:rsidR="0024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направлениям: </w:t>
      </w:r>
    </w:p>
    <w:p w14:paraId="21B5EB76" w14:textId="77777777" w:rsidR="00155689" w:rsidRDefault="00D478C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7E64B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55689" w:rsidRPr="00D478CA">
        <w:rPr>
          <w:sz w:val="28"/>
          <w:szCs w:val="28"/>
        </w:rPr>
        <w:t>обеспечение</w:t>
      </w:r>
      <w:r w:rsidR="00155689">
        <w:rPr>
          <w:sz w:val="28"/>
          <w:szCs w:val="28"/>
        </w:rPr>
        <w:t xml:space="preserve"> безбарьерной среды жизнедеятельности и социальной адаптации и интеграции инвалидов и их семей;</w:t>
      </w:r>
    </w:p>
    <w:p w14:paraId="5B16CED4" w14:textId="77777777" w:rsidR="007F553A" w:rsidRDefault="007E64BA" w:rsidP="008E3007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55689">
        <w:rPr>
          <w:sz w:val="28"/>
          <w:szCs w:val="28"/>
        </w:rPr>
        <w:t xml:space="preserve"> развитие образования, просвещения, науки, культуры, искусства,</w:t>
      </w:r>
      <w:r w:rsidR="00246749">
        <w:rPr>
          <w:sz w:val="28"/>
          <w:szCs w:val="28"/>
        </w:rPr>
        <w:t xml:space="preserve"> </w:t>
      </w:r>
      <w:r w:rsidR="00155689">
        <w:rPr>
          <w:sz w:val="28"/>
          <w:szCs w:val="28"/>
        </w:rPr>
        <w:t>здравоохранения, профилактик</w:t>
      </w:r>
      <w:r w:rsidR="005954BB">
        <w:rPr>
          <w:sz w:val="28"/>
          <w:szCs w:val="28"/>
        </w:rPr>
        <w:t>и</w:t>
      </w:r>
      <w:r w:rsidR="00155689">
        <w:rPr>
          <w:sz w:val="28"/>
          <w:szCs w:val="28"/>
        </w:rPr>
        <w:t xml:space="preserve"> и охран</w:t>
      </w:r>
      <w:r w:rsidR="005954BB">
        <w:rPr>
          <w:sz w:val="28"/>
          <w:szCs w:val="28"/>
        </w:rPr>
        <w:t>ы</w:t>
      </w:r>
      <w:r w:rsidR="00155689">
        <w:rPr>
          <w:sz w:val="28"/>
          <w:szCs w:val="28"/>
        </w:rPr>
        <w:t xml:space="preserve"> здоровья граждан, пропаганд</w:t>
      </w:r>
      <w:r w:rsidR="005954BB">
        <w:rPr>
          <w:sz w:val="28"/>
          <w:szCs w:val="28"/>
        </w:rPr>
        <w:t>ы</w:t>
      </w:r>
      <w:r w:rsidR="00155689">
        <w:rPr>
          <w:sz w:val="28"/>
          <w:szCs w:val="28"/>
        </w:rPr>
        <w:t xml:space="preserve">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1509875D" w14:textId="77777777" w:rsidR="00155689" w:rsidRDefault="007E64B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689">
        <w:rPr>
          <w:sz w:val="28"/>
          <w:szCs w:val="28"/>
        </w:rPr>
        <w:t>экологическое воспитание, охрана окружающей среды и защита животных, деятельность в сфере краеведения;</w:t>
      </w:r>
    </w:p>
    <w:p w14:paraId="299AC74A" w14:textId="77777777" w:rsidR="007E64BA" w:rsidRDefault="007E64BA" w:rsidP="007F553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155689">
        <w:rPr>
          <w:sz w:val="28"/>
          <w:szCs w:val="28"/>
        </w:rPr>
        <w:t xml:space="preserve"> популяризация службы в рядах Российской армии</w:t>
      </w:r>
      <w:r w:rsidR="009A5C24">
        <w:rPr>
          <w:sz w:val="28"/>
          <w:szCs w:val="28"/>
        </w:rPr>
        <w:t>,</w:t>
      </w:r>
      <w:r w:rsidR="00155689">
        <w:rPr>
          <w:sz w:val="28"/>
          <w:szCs w:val="28"/>
        </w:rPr>
        <w:t xml:space="preserve"> </w:t>
      </w:r>
      <w:r w:rsidR="005954BB">
        <w:rPr>
          <w:sz w:val="28"/>
          <w:szCs w:val="28"/>
        </w:rPr>
        <w:t xml:space="preserve">патриотическое </w:t>
      </w:r>
      <w:r w:rsidR="00155689">
        <w:rPr>
          <w:sz w:val="28"/>
          <w:szCs w:val="28"/>
        </w:rPr>
        <w:t>и военно-патриотическое воспитание молодежи, организация и проведение мероприятий, посвященных общественно значимым событиям, памятным и юбилейным датам культурной и</w:t>
      </w:r>
      <w:r w:rsidR="007F553A">
        <w:rPr>
          <w:sz w:val="28"/>
          <w:szCs w:val="28"/>
        </w:rPr>
        <w:t xml:space="preserve"> военной отечественной истории;</w:t>
      </w:r>
    </w:p>
    <w:p w14:paraId="31DC26D1" w14:textId="77777777" w:rsidR="00155689" w:rsidRDefault="007E64B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55689">
        <w:rPr>
          <w:sz w:val="28"/>
          <w:szCs w:val="28"/>
        </w:rPr>
        <w:t xml:space="preserve">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</w:p>
    <w:p w14:paraId="65C9FDF5" w14:textId="77777777" w:rsidR="00155689" w:rsidRDefault="007E64B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55689">
        <w:rPr>
          <w:sz w:val="28"/>
          <w:szCs w:val="28"/>
        </w:rPr>
        <w:t xml:space="preserve"> социальное обслуживание и социальная поддержка граждан, пропаганда семейных ценностей и поддержка семей;</w:t>
      </w:r>
    </w:p>
    <w:p w14:paraId="11209EA3" w14:textId="77777777" w:rsidR="00155689" w:rsidRDefault="007E64B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55689">
        <w:rPr>
          <w:sz w:val="28"/>
          <w:szCs w:val="28"/>
        </w:rPr>
        <w:t xml:space="preserve"> проведение мероприятий по исторической реконструкции, развитию этнокультурных традиций межнационального сотрудничества, сохранени</w:t>
      </w:r>
      <w:r w:rsidR="005954BB">
        <w:rPr>
          <w:sz w:val="28"/>
          <w:szCs w:val="28"/>
        </w:rPr>
        <w:t xml:space="preserve">ю, </w:t>
      </w:r>
      <w:r w:rsidR="00155689">
        <w:rPr>
          <w:sz w:val="28"/>
          <w:szCs w:val="28"/>
        </w:rPr>
        <w:t>преумножени</w:t>
      </w:r>
      <w:r w:rsidR="005954BB">
        <w:rPr>
          <w:sz w:val="28"/>
          <w:szCs w:val="28"/>
        </w:rPr>
        <w:t>ю</w:t>
      </w:r>
      <w:r w:rsidR="00155689">
        <w:rPr>
          <w:sz w:val="28"/>
          <w:szCs w:val="28"/>
        </w:rPr>
        <w:t xml:space="preserve"> и защит</w:t>
      </w:r>
      <w:r w:rsidR="005954BB">
        <w:rPr>
          <w:sz w:val="28"/>
          <w:szCs w:val="28"/>
        </w:rPr>
        <w:t>е</w:t>
      </w:r>
      <w:r w:rsidR="00155689">
        <w:rPr>
          <w:sz w:val="28"/>
          <w:szCs w:val="28"/>
        </w:rPr>
        <w:t xml:space="preserve"> самобытности, культурного и исторического наследия городского округа город Елец;</w:t>
      </w:r>
    </w:p>
    <w:p w14:paraId="2B7285A5" w14:textId="77777777" w:rsidR="00155689" w:rsidRDefault="007E64BA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55689">
        <w:rPr>
          <w:sz w:val="28"/>
          <w:szCs w:val="28"/>
        </w:rPr>
        <w:t xml:space="preserve"> развитие </w:t>
      </w:r>
      <w:r w:rsidR="00246749">
        <w:rPr>
          <w:sz w:val="28"/>
          <w:szCs w:val="28"/>
        </w:rPr>
        <w:t xml:space="preserve">деятельности в области </w:t>
      </w:r>
      <w:r w:rsidR="00155689">
        <w:rPr>
          <w:sz w:val="28"/>
          <w:szCs w:val="28"/>
        </w:rPr>
        <w:t>организации и поддержки благотворительности и добровольчества (волонтерства), организацию и проведение мероприятий по развитию благотворительной деятельности в интересах общества в целом или отдельных категорий граждан.</w:t>
      </w:r>
    </w:p>
    <w:p w14:paraId="637DC7C8" w14:textId="77777777" w:rsidR="007F553A" w:rsidRPr="007016AA" w:rsidRDefault="008E3007" w:rsidP="007E64BA">
      <w:pPr>
        <w:pStyle w:val="1"/>
        <w:widowControl w:val="0"/>
        <w:autoSpaceDE w:val="0"/>
        <w:ind w:left="0" w:firstLine="709"/>
        <w:jc w:val="both"/>
        <w:rPr>
          <w:rFonts w:cs="Calibri"/>
          <w:sz w:val="28"/>
          <w:szCs w:val="28"/>
        </w:rPr>
      </w:pPr>
      <w:r w:rsidRPr="007016AA">
        <w:rPr>
          <w:sz w:val="28"/>
          <w:szCs w:val="28"/>
        </w:rPr>
        <w:t>5. Субсидии представляются СО НКО в порядке финансового обе</w:t>
      </w:r>
      <w:r w:rsidR="007F553A" w:rsidRPr="007016AA">
        <w:rPr>
          <w:sz w:val="28"/>
          <w:szCs w:val="28"/>
        </w:rPr>
        <w:t>спечени</w:t>
      </w:r>
      <w:r w:rsidR="00F67D60">
        <w:rPr>
          <w:sz w:val="28"/>
          <w:szCs w:val="28"/>
        </w:rPr>
        <w:t>я</w:t>
      </w:r>
      <w:r w:rsidR="007F553A" w:rsidRPr="007016AA">
        <w:rPr>
          <w:sz w:val="28"/>
          <w:szCs w:val="28"/>
        </w:rPr>
        <w:t xml:space="preserve"> затрат</w:t>
      </w:r>
      <w:r w:rsidRPr="007016AA">
        <w:rPr>
          <w:sz w:val="28"/>
          <w:szCs w:val="28"/>
        </w:rPr>
        <w:t>.</w:t>
      </w:r>
    </w:p>
    <w:p w14:paraId="6B663060" w14:textId="77777777" w:rsidR="00155689" w:rsidRDefault="008E3007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7016AA">
        <w:rPr>
          <w:sz w:val="28"/>
          <w:szCs w:val="28"/>
        </w:rPr>
        <w:t>6</w:t>
      </w:r>
      <w:r w:rsidR="00155689" w:rsidRPr="007016AA">
        <w:rPr>
          <w:sz w:val="28"/>
          <w:szCs w:val="28"/>
        </w:rPr>
        <w:t xml:space="preserve">. </w:t>
      </w:r>
      <w:r w:rsidRPr="007016AA">
        <w:rPr>
          <w:sz w:val="28"/>
          <w:szCs w:val="28"/>
        </w:rPr>
        <w:t>Информация</w:t>
      </w:r>
      <w:r w:rsidR="00906B34" w:rsidRPr="007016AA">
        <w:rPr>
          <w:sz w:val="28"/>
          <w:szCs w:val="28"/>
        </w:rPr>
        <w:t xml:space="preserve"> о субсиди</w:t>
      </w:r>
      <w:r w:rsidR="009F6083" w:rsidRPr="007016AA">
        <w:rPr>
          <w:sz w:val="28"/>
          <w:szCs w:val="28"/>
        </w:rPr>
        <w:t>ях</w:t>
      </w:r>
      <w:r w:rsidR="00906B34" w:rsidRPr="007016AA">
        <w:rPr>
          <w:sz w:val="28"/>
          <w:szCs w:val="28"/>
        </w:rPr>
        <w:t xml:space="preserve"> размещ</w:t>
      </w:r>
      <w:r w:rsidR="00884699" w:rsidRPr="007016AA">
        <w:rPr>
          <w:sz w:val="28"/>
          <w:szCs w:val="28"/>
        </w:rPr>
        <w:t>ае</w:t>
      </w:r>
      <w:r w:rsidR="00B54341" w:rsidRPr="007016AA">
        <w:rPr>
          <w:sz w:val="28"/>
          <w:szCs w:val="28"/>
        </w:rPr>
        <w:t>тся</w:t>
      </w:r>
      <w:r w:rsidR="00906B34" w:rsidRPr="007016AA">
        <w:rPr>
          <w:sz w:val="28"/>
          <w:szCs w:val="28"/>
        </w:rPr>
        <w:t xml:space="preserve"> </w:t>
      </w:r>
      <w:r w:rsidRPr="007016AA">
        <w:rPr>
          <w:sz w:val="28"/>
          <w:szCs w:val="28"/>
        </w:rPr>
        <w:t>на едином портале бюджетной системы Российской Федерации (</w:t>
      </w:r>
      <w:hyperlink r:id="rId7" w:history="1">
        <w:r w:rsidRPr="007016AA">
          <w:rPr>
            <w:rStyle w:val="a6"/>
            <w:sz w:val="28"/>
            <w:szCs w:val="28"/>
            <w:lang w:val="en-US"/>
          </w:rPr>
          <w:t>http</w:t>
        </w:r>
        <w:r w:rsidRPr="007016AA">
          <w:rPr>
            <w:rStyle w:val="a6"/>
            <w:sz w:val="28"/>
            <w:szCs w:val="28"/>
          </w:rPr>
          <w:t>://</w:t>
        </w:r>
        <w:r w:rsidRPr="007016AA">
          <w:rPr>
            <w:rStyle w:val="a6"/>
            <w:sz w:val="28"/>
            <w:szCs w:val="28"/>
            <w:lang w:val="en-US"/>
          </w:rPr>
          <w:t>budget</w:t>
        </w:r>
        <w:r w:rsidRPr="007016AA">
          <w:rPr>
            <w:rStyle w:val="a6"/>
            <w:sz w:val="28"/>
            <w:szCs w:val="28"/>
          </w:rPr>
          <w:t>.</w:t>
        </w:r>
        <w:r w:rsidRPr="007016AA">
          <w:rPr>
            <w:rStyle w:val="a6"/>
            <w:sz w:val="28"/>
            <w:szCs w:val="28"/>
            <w:lang w:val="en-US"/>
          </w:rPr>
          <w:t>gov</w:t>
        </w:r>
        <w:r w:rsidRPr="007016AA">
          <w:rPr>
            <w:rStyle w:val="a6"/>
            <w:sz w:val="28"/>
            <w:szCs w:val="28"/>
          </w:rPr>
          <w:t>.</w:t>
        </w:r>
        <w:r w:rsidRPr="007016AA">
          <w:rPr>
            <w:rStyle w:val="a6"/>
            <w:sz w:val="28"/>
            <w:szCs w:val="28"/>
            <w:lang w:val="en-US"/>
          </w:rPr>
          <w:t>ru</w:t>
        </w:r>
      </w:hyperlink>
      <w:r w:rsidRPr="007016AA">
        <w:rPr>
          <w:sz w:val="28"/>
          <w:szCs w:val="28"/>
        </w:rPr>
        <w:t xml:space="preserve">) </w:t>
      </w:r>
      <w:r w:rsidR="00155689" w:rsidRPr="007016AA">
        <w:rPr>
          <w:sz w:val="28"/>
          <w:szCs w:val="28"/>
        </w:rPr>
        <w:t>(далее - единый портал)</w:t>
      </w:r>
      <w:r w:rsidRPr="007016AA">
        <w:rPr>
          <w:sz w:val="28"/>
          <w:szCs w:val="28"/>
        </w:rPr>
        <w:t xml:space="preserve"> (в разделе единого портала)</w:t>
      </w:r>
      <w:r w:rsidR="00B54341" w:rsidRPr="007016AA">
        <w:rPr>
          <w:sz w:val="28"/>
          <w:szCs w:val="28"/>
        </w:rPr>
        <w:t>, на официальном сайте администрации городского округа город Елец (</w:t>
      </w:r>
      <w:hyperlink r:id="rId8" w:history="1">
        <w:r w:rsidR="00B54341" w:rsidRPr="007016AA">
          <w:rPr>
            <w:rStyle w:val="a6"/>
            <w:sz w:val="28"/>
            <w:szCs w:val="28"/>
          </w:rPr>
          <w:t>https://elets-adm.ru/</w:t>
        </w:r>
      </w:hyperlink>
      <w:r w:rsidRPr="007016AA">
        <w:rPr>
          <w:sz w:val="28"/>
          <w:szCs w:val="28"/>
        </w:rPr>
        <w:t xml:space="preserve"> ) (далее – сайт а</w:t>
      </w:r>
      <w:r w:rsidR="00B54341" w:rsidRPr="007016AA">
        <w:rPr>
          <w:sz w:val="28"/>
          <w:szCs w:val="28"/>
        </w:rPr>
        <w:t xml:space="preserve">дминистрации), а также на сайте </w:t>
      </w:r>
      <w:proofErr w:type="spellStart"/>
      <w:r w:rsidR="00884699" w:rsidRPr="007016AA">
        <w:rPr>
          <w:sz w:val="28"/>
          <w:szCs w:val="28"/>
        </w:rPr>
        <w:t>Добро.</w:t>
      </w:r>
      <w:r w:rsidR="008530C6" w:rsidRPr="007016AA">
        <w:rPr>
          <w:sz w:val="28"/>
          <w:szCs w:val="28"/>
        </w:rPr>
        <w:t>ру</w:t>
      </w:r>
      <w:proofErr w:type="spellEnd"/>
      <w:r w:rsidR="008530C6" w:rsidRPr="007016AA">
        <w:rPr>
          <w:sz w:val="28"/>
          <w:szCs w:val="28"/>
        </w:rPr>
        <w:t xml:space="preserve"> в разделе </w:t>
      </w:r>
      <w:proofErr w:type="spellStart"/>
      <w:r w:rsidR="008530C6" w:rsidRPr="007016AA">
        <w:rPr>
          <w:sz w:val="28"/>
          <w:szCs w:val="28"/>
        </w:rPr>
        <w:t>Добро.Навигатор</w:t>
      </w:r>
      <w:proofErr w:type="spellEnd"/>
      <w:r w:rsidR="00884699" w:rsidRPr="007016AA">
        <w:rPr>
          <w:sz w:val="28"/>
          <w:szCs w:val="28"/>
        </w:rPr>
        <w:t xml:space="preserve"> </w:t>
      </w:r>
      <w:r w:rsidR="00B54341" w:rsidRPr="007016AA">
        <w:rPr>
          <w:sz w:val="28"/>
          <w:szCs w:val="28"/>
        </w:rPr>
        <w:t>(</w:t>
      </w:r>
      <w:hyperlink r:id="rId9" w:history="1">
        <w:r w:rsidR="00B54341" w:rsidRPr="007016AA">
          <w:rPr>
            <w:rStyle w:val="a6"/>
            <w:sz w:val="28"/>
            <w:szCs w:val="28"/>
          </w:rPr>
          <w:t>https://navigator.dobro.ru/</w:t>
        </w:r>
      </w:hyperlink>
      <w:r w:rsidR="00B54341" w:rsidRPr="007016AA">
        <w:rPr>
          <w:sz w:val="28"/>
          <w:szCs w:val="28"/>
        </w:rPr>
        <w:t>)</w:t>
      </w:r>
      <w:r w:rsidR="008530C6">
        <w:rPr>
          <w:sz w:val="28"/>
          <w:szCs w:val="28"/>
        </w:rPr>
        <w:t xml:space="preserve"> (далее – сайт </w:t>
      </w:r>
      <w:proofErr w:type="spellStart"/>
      <w:r w:rsidR="008530C6">
        <w:rPr>
          <w:sz w:val="28"/>
          <w:szCs w:val="28"/>
        </w:rPr>
        <w:t>Добро.Навигатор</w:t>
      </w:r>
      <w:proofErr w:type="spellEnd"/>
      <w:r w:rsidR="008530C6">
        <w:rPr>
          <w:sz w:val="28"/>
          <w:szCs w:val="28"/>
        </w:rPr>
        <w:t>)</w:t>
      </w:r>
      <w:r w:rsidR="00B54341">
        <w:rPr>
          <w:sz w:val="28"/>
          <w:szCs w:val="28"/>
        </w:rPr>
        <w:t xml:space="preserve"> в информационно-телек</w:t>
      </w:r>
      <w:r w:rsidR="00884699">
        <w:rPr>
          <w:sz w:val="28"/>
          <w:szCs w:val="28"/>
        </w:rPr>
        <w:t>оммуникационной сети «Интернет».</w:t>
      </w:r>
    </w:p>
    <w:p w14:paraId="4A5AC238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rFonts w:cs="Calibri"/>
          <w:sz w:val="28"/>
          <w:szCs w:val="28"/>
        </w:rPr>
      </w:pPr>
    </w:p>
    <w:p w14:paraId="16D9B530" w14:textId="77777777" w:rsidR="00155689" w:rsidRDefault="005954BB" w:rsidP="007E64BA">
      <w:pPr>
        <w:pStyle w:val="1"/>
        <w:widowControl w:val="0"/>
        <w:autoSpaceDE w:val="0"/>
        <w:ind w:left="0"/>
        <w:jc w:val="center"/>
        <w:rPr>
          <w:rFonts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155689">
        <w:rPr>
          <w:b/>
          <w:bCs/>
          <w:sz w:val="28"/>
          <w:szCs w:val="28"/>
        </w:rPr>
        <w:t xml:space="preserve">2. </w:t>
      </w:r>
      <w:r w:rsidR="00AE0634">
        <w:rPr>
          <w:b/>
          <w:bCs/>
          <w:sz w:val="28"/>
          <w:szCs w:val="28"/>
        </w:rPr>
        <w:t xml:space="preserve"> Условия и п</w:t>
      </w:r>
      <w:r w:rsidR="00155689">
        <w:rPr>
          <w:b/>
          <w:bCs/>
          <w:sz w:val="28"/>
          <w:szCs w:val="28"/>
        </w:rPr>
        <w:t>орядок предоставления субсидий</w:t>
      </w:r>
    </w:p>
    <w:p w14:paraId="3908B9EB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rFonts w:cs="Calibri"/>
          <w:sz w:val="28"/>
          <w:szCs w:val="28"/>
        </w:rPr>
      </w:pPr>
    </w:p>
    <w:p w14:paraId="1ED15127" w14:textId="77777777" w:rsidR="007E64BA" w:rsidRPr="008C27D0" w:rsidRDefault="00155689" w:rsidP="00AE063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8C27D0">
        <w:rPr>
          <w:sz w:val="28"/>
          <w:szCs w:val="28"/>
        </w:rPr>
        <w:t>1. К СО НКО на 1-е число месяца, предшествующего месяцу, в котором планируется проведение Конкурса</w:t>
      </w:r>
      <w:r w:rsidR="000A26AA">
        <w:rPr>
          <w:sz w:val="28"/>
          <w:szCs w:val="28"/>
        </w:rPr>
        <w:t xml:space="preserve"> предъявляются следующие требования</w:t>
      </w:r>
      <w:r w:rsidRPr="008C27D0">
        <w:rPr>
          <w:sz w:val="28"/>
          <w:szCs w:val="28"/>
        </w:rPr>
        <w:t>:</w:t>
      </w:r>
      <w:r w:rsidR="0006452E" w:rsidRPr="008C27D0">
        <w:rPr>
          <w:sz w:val="28"/>
          <w:szCs w:val="28"/>
        </w:rPr>
        <w:t xml:space="preserve"> </w:t>
      </w:r>
    </w:p>
    <w:p w14:paraId="5F230468" w14:textId="77777777" w:rsidR="00AE0634" w:rsidRPr="008C27D0" w:rsidRDefault="007E64BA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1)</w:t>
      </w:r>
      <w:r w:rsidR="00155689" w:rsidRPr="008C27D0">
        <w:rPr>
          <w:rFonts w:ascii="Times New Roman" w:hAnsi="Times New Roman" w:cs="Times New Roman"/>
          <w:sz w:val="28"/>
          <w:szCs w:val="28"/>
        </w:rPr>
        <w:t xml:space="preserve"> </w:t>
      </w:r>
      <w:r w:rsidR="00AE0634" w:rsidRPr="008C27D0">
        <w:rPr>
          <w:rFonts w:ascii="Times New Roman" w:hAnsi="Times New Roman" w:cs="Times New Roman"/>
          <w:sz w:val="28"/>
          <w:szCs w:val="28"/>
        </w:rPr>
        <w:t xml:space="preserve">СО НКО не являются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="00AE0634" w:rsidRPr="008C27D0">
        <w:rPr>
          <w:rFonts w:ascii="Times New Roman" w:hAnsi="Times New Roman" w:cs="Times New Roman"/>
          <w:sz w:val="28"/>
          <w:szCs w:val="28"/>
        </w:rPr>
        <w:lastRenderedPageBreak/>
        <w:t>российских юридических лиц, реализованное через участие в капитале указанных публичных акционерных обществ;</w:t>
      </w:r>
    </w:p>
    <w:p w14:paraId="5D6CEF4F" w14:textId="77777777" w:rsidR="00AE0634" w:rsidRPr="008C27D0" w:rsidRDefault="00AE0634" w:rsidP="005F7E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2) СО НКО не находятся в перечне организаций, в отношении которых имеются сведения об их причастности к экстремистской деятельности или терроризму;</w:t>
      </w:r>
    </w:p>
    <w:p w14:paraId="37258842" w14:textId="77777777" w:rsidR="00AE0634" w:rsidRPr="008C27D0" w:rsidRDefault="00AE0634" w:rsidP="00AE0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3) СО НКО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5E92EA8" w14:textId="77777777" w:rsidR="00AE0634" w:rsidRPr="008C27D0" w:rsidRDefault="00AE0634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4) СО НКО не должны получать средства из городского бюджета на основании иных муниципальных правовых актов на цели предоставления субсидии;</w:t>
      </w:r>
    </w:p>
    <w:p w14:paraId="4DAFC556" w14:textId="77777777" w:rsidR="00AE0634" w:rsidRPr="008C27D0" w:rsidRDefault="00AE0634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 xml:space="preserve">5) СО НКО не являются иностранным агентом в соответствии с Федеральным законом </w:t>
      </w:r>
      <w:r w:rsidR="00551C1E" w:rsidRPr="008C27D0">
        <w:rPr>
          <w:rFonts w:ascii="Times New Roman" w:hAnsi="Times New Roman" w:cs="Times New Roman"/>
          <w:sz w:val="28"/>
          <w:szCs w:val="28"/>
        </w:rPr>
        <w:t xml:space="preserve">от 14 июля 2022 года </w:t>
      </w:r>
      <w:r w:rsidRPr="008C27D0">
        <w:rPr>
          <w:rFonts w:ascii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влиянием»;</w:t>
      </w:r>
    </w:p>
    <w:p w14:paraId="6B325A11" w14:textId="77777777" w:rsidR="00AE0634" w:rsidRPr="008C27D0" w:rsidRDefault="00AE0634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6) у СО НКО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05B6389D" w14:textId="77777777" w:rsidR="00AE0634" w:rsidRPr="008C27D0" w:rsidRDefault="00AE0634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7) у СО НКО должна отсутствовать просроченная (неурегулированная) задолженность по возврату в городской бюджет предоставленных субсидий, бюджетных инвестиций и иная просроченная (неурегулированная) задолженность по денежным обязательствам перед городским бюджетом;</w:t>
      </w:r>
    </w:p>
    <w:p w14:paraId="3AA68B05" w14:textId="77777777" w:rsidR="00AE0634" w:rsidRPr="008C27D0" w:rsidRDefault="00AE0634" w:rsidP="007E6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8)</w:t>
      </w:r>
      <w:r w:rsidRPr="008C27D0">
        <w:t xml:space="preserve"> </w:t>
      </w:r>
      <w:r w:rsidRPr="008C27D0">
        <w:rPr>
          <w:rFonts w:ascii="Times New Roman" w:hAnsi="Times New Roman" w:cs="Times New Roman"/>
          <w:sz w:val="28"/>
          <w:szCs w:val="28"/>
        </w:rPr>
        <w:t>СО НКО не должны находится в процессе реорганизации, ликвидации, в отношении них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14:paraId="22300A32" w14:textId="77777777" w:rsidR="00AE0634" w:rsidRDefault="00AE0634" w:rsidP="00AE0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7D0">
        <w:rPr>
          <w:rFonts w:ascii="Times New Roman" w:hAnsi="Times New Roman" w:cs="Times New Roman"/>
          <w:sz w:val="28"/>
          <w:szCs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НКО.</w:t>
      </w:r>
    </w:p>
    <w:p w14:paraId="2803EFAA" w14:textId="77777777" w:rsidR="00C90EE4" w:rsidRPr="007E64BA" w:rsidRDefault="00AE0634" w:rsidP="007E64BA">
      <w:pPr>
        <w:pStyle w:val="1"/>
        <w:widowControl w:val="0"/>
        <w:autoSpaceDE w:val="0"/>
        <w:ind w:left="0" w:firstLine="708"/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2</w:t>
      </w:r>
      <w:r w:rsidR="00541487" w:rsidRPr="007E64BA">
        <w:rPr>
          <w:rFonts w:cs="Calibri"/>
          <w:iCs/>
          <w:sz w:val="28"/>
          <w:szCs w:val="28"/>
        </w:rPr>
        <w:t xml:space="preserve">. </w:t>
      </w:r>
      <w:r w:rsidR="00C90EE4" w:rsidRPr="007E64BA">
        <w:rPr>
          <w:rFonts w:cs="Calibri"/>
          <w:iCs/>
          <w:sz w:val="28"/>
          <w:szCs w:val="28"/>
        </w:rPr>
        <w:t xml:space="preserve">В зависимости от направлений реализации проектов к СО НКО предъявляются </w:t>
      </w:r>
      <w:r w:rsidR="000A26AA" w:rsidRPr="00AC41F3">
        <w:rPr>
          <w:rFonts w:cs="Calibri"/>
          <w:iCs/>
          <w:sz w:val="28"/>
          <w:szCs w:val="28"/>
        </w:rPr>
        <w:t xml:space="preserve">иные </w:t>
      </w:r>
      <w:r w:rsidR="00C90EE4" w:rsidRPr="00AC41F3">
        <w:rPr>
          <w:rFonts w:cs="Calibri"/>
          <w:iCs/>
          <w:sz w:val="28"/>
          <w:szCs w:val="28"/>
        </w:rPr>
        <w:t>требования, включающие:</w:t>
      </w:r>
      <w:r w:rsidR="00C90EE4" w:rsidRPr="007E64BA">
        <w:rPr>
          <w:rFonts w:cs="Calibri"/>
          <w:iCs/>
          <w:sz w:val="28"/>
          <w:szCs w:val="28"/>
        </w:rPr>
        <w:t xml:space="preserve"> </w:t>
      </w:r>
    </w:p>
    <w:p w14:paraId="3A0E1BE2" w14:textId="77777777" w:rsidR="00C90EE4" w:rsidRPr="007E64BA" w:rsidRDefault="00C90EE4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7E64BA">
        <w:rPr>
          <w:rFonts w:cs="Calibri"/>
          <w:iCs/>
          <w:sz w:val="28"/>
          <w:szCs w:val="28"/>
        </w:rPr>
        <w:t>1) к СО НКО, реализующей проекты,</w:t>
      </w:r>
      <w:r w:rsidRPr="007E64BA">
        <w:rPr>
          <w:sz w:val="28"/>
          <w:szCs w:val="28"/>
        </w:rPr>
        <w:t xml:space="preserve"> которые направлены на обеспечение безбарьерной среды жизнедеятельности и социальной адаптации и интеграции инвалидов и их семей:</w:t>
      </w:r>
    </w:p>
    <w:p w14:paraId="4A507FBF" w14:textId="77777777" w:rsidR="00C90EE4" w:rsidRPr="007E64BA" w:rsidRDefault="00C90EE4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 w:rsidRPr="007E64BA">
        <w:rPr>
          <w:sz w:val="28"/>
          <w:szCs w:val="28"/>
        </w:rPr>
        <w:t>- наличие проекта, направленного на обеспечение безбарьерной среды</w:t>
      </w:r>
      <w:r w:rsidR="00884699">
        <w:rPr>
          <w:sz w:val="28"/>
          <w:szCs w:val="28"/>
        </w:rPr>
        <w:t xml:space="preserve"> жизнедеятельности и социальную </w:t>
      </w:r>
      <w:r w:rsidRPr="007E64BA">
        <w:rPr>
          <w:sz w:val="28"/>
          <w:szCs w:val="28"/>
        </w:rPr>
        <w:t>адаптацию и интеграцию инвалидов и их семей;</w:t>
      </w:r>
    </w:p>
    <w:p w14:paraId="0D41A9A4" w14:textId="77777777" w:rsidR="00C90EE4" w:rsidRPr="00A100DE" w:rsidRDefault="00C90EE4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 w:rsidRPr="007E64BA">
        <w:rPr>
          <w:sz w:val="28"/>
          <w:szCs w:val="28"/>
        </w:rPr>
        <w:t xml:space="preserve">- наличие опыта деятельности, направленной на обеспечение </w:t>
      </w:r>
      <w:r w:rsidRPr="00A100DE">
        <w:rPr>
          <w:sz w:val="28"/>
          <w:szCs w:val="28"/>
        </w:rPr>
        <w:t>безбарьерной среды</w:t>
      </w:r>
      <w:r w:rsidR="00884699">
        <w:rPr>
          <w:sz w:val="28"/>
          <w:szCs w:val="28"/>
        </w:rPr>
        <w:t xml:space="preserve"> жизнедеятельности и социальную </w:t>
      </w:r>
      <w:r w:rsidRPr="00A100DE">
        <w:rPr>
          <w:sz w:val="28"/>
          <w:szCs w:val="28"/>
        </w:rPr>
        <w:t>адаптацию и интеграцию инвалидов и их семей</w:t>
      </w:r>
      <w:r w:rsidR="00AE0634">
        <w:rPr>
          <w:sz w:val="28"/>
          <w:szCs w:val="28"/>
        </w:rPr>
        <w:t xml:space="preserve"> не менее пяти лет, предшествующих дню представленной заявки</w:t>
      </w:r>
      <w:r w:rsidRPr="00A100DE">
        <w:rPr>
          <w:sz w:val="28"/>
          <w:szCs w:val="28"/>
        </w:rPr>
        <w:t>;</w:t>
      </w:r>
    </w:p>
    <w:p w14:paraId="2B15B798" w14:textId="77777777" w:rsidR="00C90EE4" w:rsidRPr="00A100DE" w:rsidRDefault="00C90EE4" w:rsidP="00A100DE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 w:rsidRPr="00A100DE">
        <w:rPr>
          <w:sz w:val="28"/>
          <w:szCs w:val="28"/>
        </w:rPr>
        <w:t>- отсутствие нарушений по ранее заключенным соглашениям о предоставлении субсидии.</w:t>
      </w:r>
      <w:r w:rsidRPr="0006452E">
        <w:rPr>
          <w:sz w:val="28"/>
          <w:szCs w:val="28"/>
        </w:rPr>
        <w:t xml:space="preserve"> </w:t>
      </w:r>
    </w:p>
    <w:p w14:paraId="7B3112D7" w14:textId="77777777" w:rsidR="00AE0634" w:rsidRDefault="00155689" w:rsidP="00AE0634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</w:t>
      </w:r>
      <w:r>
        <w:rPr>
          <w:sz w:val="28"/>
          <w:szCs w:val="28"/>
        </w:rPr>
        <w:t xml:space="preserve"> </w:t>
      </w:r>
      <w:r w:rsidR="00AE0634" w:rsidRPr="00AE0634">
        <w:rPr>
          <w:sz w:val="28"/>
          <w:szCs w:val="28"/>
        </w:rPr>
        <w:t>на развитие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>
        <w:rPr>
          <w:sz w:val="28"/>
          <w:szCs w:val="28"/>
        </w:rPr>
        <w:t>:</w:t>
      </w:r>
      <w:bookmarkStart w:id="8" w:name="_Hlk98849260"/>
    </w:p>
    <w:p w14:paraId="24ACAD08" w14:textId="77777777" w:rsidR="00AE0634" w:rsidRDefault="00AE0634" w:rsidP="00AE0634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E0634">
        <w:rPr>
          <w:sz w:val="28"/>
          <w:szCs w:val="28"/>
        </w:rPr>
        <w:t>наличие у организации проекта, направленного на развитие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0F76C72E" w14:textId="77777777" w:rsidR="00AE0634" w:rsidRDefault="00AE0634" w:rsidP="00AE0634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E0634">
        <w:rPr>
          <w:sz w:val="28"/>
          <w:szCs w:val="28"/>
        </w:rPr>
        <w:t>наличие у организации опыта деятельности, развитие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 не менее одного года, предшествующего дню представления заявки;</w:t>
      </w:r>
    </w:p>
    <w:p w14:paraId="5AC3D6D2" w14:textId="77777777" w:rsidR="00155689" w:rsidRPr="00AE0634" w:rsidRDefault="00AE0634" w:rsidP="00AE0634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E0634">
        <w:rPr>
          <w:sz w:val="28"/>
          <w:szCs w:val="28"/>
        </w:rPr>
        <w:t>отсутствие у организации нарушений по ранее заключенным соглашениям о предоставлении субсидии</w:t>
      </w:r>
      <w:r w:rsidR="00155689">
        <w:rPr>
          <w:sz w:val="28"/>
          <w:szCs w:val="28"/>
        </w:rPr>
        <w:t>.</w:t>
      </w:r>
    </w:p>
    <w:bookmarkEnd w:id="8"/>
    <w:p w14:paraId="26152F73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</w:t>
      </w:r>
      <w:r>
        <w:rPr>
          <w:sz w:val="28"/>
          <w:szCs w:val="28"/>
        </w:rPr>
        <w:t xml:space="preserve"> на экологическое воспитание, охрану окружающей среды и защиту животных, деятельность в сфере краеведения:</w:t>
      </w:r>
    </w:p>
    <w:p w14:paraId="15CA1D9B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проекта, направленного на экологическое воспитание, охрану окружающей среды и защиту животных, деятельность в сфере краеведения;</w:t>
      </w:r>
    </w:p>
    <w:p w14:paraId="05DE7A16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опыта деятельности, направленной на экологическое воспитание, охрану окружающей среды и защиту животных, деятельность в сфере краеведения, не менее одного года, предшествующего дню представления заявки;</w:t>
      </w:r>
    </w:p>
    <w:p w14:paraId="42FE4900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9" w:name="_Hlk98849361"/>
      <w:r>
        <w:rPr>
          <w:sz w:val="28"/>
          <w:szCs w:val="28"/>
        </w:rPr>
        <w:t>отсутствие нарушений по ранее заключенным соглашениям о предоставлении субсидии.</w:t>
      </w:r>
    </w:p>
    <w:bookmarkEnd w:id="9"/>
    <w:p w14:paraId="304368E1" w14:textId="77777777" w:rsidR="00155689" w:rsidRDefault="00A100DE" w:rsidP="007E64BA">
      <w:pPr>
        <w:pStyle w:val="1"/>
        <w:widowControl w:val="0"/>
        <w:numPr>
          <w:ilvl w:val="0"/>
          <w:numId w:val="2"/>
        </w:numPr>
        <w:autoSpaceDE w:val="0"/>
        <w:ind w:firstLine="708"/>
        <w:jc w:val="both"/>
        <w:rPr>
          <w:rFonts w:cs="Calibri"/>
          <w:sz w:val="28"/>
          <w:szCs w:val="28"/>
        </w:rPr>
      </w:pPr>
      <w:r w:rsidRPr="007E64BA">
        <w:rPr>
          <w:rFonts w:cs="Calibri"/>
          <w:iCs/>
          <w:sz w:val="28"/>
          <w:szCs w:val="28"/>
        </w:rPr>
        <w:t>к СО НКО, реализующей проекты,</w:t>
      </w:r>
      <w:r w:rsidRPr="007E64BA">
        <w:rPr>
          <w:sz w:val="28"/>
          <w:szCs w:val="28"/>
        </w:rPr>
        <w:t xml:space="preserve"> которые направлены</w:t>
      </w:r>
      <w:r>
        <w:rPr>
          <w:sz w:val="28"/>
          <w:szCs w:val="28"/>
        </w:rPr>
        <w:t xml:space="preserve"> </w:t>
      </w:r>
      <w:r w:rsidR="00AE0634" w:rsidRPr="00AE0634">
        <w:rPr>
          <w:sz w:val="28"/>
          <w:szCs w:val="28"/>
        </w:rPr>
        <w:t>на популяризацию службы в рядах Российской армии, патриотическое и военно-патриотическое воспитание молодежи,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</w:t>
      </w:r>
      <w:r w:rsidR="00155689">
        <w:rPr>
          <w:sz w:val="28"/>
          <w:szCs w:val="28"/>
        </w:rPr>
        <w:t xml:space="preserve">: </w:t>
      </w:r>
    </w:p>
    <w:p w14:paraId="251B5E73" w14:textId="77777777" w:rsidR="00FC68A8" w:rsidRDefault="001D30A0" w:rsidP="007E64BA">
      <w:pPr>
        <w:pStyle w:val="1"/>
        <w:widowControl w:val="0"/>
        <w:autoSpaceDE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0A0">
        <w:rPr>
          <w:sz w:val="28"/>
          <w:szCs w:val="28"/>
        </w:rPr>
        <w:t>наличие проекта, направленного на популяризацию службы в рядах Российской армии, патриотическое и военно-патриотическое воспитание молодежи, организацию и проведение мероприятий, посвященных общественно значимым событиям, памятным и юбилейным датам культурной и военной</w:t>
      </w:r>
      <w:r w:rsidR="007F140F">
        <w:rPr>
          <w:sz w:val="28"/>
          <w:szCs w:val="28"/>
        </w:rPr>
        <w:t xml:space="preserve"> </w:t>
      </w:r>
      <w:r w:rsidRPr="001D30A0">
        <w:rPr>
          <w:sz w:val="28"/>
          <w:szCs w:val="28"/>
        </w:rPr>
        <w:t>отечественной истории;</w:t>
      </w:r>
    </w:p>
    <w:p w14:paraId="26032C08" w14:textId="77777777" w:rsidR="001D30A0" w:rsidRDefault="00FC68A8" w:rsidP="007E64BA">
      <w:pPr>
        <w:pStyle w:val="1"/>
        <w:widowControl w:val="0"/>
        <w:autoSpaceDE w:val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A0" w:rsidRPr="001D30A0">
        <w:rPr>
          <w:sz w:val="28"/>
          <w:szCs w:val="28"/>
        </w:rPr>
        <w:t>наличие опыта деятельности по популяризации службы в рядах Российской армии, патриотическому и военно-патриотическому воспитанию молодежи, организации и проведению мероприятий, посвященных общественно значимым событиям, памятным и юбилейным датам культурной и   военной отечественной истории;</w:t>
      </w:r>
    </w:p>
    <w:p w14:paraId="7840555D" w14:textId="77777777" w:rsidR="00127A96" w:rsidRPr="001D30A0" w:rsidRDefault="00127A96" w:rsidP="007E64BA">
      <w:pPr>
        <w:pStyle w:val="1"/>
        <w:widowControl w:val="0"/>
        <w:autoSpaceDE w:val="0"/>
        <w:ind w:left="0" w:firstLine="660"/>
        <w:jc w:val="both"/>
        <w:rPr>
          <w:sz w:val="28"/>
          <w:szCs w:val="28"/>
        </w:rPr>
      </w:pPr>
    </w:p>
    <w:p w14:paraId="62BD08F8" w14:textId="77777777" w:rsidR="00FC68A8" w:rsidRDefault="001D30A0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1D30A0">
        <w:rPr>
          <w:sz w:val="28"/>
          <w:szCs w:val="28"/>
        </w:rPr>
        <w:lastRenderedPageBreak/>
        <w:t>- отсутствие нарушений по ранее заключенным соглашениям о предоставлении субсидии</w:t>
      </w:r>
      <w:r w:rsidR="00FC68A8">
        <w:rPr>
          <w:sz w:val="28"/>
          <w:szCs w:val="28"/>
        </w:rPr>
        <w:t>.</w:t>
      </w:r>
    </w:p>
    <w:p w14:paraId="090DF8AD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 на </w:t>
      </w:r>
      <w:r>
        <w:rPr>
          <w:sz w:val="28"/>
          <w:szCs w:val="28"/>
        </w:rPr>
        <w:t>развити</w:t>
      </w:r>
      <w:r w:rsidR="00ED5AB1">
        <w:rPr>
          <w:sz w:val="28"/>
          <w:szCs w:val="28"/>
        </w:rPr>
        <w:t>е</w:t>
      </w:r>
      <w:r>
        <w:rPr>
          <w:sz w:val="28"/>
          <w:szCs w:val="28"/>
        </w:rPr>
        <w:t xml:space="preserve"> ветеранского движения, чествованию ветеранов, участию ветеранов в патриотическом воспитании молодежи, разработк</w:t>
      </w:r>
      <w:r w:rsidR="00ED5AB1">
        <w:rPr>
          <w:sz w:val="28"/>
          <w:szCs w:val="28"/>
        </w:rPr>
        <w:t>у</w:t>
      </w:r>
      <w:r>
        <w:rPr>
          <w:sz w:val="28"/>
          <w:szCs w:val="28"/>
        </w:rPr>
        <w:t xml:space="preserve"> и издани</w:t>
      </w:r>
      <w:r w:rsidR="00ED5AB1">
        <w:rPr>
          <w:sz w:val="28"/>
          <w:szCs w:val="28"/>
        </w:rPr>
        <w:t>е</w:t>
      </w:r>
      <w:r>
        <w:rPr>
          <w:sz w:val="28"/>
          <w:szCs w:val="28"/>
        </w:rPr>
        <w:t xml:space="preserve"> мемуарных трудов участников Великой Отечественной войны и локальных войн:</w:t>
      </w:r>
    </w:p>
    <w:p w14:paraId="7809AB82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плана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 w14:paraId="26058FF1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опыта деятельности, направленной на развитие ветеранского движения, чествование ветеранов, участие ветеранов в патриотическом воспитании молодежи, разработку и издание мемуарных трудов участников Великой Отечественной войны и локальных войн, не менее пяти лет, предшествующих дню представления заявки;</w:t>
      </w:r>
    </w:p>
    <w:p w14:paraId="3E6FD1D0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0" w:name="_Hlk98849710"/>
      <w:r>
        <w:rPr>
          <w:sz w:val="28"/>
          <w:szCs w:val="28"/>
        </w:rPr>
        <w:t>отсутствие нарушений по ранее заключенным соглашениям о предоставлении субсидии.</w:t>
      </w:r>
    </w:p>
    <w:bookmarkEnd w:id="10"/>
    <w:p w14:paraId="62D0FA6B" w14:textId="77777777" w:rsidR="00FC68A8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 на </w:t>
      </w:r>
      <w:r>
        <w:rPr>
          <w:sz w:val="28"/>
          <w:szCs w:val="28"/>
        </w:rPr>
        <w:t>социальное обслуживание и социальную поддержку граждан, на пропаганду семейных ценностей и поддержку семей:</w:t>
      </w:r>
    </w:p>
    <w:p w14:paraId="0623BD41" w14:textId="77777777" w:rsidR="00FC68A8" w:rsidRDefault="00FC68A8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наличие проекта, направленного на организацию и проведение мероприятий, </w:t>
      </w:r>
      <w:r w:rsidRPr="00FC68A8">
        <w:rPr>
          <w:sz w:val="28"/>
          <w:szCs w:val="28"/>
        </w:rPr>
        <w:t>посвященных общественно значимым событиям, памятным и юбилейным датам культурной и военной отечественной истории;</w:t>
      </w:r>
    </w:p>
    <w:p w14:paraId="24202D0C" w14:textId="77777777" w:rsidR="00FC68A8" w:rsidRPr="00FC68A8" w:rsidRDefault="00FC68A8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FC68A8">
        <w:rPr>
          <w:sz w:val="28"/>
          <w:szCs w:val="28"/>
        </w:rPr>
        <w:t>наличие опыта деятельности, направленной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истории, не менее одного года, предшествующего дню представления заявки;</w:t>
      </w:r>
    </w:p>
    <w:p w14:paraId="016CF550" w14:textId="77777777" w:rsidR="00FC68A8" w:rsidRDefault="00FC68A8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FC68A8">
        <w:rPr>
          <w:sz w:val="28"/>
          <w:szCs w:val="28"/>
        </w:rPr>
        <w:t xml:space="preserve">- отсутствие нарушений по ранее заключенным соглашениям о предоставлении субсидии. </w:t>
      </w:r>
    </w:p>
    <w:p w14:paraId="4C0BAA45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 на</w:t>
      </w:r>
      <w:r>
        <w:rPr>
          <w:sz w:val="28"/>
          <w:szCs w:val="28"/>
        </w:rPr>
        <w:t xml:space="preserve"> проведение мероприятий по исторической реконструкции, развитию этнокультурных традиций межнационального сотрудничества, сохранению, преумножению и защите самобытности, культурного и исторического наследия городского округа город Елец:</w:t>
      </w:r>
    </w:p>
    <w:p w14:paraId="768FF959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проекта, направленного на проведение мероприятий по исторической реконструкции, развитию этнокультурных традиций межнационального сотрудничества, сохранению, преумножению и защите самобытности, культурного и исторического наследия городского округа город Елец;</w:t>
      </w:r>
    </w:p>
    <w:p w14:paraId="0C5DC04C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опыта деятельности, направленного на проведение мероприятий по исторической реконструкции, развитию этнокультурных традиций межнационального сотрудничества, сохранению, преумножению и защите самобытности, культурного и исторического наследия городского округа город Елец, не менее одного года, предшествующего дню представления заявки;</w:t>
      </w:r>
    </w:p>
    <w:p w14:paraId="03A6EBEB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1" w:name="_Hlk98850022"/>
      <w:r>
        <w:rPr>
          <w:sz w:val="28"/>
          <w:szCs w:val="28"/>
        </w:rPr>
        <w:t>отсутствие у организации нарушений по ранее заключенным соглашениям о предоставлении субсидии.</w:t>
      </w:r>
    </w:p>
    <w:bookmarkEnd w:id="11"/>
    <w:p w14:paraId="35B554B6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A100DE" w:rsidRPr="007E64BA">
        <w:rPr>
          <w:rFonts w:cs="Calibri"/>
          <w:iCs/>
          <w:sz w:val="28"/>
          <w:szCs w:val="28"/>
        </w:rPr>
        <w:t>к СО НКО, реализующей проекты,</w:t>
      </w:r>
      <w:r w:rsidR="00A100DE" w:rsidRPr="007E64BA">
        <w:rPr>
          <w:sz w:val="28"/>
          <w:szCs w:val="28"/>
        </w:rPr>
        <w:t xml:space="preserve"> которые направлены на </w:t>
      </w:r>
      <w:r>
        <w:rPr>
          <w:sz w:val="28"/>
          <w:szCs w:val="28"/>
        </w:rPr>
        <w:t>развитие деятельности в области организации и поддержки благотворительности и добровольчества (волонтерства), организацию и проведение мероприятий по развитию благотворительной деятельности в интересах общества в целом или отдельных категорий граждан:</w:t>
      </w:r>
    </w:p>
    <w:p w14:paraId="087FA8C1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проекта, направленного на развитие деятельности в области организации и поддержки благотворительности и добровольчества (волонтерства), организацию и проведение мероприятий по развитию благотворительной деятельности в интересах общества в целом или отдельных категорий граждан;</w:t>
      </w:r>
    </w:p>
    <w:p w14:paraId="2479B767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наличие опыта благотворительной и добровольческой (волонтерской) деятельности не менее одного года, предшествующего дню представления заявки;</w:t>
      </w:r>
    </w:p>
    <w:p w14:paraId="6C7DA23D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по ранее заключенным соглашениям о предоставлении субсидии.</w:t>
      </w:r>
    </w:p>
    <w:p w14:paraId="2AC5E45D" w14:textId="77777777" w:rsidR="008530C6" w:rsidRPr="00A34320" w:rsidRDefault="008530C6" w:rsidP="008530C6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34320">
        <w:rPr>
          <w:sz w:val="28"/>
          <w:szCs w:val="28"/>
        </w:rPr>
        <w:t>3</w:t>
      </w:r>
      <w:r w:rsidR="00884699" w:rsidRPr="00A34320">
        <w:rPr>
          <w:sz w:val="28"/>
          <w:szCs w:val="28"/>
        </w:rPr>
        <w:t xml:space="preserve">. </w:t>
      </w:r>
      <w:r w:rsidRPr="00A34320">
        <w:rPr>
          <w:sz w:val="28"/>
          <w:szCs w:val="28"/>
        </w:rPr>
        <w:t>Субсидии предоставляются СО НКО, соответствующим требованиям, установленным настоящим Порядком, и прошедшим отбор.</w:t>
      </w:r>
    </w:p>
    <w:p w14:paraId="04D69456" w14:textId="77777777" w:rsidR="00884699" w:rsidRPr="00127A96" w:rsidRDefault="008530C6" w:rsidP="008530C6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34320">
        <w:rPr>
          <w:sz w:val="28"/>
          <w:szCs w:val="28"/>
        </w:rPr>
        <w:t xml:space="preserve">Способом проведения отбора СО НКО исходя из наилучших условий достижения результатов предоставления субсидий является конкурс </w:t>
      </w:r>
      <w:r w:rsidR="00884699" w:rsidRPr="00A34320">
        <w:rPr>
          <w:sz w:val="28"/>
          <w:szCs w:val="28"/>
        </w:rPr>
        <w:t>проектов СО НКО по направлениям, указанным в пункте 4 раздела</w:t>
      </w:r>
      <w:r w:rsidRPr="00A34320">
        <w:rPr>
          <w:sz w:val="28"/>
          <w:szCs w:val="28"/>
        </w:rPr>
        <w:t xml:space="preserve"> 1</w:t>
      </w:r>
      <w:r w:rsidR="00AC41F3" w:rsidRPr="00A34320">
        <w:rPr>
          <w:sz w:val="28"/>
          <w:szCs w:val="28"/>
        </w:rPr>
        <w:t xml:space="preserve"> настоящего Порядка</w:t>
      </w:r>
      <w:r w:rsidR="00884699" w:rsidRPr="00A34320">
        <w:rPr>
          <w:sz w:val="28"/>
          <w:szCs w:val="28"/>
        </w:rPr>
        <w:t>, набравшие наибо</w:t>
      </w:r>
      <w:r w:rsidRPr="00A34320">
        <w:rPr>
          <w:sz w:val="28"/>
          <w:szCs w:val="28"/>
        </w:rPr>
        <w:t>льшее количество баллов (далее -</w:t>
      </w:r>
      <w:r w:rsidR="00884699" w:rsidRPr="00A34320">
        <w:rPr>
          <w:sz w:val="28"/>
          <w:szCs w:val="28"/>
        </w:rPr>
        <w:t xml:space="preserve"> Конкурс).</w:t>
      </w:r>
    </w:p>
    <w:p w14:paraId="370564D6" w14:textId="77777777" w:rsidR="00551C1E" w:rsidRDefault="008530C6" w:rsidP="008530C6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689" w:rsidRPr="00AE0634">
        <w:rPr>
          <w:sz w:val="28"/>
          <w:szCs w:val="28"/>
        </w:rPr>
        <w:t>.</w:t>
      </w:r>
      <w:r w:rsidR="00155689">
        <w:rPr>
          <w:sz w:val="28"/>
          <w:szCs w:val="28"/>
        </w:rPr>
        <w:t xml:space="preserve"> </w:t>
      </w:r>
      <w:r w:rsidR="00551C1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>Конкурса</w:t>
      </w:r>
      <w:r w:rsidR="00551C1E">
        <w:rPr>
          <w:sz w:val="28"/>
          <w:szCs w:val="28"/>
        </w:rPr>
        <w:t xml:space="preserve"> Управление размещает</w:t>
      </w:r>
      <w:r w:rsidR="0060133F">
        <w:rPr>
          <w:sz w:val="28"/>
          <w:szCs w:val="28"/>
        </w:rPr>
        <w:t xml:space="preserve"> не позднее </w:t>
      </w:r>
      <w:r w:rsidR="0060133F" w:rsidRPr="00A34320">
        <w:rPr>
          <w:sz w:val="28"/>
          <w:szCs w:val="28"/>
        </w:rPr>
        <w:t>30.04.2024</w:t>
      </w:r>
      <w:r w:rsidR="0060133F">
        <w:rPr>
          <w:sz w:val="28"/>
          <w:szCs w:val="28"/>
        </w:rPr>
        <w:t xml:space="preserve"> года</w:t>
      </w:r>
      <w:r w:rsidR="00551C1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сайтах а</w:t>
      </w:r>
      <w:r w:rsidR="005F7EB6">
        <w:rPr>
          <w:sz w:val="28"/>
          <w:szCs w:val="28"/>
        </w:rPr>
        <w:t xml:space="preserve">дминистрации и </w:t>
      </w:r>
      <w:proofErr w:type="spellStart"/>
      <w:r>
        <w:rPr>
          <w:sz w:val="28"/>
          <w:szCs w:val="28"/>
        </w:rPr>
        <w:t>Добро.Навигатор</w:t>
      </w:r>
      <w:proofErr w:type="spellEnd"/>
      <w:r>
        <w:rPr>
          <w:sz w:val="28"/>
          <w:szCs w:val="28"/>
        </w:rPr>
        <w:t xml:space="preserve"> </w:t>
      </w:r>
      <w:r w:rsidR="0060133F">
        <w:rPr>
          <w:sz w:val="28"/>
          <w:szCs w:val="28"/>
        </w:rPr>
        <w:t xml:space="preserve">настоящий </w:t>
      </w:r>
      <w:r w:rsidR="007E349A">
        <w:rPr>
          <w:sz w:val="28"/>
          <w:szCs w:val="28"/>
        </w:rPr>
        <w:t>Порядок и объявление о проведение Конкурса с указанием:</w:t>
      </w:r>
    </w:p>
    <w:p w14:paraId="64FA250E" w14:textId="77777777" w:rsidR="007E349A" w:rsidRPr="00AA2E43" w:rsidRDefault="00F44CB6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 w:rsidRPr="00AA2E43">
        <w:rPr>
          <w:sz w:val="28"/>
          <w:szCs w:val="28"/>
        </w:rPr>
        <w:t>1)</w:t>
      </w:r>
      <w:r w:rsidR="007E349A" w:rsidRPr="00AA2E43">
        <w:rPr>
          <w:sz w:val="28"/>
          <w:szCs w:val="28"/>
        </w:rPr>
        <w:t xml:space="preserve"> сроков проведения Конкурса;</w:t>
      </w:r>
    </w:p>
    <w:p w14:paraId="6B6C7694" w14:textId="77777777" w:rsidR="007E349A" w:rsidRDefault="00F44CB6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 w:rsidRPr="00AA2E43">
        <w:rPr>
          <w:sz w:val="28"/>
          <w:szCs w:val="28"/>
        </w:rPr>
        <w:t xml:space="preserve">2) </w:t>
      </w:r>
      <w:r w:rsidR="007E349A" w:rsidRPr="00AA2E43">
        <w:rPr>
          <w:sz w:val="28"/>
          <w:szCs w:val="28"/>
        </w:rPr>
        <w:t xml:space="preserve">даты начала подачи </w:t>
      </w:r>
      <w:r w:rsidR="0060133F" w:rsidRPr="00AA2E43">
        <w:rPr>
          <w:sz w:val="28"/>
          <w:szCs w:val="28"/>
        </w:rPr>
        <w:t>0</w:t>
      </w:r>
      <w:r w:rsidRPr="00AA2E43">
        <w:rPr>
          <w:sz w:val="28"/>
          <w:szCs w:val="28"/>
        </w:rPr>
        <w:t>2</w:t>
      </w:r>
      <w:r w:rsidR="0060133F" w:rsidRPr="00AA2E43">
        <w:rPr>
          <w:sz w:val="28"/>
          <w:szCs w:val="28"/>
        </w:rPr>
        <w:t xml:space="preserve">.05.2024 года </w:t>
      </w:r>
      <w:r w:rsidR="007E349A" w:rsidRPr="00AA2E43">
        <w:rPr>
          <w:sz w:val="28"/>
          <w:szCs w:val="28"/>
        </w:rPr>
        <w:t>и окончания приёма заявок участников Конкурса</w:t>
      </w:r>
      <w:r w:rsidR="0060133F" w:rsidRPr="00AA2E43">
        <w:rPr>
          <w:sz w:val="28"/>
          <w:szCs w:val="28"/>
        </w:rPr>
        <w:t xml:space="preserve"> 31.05.2024</w:t>
      </w:r>
      <w:r w:rsidR="007E349A" w:rsidRPr="00AA2E43">
        <w:rPr>
          <w:sz w:val="28"/>
          <w:szCs w:val="28"/>
        </w:rPr>
        <w:t>;</w:t>
      </w:r>
    </w:p>
    <w:p w14:paraId="3B0E0C91" w14:textId="77777777" w:rsidR="007E349A" w:rsidRDefault="00F44CB6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E349A">
        <w:rPr>
          <w:sz w:val="28"/>
          <w:szCs w:val="28"/>
        </w:rPr>
        <w:t xml:space="preserve"> наименования, места нахождения, почтового адреса, адреса электронной почты Управления;</w:t>
      </w:r>
    </w:p>
    <w:p w14:paraId="2504F9CF" w14:textId="77777777" w:rsidR="000A26AA" w:rsidRPr="00AA2E43" w:rsidRDefault="00F44CB6" w:rsidP="000A26AA">
      <w:pPr>
        <w:pStyle w:val="1"/>
        <w:widowControl w:val="0"/>
        <w:ind w:left="0" w:firstLine="708"/>
        <w:jc w:val="both"/>
        <w:rPr>
          <w:sz w:val="28"/>
          <w:szCs w:val="28"/>
        </w:rPr>
      </w:pPr>
      <w:r w:rsidRPr="00AA2E43">
        <w:rPr>
          <w:sz w:val="28"/>
          <w:szCs w:val="28"/>
        </w:rPr>
        <w:t>4)</w:t>
      </w:r>
      <w:r w:rsidR="007E349A" w:rsidRPr="00AA2E43">
        <w:rPr>
          <w:sz w:val="28"/>
          <w:szCs w:val="28"/>
        </w:rPr>
        <w:t xml:space="preserve"> </w:t>
      </w:r>
      <w:r w:rsidR="00A34320" w:rsidRPr="00AA2E43">
        <w:rPr>
          <w:sz w:val="28"/>
          <w:szCs w:val="28"/>
        </w:rPr>
        <w:t xml:space="preserve">результата </w:t>
      </w:r>
      <w:r w:rsidR="007E349A" w:rsidRPr="00AA2E43">
        <w:rPr>
          <w:sz w:val="28"/>
          <w:szCs w:val="28"/>
        </w:rPr>
        <w:t>предоставления субсидии, а также его характеристик</w:t>
      </w:r>
      <w:r w:rsidRPr="00AA2E43">
        <w:rPr>
          <w:sz w:val="28"/>
          <w:szCs w:val="28"/>
        </w:rPr>
        <w:t>;</w:t>
      </w:r>
    </w:p>
    <w:p w14:paraId="4AF03997" w14:textId="77777777" w:rsidR="00EF3D7F" w:rsidRPr="00AA2E43" w:rsidRDefault="00F44CB6" w:rsidP="00EF3D7F">
      <w:pPr>
        <w:pStyle w:val="1"/>
        <w:widowControl w:val="0"/>
        <w:ind w:left="0" w:firstLine="708"/>
        <w:jc w:val="both"/>
        <w:rPr>
          <w:sz w:val="28"/>
          <w:szCs w:val="28"/>
        </w:rPr>
      </w:pPr>
      <w:r w:rsidRPr="00AA2E43">
        <w:rPr>
          <w:sz w:val="28"/>
          <w:szCs w:val="28"/>
        </w:rPr>
        <w:t>5)</w:t>
      </w:r>
      <w:r w:rsidR="00A34320" w:rsidRPr="00AA2E43">
        <w:rPr>
          <w:sz w:val="28"/>
          <w:szCs w:val="28"/>
        </w:rPr>
        <w:t xml:space="preserve"> сайт</w:t>
      </w:r>
      <w:r w:rsidRPr="00AA2E43">
        <w:rPr>
          <w:sz w:val="28"/>
          <w:szCs w:val="28"/>
        </w:rPr>
        <w:t>ов</w:t>
      </w:r>
      <w:r w:rsidR="00A34320" w:rsidRPr="00AA2E43">
        <w:rPr>
          <w:sz w:val="28"/>
          <w:szCs w:val="28"/>
        </w:rPr>
        <w:t xml:space="preserve"> в информационно-телекоммуникационной сети «Интернет», на котор</w:t>
      </w:r>
      <w:r w:rsidRPr="00AA2E43">
        <w:rPr>
          <w:sz w:val="28"/>
          <w:szCs w:val="28"/>
        </w:rPr>
        <w:t>ых</w:t>
      </w:r>
      <w:r w:rsidR="00A34320" w:rsidRPr="00AA2E43">
        <w:rPr>
          <w:sz w:val="28"/>
          <w:szCs w:val="28"/>
        </w:rPr>
        <w:t xml:space="preserve"> обе</w:t>
      </w:r>
      <w:r w:rsidR="00EF3D7F" w:rsidRPr="00AA2E43">
        <w:rPr>
          <w:sz w:val="28"/>
          <w:szCs w:val="28"/>
        </w:rPr>
        <w:t>спечивается проведение Конкурса</w:t>
      </w:r>
      <w:r w:rsidRPr="00AA2E43">
        <w:rPr>
          <w:sz w:val="28"/>
          <w:szCs w:val="28"/>
        </w:rPr>
        <w:t xml:space="preserve">: </w:t>
      </w:r>
      <w:hyperlink r:id="rId10" w:history="1">
        <w:r w:rsidRPr="00AA2E43">
          <w:rPr>
            <w:rStyle w:val="a6"/>
            <w:sz w:val="28"/>
            <w:szCs w:val="28"/>
          </w:rPr>
          <w:t>https://navigator.dobro.ru</w:t>
        </w:r>
      </w:hyperlink>
      <w:r w:rsidRPr="00AA2E43">
        <w:rPr>
          <w:sz w:val="28"/>
          <w:szCs w:val="28"/>
        </w:rPr>
        <w:t xml:space="preserve"> и </w:t>
      </w:r>
      <w:hyperlink r:id="rId11" w:history="1">
        <w:r w:rsidR="00C576F9">
          <w:rPr>
            <w:rStyle w:val="a6"/>
            <w:sz w:val="28"/>
            <w:szCs w:val="28"/>
          </w:rPr>
          <w:t>https://elets-ad</w:t>
        </w:r>
        <w:r w:rsidR="00C576F9" w:rsidRPr="00447FF1">
          <w:rPr>
            <w:rStyle w:val="a6"/>
            <w:sz w:val="28"/>
            <w:szCs w:val="28"/>
          </w:rPr>
          <w:t>m.ru</w:t>
        </w:r>
        <w:r w:rsidRPr="00447FF1">
          <w:rPr>
            <w:rStyle w:val="a6"/>
            <w:sz w:val="28"/>
            <w:szCs w:val="28"/>
          </w:rPr>
          <w:t>/</w:t>
        </w:r>
      </w:hyperlink>
    </w:p>
    <w:p w14:paraId="7CDE22F4" w14:textId="77777777" w:rsidR="00EF3D7F" w:rsidRDefault="00F44CB6" w:rsidP="00EF3D7F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63C7E">
        <w:rPr>
          <w:sz w:val="28"/>
          <w:szCs w:val="28"/>
        </w:rPr>
        <w:t xml:space="preserve"> требований к </w:t>
      </w:r>
      <w:r w:rsidR="0060133F" w:rsidRPr="00E8660E">
        <w:rPr>
          <w:sz w:val="28"/>
          <w:szCs w:val="28"/>
        </w:rPr>
        <w:t>СО НКО</w:t>
      </w:r>
      <w:r w:rsidR="00B63C7E">
        <w:rPr>
          <w:sz w:val="28"/>
          <w:szCs w:val="28"/>
        </w:rPr>
        <w:t>, определенн</w:t>
      </w:r>
      <w:r w:rsidR="00EF3D7F">
        <w:rPr>
          <w:sz w:val="28"/>
          <w:szCs w:val="28"/>
        </w:rPr>
        <w:t>ых настоящ</w:t>
      </w:r>
      <w:r w:rsidR="007624A0">
        <w:rPr>
          <w:sz w:val="28"/>
          <w:szCs w:val="28"/>
        </w:rPr>
        <w:t>и</w:t>
      </w:r>
      <w:r w:rsidR="00EF3D7F">
        <w:rPr>
          <w:sz w:val="28"/>
          <w:szCs w:val="28"/>
        </w:rPr>
        <w:t>м</w:t>
      </w:r>
      <w:r w:rsidR="00B63C7E">
        <w:rPr>
          <w:sz w:val="28"/>
          <w:szCs w:val="28"/>
        </w:rPr>
        <w:t xml:space="preserve"> Поряд</w:t>
      </w:r>
      <w:r w:rsidR="00EF3D7F">
        <w:rPr>
          <w:sz w:val="28"/>
          <w:szCs w:val="28"/>
        </w:rPr>
        <w:t>к</w:t>
      </w:r>
      <w:r w:rsidR="007624A0">
        <w:rPr>
          <w:sz w:val="28"/>
          <w:szCs w:val="28"/>
        </w:rPr>
        <w:t>ом</w:t>
      </w:r>
      <w:r w:rsidR="00B63C7E">
        <w:rPr>
          <w:sz w:val="28"/>
          <w:szCs w:val="28"/>
        </w:rPr>
        <w:t xml:space="preserve">, и к перечню документов, предоставляемых </w:t>
      </w:r>
      <w:r w:rsidR="0060133F" w:rsidRPr="00AA2E43">
        <w:rPr>
          <w:sz w:val="28"/>
          <w:szCs w:val="28"/>
        </w:rPr>
        <w:t>СО НКО</w:t>
      </w:r>
      <w:r w:rsidR="00B63C7E">
        <w:rPr>
          <w:sz w:val="28"/>
          <w:szCs w:val="28"/>
        </w:rPr>
        <w:t xml:space="preserve"> для подт</w:t>
      </w:r>
      <w:r w:rsidR="0060133F">
        <w:rPr>
          <w:sz w:val="28"/>
          <w:szCs w:val="28"/>
        </w:rPr>
        <w:t>верждения соответствия ук</w:t>
      </w:r>
      <w:r w:rsidR="000A26AA">
        <w:rPr>
          <w:sz w:val="28"/>
          <w:szCs w:val="28"/>
        </w:rPr>
        <w:t xml:space="preserve">азанным </w:t>
      </w:r>
      <w:r w:rsidR="000A26AA" w:rsidRPr="00400C8D">
        <w:rPr>
          <w:sz w:val="28"/>
          <w:szCs w:val="28"/>
        </w:rPr>
        <w:t>требованиям</w:t>
      </w:r>
      <w:r w:rsidR="00E8660E" w:rsidRPr="00E8660E">
        <w:rPr>
          <w:sz w:val="28"/>
          <w:szCs w:val="28"/>
        </w:rPr>
        <w:t>;</w:t>
      </w:r>
    </w:p>
    <w:p w14:paraId="70EFE752" w14:textId="77777777" w:rsidR="00B63C7E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63C7E">
        <w:rPr>
          <w:sz w:val="28"/>
          <w:szCs w:val="28"/>
        </w:rPr>
        <w:t xml:space="preserve"> порядка подачи </w:t>
      </w:r>
      <w:r w:rsidR="000A26AA" w:rsidRPr="00AA2E43">
        <w:rPr>
          <w:sz w:val="28"/>
          <w:szCs w:val="28"/>
        </w:rPr>
        <w:t>СО НКО</w:t>
      </w:r>
      <w:r w:rsidR="00B63C7E">
        <w:rPr>
          <w:sz w:val="28"/>
          <w:szCs w:val="28"/>
        </w:rPr>
        <w:t xml:space="preserve"> заявок и требований, предъявляемых к форме и содержанию заявок</w:t>
      </w:r>
      <w:r>
        <w:rPr>
          <w:sz w:val="28"/>
          <w:szCs w:val="28"/>
        </w:rPr>
        <w:t>;</w:t>
      </w:r>
    </w:p>
    <w:p w14:paraId="3E8A1838" w14:textId="77777777" w:rsidR="00B63C7E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504AC">
        <w:rPr>
          <w:sz w:val="28"/>
          <w:szCs w:val="28"/>
        </w:rPr>
        <w:t xml:space="preserve"> порядка отзыва заявок</w:t>
      </w:r>
      <w:r w:rsidR="00812224">
        <w:rPr>
          <w:sz w:val="28"/>
          <w:szCs w:val="28"/>
        </w:rPr>
        <w:t xml:space="preserve"> СО НКО</w:t>
      </w:r>
      <w:r w:rsidR="00D504AC">
        <w:rPr>
          <w:sz w:val="28"/>
          <w:szCs w:val="28"/>
        </w:rPr>
        <w:t xml:space="preserve">, порядка их возврата, определяющего в том числе основания для </w:t>
      </w:r>
      <w:r w:rsidR="00EF3D7F">
        <w:rPr>
          <w:sz w:val="28"/>
          <w:szCs w:val="28"/>
        </w:rPr>
        <w:t>возврата, и порядка</w:t>
      </w:r>
      <w:r w:rsidR="00D504AC">
        <w:rPr>
          <w:sz w:val="28"/>
          <w:szCs w:val="28"/>
        </w:rPr>
        <w:t xml:space="preserve"> внесения изменений в заявки;</w:t>
      </w:r>
    </w:p>
    <w:p w14:paraId="52CFF7AE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D504AC" w:rsidRPr="00400C8D">
        <w:rPr>
          <w:sz w:val="28"/>
          <w:szCs w:val="28"/>
        </w:rPr>
        <w:t xml:space="preserve"> правил</w:t>
      </w:r>
      <w:r w:rsidR="000A26AA" w:rsidRPr="00400C8D">
        <w:rPr>
          <w:sz w:val="28"/>
          <w:szCs w:val="28"/>
        </w:rPr>
        <w:t>а</w:t>
      </w:r>
      <w:r w:rsidR="00D504AC" w:rsidRPr="00400C8D">
        <w:rPr>
          <w:sz w:val="28"/>
          <w:szCs w:val="28"/>
        </w:rPr>
        <w:t xml:space="preserve"> рассмотрения и оценки заявок</w:t>
      </w:r>
      <w:r w:rsidR="00812224" w:rsidRPr="00400C8D">
        <w:rPr>
          <w:sz w:val="28"/>
          <w:szCs w:val="28"/>
        </w:rPr>
        <w:t xml:space="preserve"> СО НКО</w:t>
      </w:r>
      <w:r w:rsidR="00D504AC" w:rsidRPr="00400C8D">
        <w:rPr>
          <w:sz w:val="28"/>
          <w:szCs w:val="28"/>
        </w:rPr>
        <w:t>;</w:t>
      </w:r>
    </w:p>
    <w:p w14:paraId="0F5DB82A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D504AC">
        <w:rPr>
          <w:sz w:val="28"/>
          <w:szCs w:val="28"/>
        </w:rPr>
        <w:t xml:space="preserve"> порядка возврата заявок </w:t>
      </w:r>
      <w:r w:rsidR="00812224">
        <w:rPr>
          <w:sz w:val="28"/>
          <w:szCs w:val="28"/>
        </w:rPr>
        <w:t xml:space="preserve">СО НКО </w:t>
      </w:r>
      <w:r w:rsidR="00D504AC">
        <w:rPr>
          <w:sz w:val="28"/>
          <w:szCs w:val="28"/>
        </w:rPr>
        <w:t>на доработку;</w:t>
      </w:r>
    </w:p>
    <w:p w14:paraId="196ED098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D504AC">
        <w:rPr>
          <w:sz w:val="28"/>
          <w:szCs w:val="28"/>
        </w:rPr>
        <w:t xml:space="preserve"> порядка отклонения заявок</w:t>
      </w:r>
      <w:r w:rsidR="00812224">
        <w:rPr>
          <w:sz w:val="28"/>
          <w:szCs w:val="28"/>
        </w:rPr>
        <w:t xml:space="preserve"> СО НКО</w:t>
      </w:r>
      <w:r w:rsidR="00D504AC">
        <w:rPr>
          <w:sz w:val="28"/>
          <w:szCs w:val="28"/>
        </w:rPr>
        <w:t>, а также информации об основаниях их отклонения;</w:t>
      </w:r>
    </w:p>
    <w:p w14:paraId="4B450693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D504AC">
        <w:rPr>
          <w:sz w:val="28"/>
          <w:szCs w:val="28"/>
        </w:rPr>
        <w:t xml:space="preserve"> объема распределяемой субсидии в рамках Конкурса, порядка расчета размера субсидии, установленного настоящим Порядком, правил распределения субсидии по результатам Конкурса, которые могут включать </w:t>
      </w:r>
      <w:r w:rsidR="00D504AC">
        <w:rPr>
          <w:sz w:val="28"/>
          <w:szCs w:val="28"/>
        </w:rPr>
        <w:lastRenderedPageBreak/>
        <w:t>максимальный и минимальный размер субсидии, предоставляемой победителю Конкурса, а также предельного количества победителей Конкурса</w:t>
      </w:r>
      <w:r>
        <w:rPr>
          <w:sz w:val="28"/>
          <w:szCs w:val="28"/>
        </w:rPr>
        <w:t>;</w:t>
      </w:r>
    </w:p>
    <w:p w14:paraId="321A0773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D504AC">
        <w:rPr>
          <w:sz w:val="28"/>
          <w:szCs w:val="28"/>
        </w:rPr>
        <w:t xml:space="preserve"> порядка предоставления </w:t>
      </w:r>
      <w:r w:rsidR="000A26AA" w:rsidRPr="001A329E">
        <w:rPr>
          <w:sz w:val="28"/>
          <w:szCs w:val="28"/>
        </w:rPr>
        <w:t>СО НКО</w:t>
      </w:r>
      <w:r w:rsidR="00D504AC">
        <w:rPr>
          <w:sz w:val="28"/>
          <w:szCs w:val="28"/>
        </w:rPr>
        <w:t xml:space="preserve"> разъяснений положений объявления проведении Конкурса, даты начала и окончания срока такого предоставления;</w:t>
      </w:r>
    </w:p>
    <w:p w14:paraId="2B9C9CA6" w14:textId="77777777" w:rsidR="00D504AC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D504AC">
        <w:rPr>
          <w:sz w:val="28"/>
          <w:szCs w:val="28"/>
        </w:rPr>
        <w:t xml:space="preserve"> срока, в течение которого </w:t>
      </w:r>
      <w:r w:rsidR="00D504AC" w:rsidRPr="007624A0">
        <w:rPr>
          <w:sz w:val="28"/>
          <w:szCs w:val="28"/>
        </w:rPr>
        <w:t>победитель Конкурса</w:t>
      </w:r>
      <w:r w:rsidR="001A329E" w:rsidRPr="007624A0">
        <w:rPr>
          <w:sz w:val="28"/>
          <w:szCs w:val="28"/>
        </w:rPr>
        <w:t xml:space="preserve"> (</w:t>
      </w:r>
      <w:r w:rsidR="002E4721" w:rsidRPr="007624A0">
        <w:rPr>
          <w:sz w:val="28"/>
          <w:szCs w:val="28"/>
        </w:rPr>
        <w:t xml:space="preserve">далее </w:t>
      </w:r>
      <w:r w:rsidR="001A329E" w:rsidRPr="007624A0">
        <w:rPr>
          <w:sz w:val="28"/>
          <w:szCs w:val="28"/>
        </w:rPr>
        <w:t xml:space="preserve">- </w:t>
      </w:r>
      <w:r w:rsidR="002E4721" w:rsidRPr="007624A0">
        <w:rPr>
          <w:sz w:val="28"/>
          <w:szCs w:val="28"/>
        </w:rPr>
        <w:t>пол</w:t>
      </w:r>
      <w:r w:rsidR="001A329E" w:rsidRPr="007624A0">
        <w:rPr>
          <w:sz w:val="28"/>
          <w:szCs w:val="28"/>
        </w:rPr>
        <w:t>учатель субсидии</w:t>
      </w:r>
      <w:r w:rsidR="001A329E" w:rsidRPr="00AA2E43">
        <w:rPr>
          <w:sz w:val="28"/>
          <w:szCs w:val="28"/>
        </w:rPr>
        <w:t xml:space="preserve">) </w:t>
      </w:r>
      <w:r w:rsidRPr="00AA2E43">
        <w:rPr>
          <w:sz w:val="28"/>
          <w:szCs w:val="28"/>
        </w:rPr>
        <w:t>подписывает</w:t>
      </w:r>
      <w:r w:rsidR="00D504A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D504AC">
        <w:rPr>
          <w:sz w:val="28"/>
          <w:szCs w:val="28"/>
        </w:rPr>
        <w:t>;</w:t>
      </w:r>
    </w:p>
    <w:p w14:paraId="323245ED" w14:textId="77777777" w:rsidR="002E4721" w:rsidRDefault="00E8660E" w:rsidP="00AE0634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2E4721" w:rsidRPr="007624A0">
        <w:rPr>
          <w:sz w:val="28"/>
          <w:szCs w:val="28"/>
        </w:rPr>
        <w:t xml:space="preserve"> услови</w:t>
      </w:r>
      <w:r w:rsidR="00AA2E43">
        <w:rPr>
          <w:sz w:val="28"/>
          <w:szCs w:val="28"/>
        </w:rPr>
        <w:t>й</w:t>
      </w:r>
      <w:r w:rsidR="002E4721" w:rsidRPr="007624A0">
        <w:rPr>
          <w:sz w:val="28"/>
          <w:szCs w:val="28"/>
        </w:rPr>
        <w:t xml:space="preserve"> признания </w:t>
      </w:r>
      <w:r w:rsidR="001A329E" w:rsidRPr="007624A0">
        <w:rPr>
          <w:sz w:val="28"/>
          <w:szCs w:val="28"/>
        </w:rPr>
        <w:t>получателя субсидии уклонившимся от заключения соглашения;</w:t>
      </w:r>
    </w:p>
    <w:p w14:paraId="4DB162B9" w14:textId="77777777" w:rsidR="00551C1E" w:rsidRDefault="00E8660E" w:rsidP="0007548A">
      <w:pPr>
        <w:pStyle w:val="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C576F9">
        <w:rPr>
          <w:sz w:val="28"/>
          <w:szCs w:val="28"/>
        </w:rPr>
        <w:t xml:space="preserve"> сроков</w:t>
      </w:r>
      <w:r w:rsidR="00D504AC">
        <w:rPr>
          <w:sz w:val="28"/>
          <w:szCs w:val="28"/>
        </w:rPr>
        <w:t xml:space="preserve"> размещения протокола подведения итогов К</w:t>
      </w:r>
      <w:r w:rsidR="001A329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на</w:t>
      </w:r>
      <w:r w:rsidR="001A329E">
        <w:rPr>
          <w:sz w:val="28"/>
          <w:szCs w:val="28"/>
        </w:rPr>
        <w:t xml:space="preserve"> сайтах</w:t>
      </w:r>
      <w:r w:rsidR="00D504AC">
        <w:rPr>
          <w:sz w:val="28"/>
          <w:szCs w:val="28"/>
        </w:rPr>
        <w:t xml:space="preserve"> администрации</w:t>
      </w:r>
      <w:r w:rsidR="001A329E">
        <w:rPr>
          <w:sz w:val="28"/>
          <w:szCs w:val="28"/>
        </w:rPr>
        <w:t xml:space="preserve"> и </w:t>
      </w:r>
      <w:proofErr w:type="spellStart"/>
      <w:r w:rsidR="001A329E">
        <w:rPr>
          <w:sz w:val="28"/>
          <w:szCs w:val="28"/>
        </w:rPr>
        <w:t>Добро.Навигаторе</w:t>
      </w:r>
      <w:proofErr w:type="spellEnd"/>
      <w:r w:rsidR="00C576F9">
        <w:rPr>
          <w:sz w:val="28"/>
          <w:szCs w:val="28"/>
        </w:rPr>
        <w:t>.</w:t>
      </w:r>
      <w:r w:rsidR="0007548A">
        <w:rPr>
          <w:sz w:val="28"/>
          <w:szCs w:val="28"/>
        </w:rPr>
        <w:t xml:space="preserve"> </w:t>
      </w:r>
    </w:p>
    <w:p w14:paraId="292533F1" w14:textId="77777777" w:rsidR="00694379" w:rsidRPr="00E76543" w:rsidRDefault="002E4721" w:rsidP="00E76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43">
        <w:rPr>
          <w:rFonts w:ascii="Times New Roman" w:hAnsi="Times New Roman" w:cs="Times New Roman"/>
          <w:sz w:val="28"/>
          <w:szCs w:val="28"/>
        </w:rPr>
        <w:t>5</w:t>
      </w:r>
      <w:r w:rsidR="00E76543" w:rsidRPr="00AA2E43">
        <w:rPr>
          <w:rFonts w:ascii="Times New Roman" w:hAnsi="Times New Roman" w:cs="Times New Roman"/>
          <w:sz w:val="28"/>
          <w:szCs w:val="28"/>
        </w:rPr>
        <w:t xml:space="preserve">. </w:t>
      </w:r>
      <w:r w:rsidRPr="00AA2E43">
        <w:rPr>
          <w:rFonts w:ascii="Times New Roman" w:hAnsi="Times New Roman" w:cs="Times New Roman"/>
          <w:sz w:val="28"/>
          <w:szCs w:val="28"/>
        </w:rPr>
        <w:t>СО НКО в сроки, указанные в объявлени</w:t>
      </w:r>
      <w:r w:rsidR="00C21957" w:rsidRPr="00AA2E43">
        <w:rPr>
          <w:rFonts w:ascii="Times New Roman" w:hAnsi="Times New Roman" w:cs="Times New Roman"/>
          <w:sz w:val="28"/>
          <w:szCs w:val="28"/>
        </w:rPr>
        <w:t>и</w:t>
      </w:r>
      <w:r w:rsidRPr="00AA2E43">
        <w:rPr>
          <w:rFonts w:ascii="Times New Roman" w:hAnsi="Times New Roman" w:cs="Times New Roman"/>
          <w:sz w:val="28"/>
          <w:szCs w:val="28"/>
        </w:rPr>
        <w:t xml:space="preserve"> </w:t>
      </w:r>
      <w:r w:rsidR="00694379" w:rsidRPr="00AA2E43">
        <w:rPr>
          <w:rFonts w:ascii="Times New Roman" w:hAnsi="Times New Roman" w:cs="Times New Roman"/>
          <w:sz w:val="28"/>
          <w:szCs w:val="28"/>
        </w:rPr>
        <w:t xml:space="preserve">о проведении Конкурса, представляет в </w:t>
      </w:r>
      <w:r w:rsidR="00AE0634" w:rsidRPr="00AA2E4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94379" w:rsidRPr="00AA2E43">
        <w:rPr>
          <w:rFonts w:ascii="Times New Roman" w:hAnsi="Times New Roman" w:cs="Times New Roman"/>
          <w:sz w:val="28"/>
          <w:szCs w:val="28"/>
        </w:rPr>
        <w:t>заявку на участие в Конкурсе на предоставление субсидий</w:t>
      </w:r>
      <w:r w:rsidR="00E8660E" w:rsidRPr="00AA2E43">
        <w:rPr>
          <w:rFonts w:ascii="Times New Roman" w:hAnsi="Times New Roman" w:cs="Times New Roman"/>
          <w:sz w:val="28"/>
          <w:szCs w:val="28"/>
        </w:rPr>
        <w:t xml:space="preserve"> </w:t>
      </w:r>
      <w:r w:rsidR="00694379" w:rsidRPr="00AA2E43">
        <w:rPr>
          <w:rFonts w:ascii="Times New Roman" w:hAnsi="Times New Roman" w:cs="Times New Roman"/>
          <w:color w:val="00000A"/>
          <w:kern w:val="1"/>
          <w:sz w:val="28"/>
          <w:szCs w:val="28"/>
        </w:rPr>
        <w:t>по форме согласно приложению №1</w:t>
      </w:r>
      <w:r w:rsidR="00E8660E" w:rsidRPr="00AA2E43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 </w:t>
      </w:r>
      <w:r w:rsidR="00694379" w:rsidRPr="00AA2E43">
        <w:rPr>
          <w:rFonts w:ascii="Times New Roman" w:hAnsi="Times New Roman" w:cs="Times New Roman"/>
          <w:color w:val="00000A"/>
          <w:kern w:val="1"/>
          <w:sz w:val="28"/>
          <w:szCs w:val="28"/>
        </w:rPr>
        <w:t>к настоящему Порядку</w:t>
      </w:r>
      <w:r w:rsidR="00E76543" w:rsidRPr="00AA2E43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 </w:t>
      </w:r>
      <w:r w:rsidR="00E76543" w:rsidRPr="00AA2E43">
        <w:rPr>
          <w:rFonts w:ascii="Times New Roman" w:hAnsi="Times New Roman" w:cs="Times New Roman"/>
          <w:sz w:val="28"/>
          <w:szCs w:val="28"/>
        </w:rPr>
        <w:t>(далее – заявка)</w:t>
      </w:r>
      <w:r w:rsidR="00694379" w:rsidRPr="00AA2E43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 с приложением следующих документов:</w:t>
      </w:r>
    </w:p>
    <w:p w14:paraId="13466B23" w14:textId="77777777" w:rsidR="00155689" w:rsidRPr="00AA2E43" w:rsidRDefault="00762416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A2E43">
        <w:rPr>
          <w:sz w:val="28"/>
          <w:szCs w:val="28"/>
        </w:rPr>
        <w:t xml:space="preserve">1) </w:t>
      </w:r>
      <w:r w:rsidR="00155689" w:rsidRPr="00AA2E43">
        <w:rPr>
          <w:sz w:val="28"/>
          <w:szCs w:val="28"/>
        </w:rPr>
        <w:t xml:space="preserve">описание проекта на предоставление субсидии по форме, предусмотренной приложением № 2 к настоящему </w:t>
      </w:r>
      <w:r w:rsidR="00694379" w:rsidRPr="00AA2E43">
        <w:rPr>
          <w:sz w:val="28"/>
          <w:szCs w:val="28"/>
        </w:rPr>
        <w:t>Порядку</w:t>
      </w:r>
      <w:r w:rsidR="00155689" w:rsidRPr="00AA2E43">
        <w:rPr>
          <w:sz w:val="28"/>
          <w:szCs w:val="28"/>
        </w:rPr>
        <w:t>;</w:t>
      </w:r>
    </w:p>
    <w:p w14:paraId="0F88D53D" w14:textId="77777777" w:rsidR="00155689" w:rsidRPr="0007548A" w:rsidRDefault="00762416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A2E43">
        <w:rPr>
          <w:sz w:val="28"/>
          <w:szCs w:val="28"/>
        </w:rPr>
        <w:t>2)</w:t>
      </w:r>
      <w:r w:rsidR="00155689" w:rsidRPr="00AA2E43">
        <w:rPr>
          <w:sz w:val="28"/>
          <w:szCs w:val="28"/>
        </w:rPr>
        <w:t xml:space="preserve"> смета расходов на предоставление субсидии с обоснованием предполагаемых</w:t>
      </w:r>
      <w:r w:rsidR="00155689" w:rsidRPr="0007548A">
        <w:rPr>
          <w:sz w:val="28"/>
          <w:szCs w:val="28"/>
        </w:rPr>
        <w:t xml:space="preserve"> расходов, по форме, предусмотренной приложением № 3 к настоящему Порядку;</w:t>
      </w:r>
    </w:p>
    <w:p w14:paraId="0F694F7E" w14:textId="77777777" w:rsidR="00155689" w:rsidRPr="0007548A" w:rsidRDefault="00FB7152" w:rsidP="007E64BA">
      <w:pPr>
        <w:pStyle w:val="1"/>
        <w:widowControl w:val="0"/>
        <w:autoSpaceDE w:val="0"/>
        <w:jc w:val="both"/>
        <w:rPr>
          <w:rFonts w:cs="Calibri"/>
          <w:sz w:val="28"/>
          <w:szCs w:val="28"/>
        </w:rPr>
      </w:pPr>
      <w:r w:rsidRPr="0007548A">
        <w:rPr>
          <w:sz w:val="28"/>
          <w:szCs w:val="28"/>
        </w:rPr>
        <w:t>3</w:t>
      </w:r>
      <w:r w:rsidR="00762416" w:rsidRPr="0007548A">
        <w:rPr>
          <w:sz w:val="28"/>
          <w:szCs w:val="28"/>
        </w:rPr>
        <w:t>)</w:t>
      </w:r>
      <w:r w:rsidR="00155689" w:rsidRPr="0007548A">
        <w:rPr>
          <w:sz w:val="28"/>
          <w:szCs w:val="28"/>
        </w:rPr>
        <w:t xml:space="preserve"> заверенная копия устава СО НКО;</w:t>
      </w:r>
    </w:p>
    <w:p w14:paraId="561B4F71" w14:textId="77777777" w:rsidR="00BC4200" w:rsidRDefault="00FB7152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7624A0">
        <w:rPr>
          <w:sz w:val="28"/>
          <w:szCs w:val="28"/>
        </w:rPr>
        <w:t>4</w:t>
      </w:r>
      <w:r w:rsidR="00762416" w:rsidRPr="007624A0">
        <w:rPr>
          <w:sz w:val="28"/>
          <w:szCs w:val="28"/>
        </w:rPr>
        <w:t>)</w:t>
      </w:r>
      <w:r w:rsidR="00155689" w:rsidRPr="007624A0">
        <w:rPr>
          <w:sz w:val="28"/>
          <w:szCs w:val="28"/>
        </w:rPr>
        <w:t xml:space="preserve"> копия документа, подтверждающего </w:t>
      </w:r>
      <w:r w:rsidR="00BC4200" w:rsidRPr="007624A0">
        <w:rPr>
          <w:sz w:val="28"/>
          <w:szCs w:val="28"/>
        </w:rPr>
        <w:t>полномочия лица на подачу заявки от СО НКО, - в случае если заявку подаёт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лиц;</w:t>
      </w:r>
    </w:p>
    <w:p w14:paraId="70C38481" w14:textId="77777777" w:rsidR="00155689" w:rsidRPr="0007548A" w:rsidRDefault="00FB7152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7548A">
        <w:rPr>
          <w:sz w:val="28"/>
          <w:szCs w:val="28"/>
        </w:rPr>
        <w:t>5</w:t>
      </w:r>
      <w:r w:rsidR="00762416" w:rsidRPr="0007548A">
        <w:rPr>
          <w:sz w:val="28"/>
          <w:szCs w:val="28"/>
        </w:rPr>
        <w:t>)</w:t>
      </w:r>
      <w:r w:rsidR="00155689" w:rsidRPr="0007548A">
        <w:rPr>
          <w:sz w:val="28"/>
          <w:szCs w:val="28"/>
        </w:rPr>
        <w:t xml:space="preserve"> справка о состоянии расчетов СО НКО по налогам, сборам, страховым взносам, пеням, штрафам, процентам, подлежащих уплате в соответствии с законодательством РФ о налогах и сборах;</w:t>
      </w:r>
    </w:p>
    <w:p w14:paraId="17BF3CA1" w14:textId="77777777" w:rsidR="00C95D16" w:rsidRPr="0007548A" w:rsidRDefault="00FB7152" w:rsidP="00C95D16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7548A">
        <w:rPr>
          <w:sz w:val="28"/>
          <w:szCs w:val="28"/>
        </w:rPr>
        <w:t>6</w:t>
      </w:r>
      <w:r w:rsidR="00762416" w:rsidRPr="0007548A">
        <w:rPr>
          <w:sz w:val="28"/>
          <w:szCs w:val="28"/>
        </w:rPr>
        <w:t>)</w:t>
      </w:r>
      <w:r w:rsidR="00155689" w:rsidRPr="0007548A">
        <w:rPr>
          <w:sz w:val="28"/>
          <w:szCs w:val="28"/>
        </w:rPr>
        <w:t xml:space="preserve"> </w:t>
      </w:r>
      <w:r w:rsidR="00155689" w:rsidRPr="007624A0">
        <w:rPr>
          <w:sz w:val="28"/>
          <w:szCs w:val="28"/>
        </w:rPr>
        <w:t>справк</w:t>
      </w:r>
      <w:r w:rsidR="007624A0" w:rsidRPr="007624A0">
        <w:rPr>
          <w:sz w:val="28"/>
          <w:szCs w:val="28"/>
        </w:rPr>
        <w:t>а</w:t>
      </w:r>
      <w:r w:rsidR="00155689" w:rsidRPr="007624A0">
        <w:rPr>
          <w:sz w:val="28"/>
          <w:szCs w:val="28"/>
        </w:rPr>
        <w:t xml:space="preserve"> об</w:t>
      </w:r>
      <w:r w:rsidR="00155689" w:rsidRPr="0007548A">
        <w:rPr>
          <w:sz w:val="28"/>
          <w:szCs w:val="28"/>
        </w:rPr>
        <w:t xml:space="preserve"> отсутствии сведений из реестра дисквалифицированных лиц на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СО НКО в реестре дисквалифицированных лиц;</w:t>
      </w:r>
    </w:p>
    <w:p w14:paraId="1E85B865" w14:textId="77777777" w:rsidR="00AE0634" w:rsidRPr="0007548A" w:rsidRDefault="00FB7152" w:rsidP="00AE0634">
      <w:pPr>
        <w:spacing w:after="0" w:line="240" w:lineRule="auto"/>
        <w:ind w:firstLine="709"/>
        <w:jc w:val="both"/>
        <w:rPr>
          <w:sz w:val="28"/>
          <w:szCs w:val="28"/>
        </w:rPr>
      </w:pPr>
      <w:r w:rsidRPr="0007548A">
        <w:rPr>
          <w:rFonts w:ascii="Times New Roman" w:hAnsi="Times New Roman" w:cs="Times New Roman"/>
          <w:sz w:val="28"/>
          <w:szCs w:val="28"/>
        </w:rPr>
        <w:t>7</w:t>
      </w:r>
      <w:r w:rsidR="000B48CE" w:rsidRPr="0007548A">
        <w:rPr>
          <w:rFonts w:ascii="Times New Roman" w:hAnsi="Times New Roman" w:cs="Times New Roman"/>
          <w:sz w:val="28"/>
          <w:szCs w:val="28"/>
        </w:rPr>
        <w:t xml:space="preserve">) </w:t>
      </w:r>
      <w:r w:rsidR="001C146D">
        <w:rPr>
          <w:rFonts w:ascii="Times New Roman" w:hAnsi="Times New Roman" w:cs="Times New Roman"/>
          <w:sz w:val="28"/>
          <w:szCs w:val="28"/>
        </w:rPr>
        <w:t>г</w:t>
      </w:r>
      <w:r w:rsidR="00AE0634" w:rsidRPr="0007548A">
        <w:rPr>
          <w:rFonts w:ascii="Times New Roman" w:hAnsi="Times New Roman" w:cs="Times New Roman"/>
          <w:sz w:val="28"/>
          <w:szCs w:val="28"/>
        </w:rPr>
        <w:t>арантийное письмо СО НКО о том, что:</w:t>
      </w:r>
    </w:p>
    <w:p w14:paraId="0AFFAE3F" w14:textId="77777777" w:rsidR="00AE0634" w:rsidRPr="0007548A" w:rsidRDefault="00AE0634" w:rsidP="00AE063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7548A">
        <w:rPr>
          <w:sz w:val="28"/>
          <w:szCs w:val="28"/>
        </w:rPr>
        <w:t>- СО НКО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 w14:paraId="0DCC592B" w14:textId="77777777" w:rsidR="00AE0634" w:rsidRPr="0007548A" w:rsidRDefault="00AE0634" w:rsidP="00AE063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7548A">
        <w:rPr>
          <w:sz w:val="28"/>
          <w:szCs w:val="28"/>
        </w:rPr>
        <w:t>-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3857586" w14:textId="77777777" w:rsidR="00AE0634" w:rsidRPr="0007548A" w:rsidRDefault="00AE0634" w:rsidP="00AE063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7548A">
        <w:rPr>
          <w:sz w:val="28"/>
          <w:szCs w:val="28"/>
        </w:rPr>
        <w:t>- СО НКО не являются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1FA8AA4" w14:textId="77777777" w:rsidR="00AE0634" w:rsidRDefault="0007548A" w:rsidP="00AE063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634" w:rsidRPr="0007548A">
        <w:rPr>
          <w:sz w:val="28"/>
          <w:szCs w:val="28"/>
        </w:rPr>
        <w:t xml:space="preserve">) </w:t>
      </w:r>
      <w:r w:rsidR="00155689" w:rsidRPr="0007548A">
        <w:rPr>
          <w:sz w:val="28"/>
          <w:szCs w:val="28"/>
        </w:rPr>
        <w:t>опись представленных документов.</w:t>
      </w:r>
    </w:p>
    <w:p w14:paraId="63A5A43F" w14:textId="77777777" w:rsidR="00B60D85" w:rsidRPr="00AA2E43" w:rsidRDefault="00155689" w:rsidP="007E64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A2E43">
        <w:rPr>
          <w:rFonts w:ascii="Times New Roman" w:hAnsi="Times New Roman" w:cs="Times New Roman"/>
          <w:sz w:val="28"/>
          <w:szCs w:val="28"/>
          <w:lang w:eastAsia="zh-CN"/>
        </w:rPr>
        <w:t xml:space="preserve">СО НКО </w:t>
      </w:r>
      <w:r w:rsidR="00BC4200" w:rsidRPr="00AA2E43">
        <w:rPr>
          <w:rFonts w:ascii="Times New Roman" w:hAnsi="Times New Roman" w:cs="Times New Roman"/>
          <w:sz w:val="28"/>
          <w:szCs w:val="28"/>
          <w:lang w:eastAsia="zh-CN"/>
        </w:rPr>
        <w:t xml:space="preserve">может подать только одну заявку на участие в Конкурсе. В случае подачи СО НКО более одной заявки принимается заявка, поданная </w:t>
      </w:r>
      <w:r w:rsidR="00BC4200" w:rsidRPr="00AA2E4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первая по дате и времени.</w:t>
      </w:r>
    </w:p>
    <w:p w14:paraId="649AE997" w14:textId="77777777" w:rsidR="001C146D" w:rsidRPr="00AA2E43" w:rsidRDefault="00B60D85" w:rsidP="001C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E43">
        <w:rPr>
          <w:rFonts w:ascii="Times New Roman" w:hAnsi="Times New Roman" w:cs="Times New Roman"/>
          <w:sz w:val="28"/>
          <w:szCs w:val="28"/>
          <w:lang w:eastAsia="zh-CN"/>
        </w:rPr>
        <w:t>Заявка и документы, указанные в настоящем подпункте, п</w:t>
      </w:r>
      <w:r w:rsidR="001C146D" w:rsidRPr="00AA2E43">
        <w:rPr>
          <w:rFonts w:ascii="Times New Roman" w:hAnsi="Times New Roman" w:cs="Times New Roman"/>
          <w:sz w:val="28"/>
          <w:szCs w:val="28"/>
          <w:lang w:eastAsia="zh-CN"/>
        </w:rPr>
        <w:t>редоставляются</w:t>
      </w:r>
      <w:r w:rsidRPr="00AA2E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C146D" w:rsidRPr="00AA2E43">
        <w:rPr>
          <w:rFonts w:ascii="Times New Roman" w:hAnsi="Times New Roman"/>
          <w:sz w:val="28"/>
          <w:szCs w:val="28"/>
        </w:rPr>
        <w:t xml:space="preserve">в </w:t>
      </w:r>
      <w:r w:rsidR="002266F1" w:rsidRPr="00AA2E43">
        <w:rPr>
          <w:rFonts w:ascii="Times New Roman" w:hAnsi="Times New Roman"/>
          <w:sz w:val="28"/>
          <w:szCs w:val="28"/>
        </w:rPr>
        <w:t xml:space="preserve">бумажных </w:t>
      </w:r>
      <w:r w:rsidR="001C146D" w:rsidRPr="00AA2E43">
        <w:rPr>
          <w:rFonts w:ascii="Times New Roman" w:hAnsi="Times New Roman"/>
          <w:sz w:val="28"/>
          <w:szCs w:val="28"/>
        </w:rPr>
        <w:t>копиях, заверяются руководителем СО НКО с указанием фамилии, инициалов, должности и даты, а также печатью (при наличии) с резолюцией «Копия верна».</w:t>
      </w:r>
    </w:p>
    <w:p w14:paraId="2600247E" w14:textId="77777777" w:rsidR="001C146D" w:rsidRPr="0059287C" w:rsidRDefault="001C146D" w:rsidP="001C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E43">
        <w:rPr>
          <w:rFonts w:ascii="Times New Roman" w:hAnsi="Times New Roman"/>
          <w:sz w:val="28"/>
          <w:szCs w:val="28"/>
        </w:rPr>
        <w:t>Копии документов, состоящие из двух и более листов, должны быть пронумерованы и прошиты, заверены руководителем</w:t>
      </w:r>
      <w:r w:rsidR="00C576F9">
        <w:rPr>
          <w:rFonts w:ascii="Times New Roman" w:hAnsi="Times New Roman"/>
          <w:sz w:val="28"/>
          <w:szCs w:val="28"/>
        </w:rPr>
        <w:t xml:space="preserve"> СО НКО</w:t>
      </w:r>
      <w:r w:rsidRPr="00AA2E43">
        <w:rPr>
          <w:rFonts w:ascii="Times New Roman" w:hAnsi="Times New Roman"/>
          <w:sz w:val="28"/>
          <w:szCs w:val="28"/>
        </w:rPr>
        <w:t xml:space="preserve"> с указанием фамилии, инициалов, должности и даты, а также печатью (при наличии) с резолюцией «Копия верна».</w:t>
      </w:r>
    </w:p>
    <w:p w14:paraId="6E84B90E" w14:textId="77777777" w:rsidR="001C146D" w:rsidRDefault="001C146D" w:rsidP="00DE58E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Заявка и документы, указанные в настоящем подпункте, </w:t>
      </w:r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в электронном виде </w:t>
      </w:r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подаются </w:t>
      </w:r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утем заполнения </w:t>
      </w:r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>соответствующих электронных фор</w:t>
      </w:r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на сайт</w:t>
      </w:r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>Добро.Навигатор</w:t>
      </w:r>
      <w:proofErr w:type="spellEnd"/>
      <w:r w:rsidR="00B60D85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в личном кабинете СО НКО</w:t>
      </w:r>
      <w:r w:rsidR="002266F1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или направления копи</w:t>
      </w:r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2266F1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документов в формате </w:t>
      </w:r>
      <w:r w:rsidR="002266F1" w:rsidRPr="00C576F9">
        <w:rPr>
          <w:rFonts w:ascii="Times New Roman" w:hAnsi="Times New Roman" w:cs="Times New Roman"/>
          <w:sz w:val="28"/>
          <w:szCs w:val="28"/>
          <w:lang w:val="en-US" w:eastAsia="zh-CN"/>
        </w:rPr>
        <w:t>PDF</w:t>
      </w:r>
      <w:r w:rsidR="002266F1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в одном файле на электронный адрес</w:t>
      </w:r>
      <w:r w:rsidR="00C576F9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 Управления</w:t>
      </w:r>
      <w:r w:rsidR="002266F1" w:rsidRPr="00C576F9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hyperlink r:id="rId12" w:history="1">
        <w:r w:rsidR="002266F1" w:rsidRPr="00C576F9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elkdm@mail.ru</w:t>
        </w:r>
      </w:hyperlink>
      <w:r w:rsidR="00AA2E43" w:rsidRPr="00C576F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4BC52A2" w14:textId="77777777" w:rsidR="00B725AA" w:rsidRDefault="00B725AA" w:rsidP="00B725A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60D85">
        <w:rPr>
          <w:sz w:val="28"/>
          <w:szCs w:val="28"/>
        </w:rPr>
        <w:t xml:space="preserve">Регистрация </w:t>
      </w:r>
      <w:r w:rsidR="00B60D85" w:rsidRPr="00E76543">
        <w:rPr>
          <w:sz w:val="28"/>
          <w:szCs w:val="28"/>
        </w:rPr>
        <w:t>заяв</w:t>
      </w:r>
      <w:r w:rsidR="00E76543">
        <w:rPr>
          <w:sz w:val="28"/>
          <w:szCs w:val="28"/>
        </w:rPr>
        <w:t>о</w:t>
      </w:r>
      <w:r w:rsidR="00B60D85" w:rsidRPr="00E76543">
        <w:rPr>
          <w:sz w:val="28"/>
          <w:szCs w:val="28"/>
        </w:rPr>
        <w:t>к и прилагаемых к им</w:t>
      </w:r>
      <w:r w:rsidR="00B60D8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B60D85">
        <w:rPr>
          <w:sz w:val="28"/>
          <w:szCs w:val="28"/>
        </w:rPr>
        <w:t xml:space="preserve">осуществляется </w:t>
      </w:r>
      <w:r w:rsidR="007A2315" w:rsidRPr="00DE58E0">
        <w:rPr>
          <w:sz w:val="28"/>
          <w:szCs w:val="28"/>
        </w:rPr>
        <w:t xml:space="preserve">Управлением </w:t>
      </w:r>
      <w:r w:rsidR="00B60D85" w:rsidRPr="00DE58E0">
        <w:rPr>
          <w:sz w:val="28"/>
          <w:szCs w:val="28"/>
        </w:rPr>
        <w:t>в</w:t>
      </w:r>
      <w:r w:rsidR="00B60D85">
        <w:rPr>
          <w:sz w:val="28"/>
          <w:szCs w:val="28"/>
        </w:rPr>
        <w:t xml:space="preserve"> сроки, отведенные на подачу заявок</w:t>
      </w:r>
      <w:r>
        <w:rPr>
          <w:sz w:val="28"/>
          <w:szCs w:val="28"/>
        </w:rPr>
        <w:t xml:space="preserve">, </w:t>
      </w:r>
      <w:r w:rsidRPr="00B725AA">
        <w:rPr>
          <w:sz w:val="28"/>
          <w:szCs w:val="28"/>
        </w:rPr>
        <w:t>в журнале учета заявок</w:t>
      </w:r>
      <w:r>
        <w:rPr>
          <w:sz w:val="28"/>
          <w:szCs w:val="28"/>
        </w:rPr>
        <w:t xml:space="preserve"> </w:t>
      </w:r>
      <w:r w:rsidR="00B60D85">
        <w:rPr>
          <w:sz w:val="28"/>
          <w:szCs w:val="28"/>
        </w:rPr>
        <w:t>в день их поступления</w:t>
      </w:r>
      <w:r w:rsidR="00DE58E0">
        <w:rPr>
          <w:sz w:val="28"/>
          <w:szCs w:val="28"/>
        </w:rPr>
        <w:t>.</w:t>
      </w:r>
      <w:r w:rsidRPr="00B725AA">
        <w:rPr>
          <w:sz w:val="28"/>
          <w:szCs w:val="28"/>
        </w:rPr>
        <w:t xml:space="preserve"> </w:t>
      </w:r>
    </w:p>
    <w:p w14:paraId="77BAF720" w14:textId="77777777" w:rsidR="00B725AA" w:rsidRDefault="00447FF1" w:rsidP="00B725A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6F9">
        <w:rPr>
          <w:sz w:val="28"/>
          <w:szCs w:val="28"/>
        </w:rPr>
        <w:t>заявке</w:t>
      </w:r>
      <w:r w:rsidR="00B30FD4">
        <w:rPr>
          <w:sz w:val="28"/>
          <w:szCs w:val="28"/>
        </w:rPr>
        <w:t xml:space="preserve">, </w:t>
      </w:r>
      <w:r w:rsidR="00B30FD4" w:rsidRPr="006978C0">
        <w:rPr>
          <w:sz w:val="28"/>
          <w:szCs w:val="28"/>
        </w:rPr>
        <w:t xml:space="preserve">содержащей </w:t>
      </w:r>
      <w:r w:rsidR="00B30FD4">
        <w:rPr>
          <w:sz w:val="28"/>
          <w:szCs w:val="28"/>
        </w:rPr>
        <w:t>перече</w:t>
      </w:r>
      <w:r w:rsidR="00B30FD4" w:rsidRPr="006978C0">
        <w:rPr>
          <w:sz w:val="28"/>
          <w:szCs w:val="28"/>
        </w:rPr>
        <w:t>нь</w:t>
      </w:r>
      <w:r w:rsidR="00B30FD4">
        <w:rPr>
          <w:sz w:val="28"/>
          <w:szCs w:val="28"/>
        </w:rPr>
        <w:t xml:space="preserve"> принятых документов, поступившей </w:t>
      </w:r>
      <w:r w:rsidR="00B30FD4" w:rsidRPr="00B725AA">
        <w:rPr>
          <w:sz w:val="28"/>
          <w:szCs w:val="28"/>
        </w:rPr>
        <w:t>на бумажном носителе</w:t>
      </w:r>
      <w:r w:rsidR="00B30FD4">
        <w:rPr>
          <w:sz w:val="28"/>
          <w:szCs w:val="28"/>
        </w:rPr>
        <w:t xml:space="preserve">, </w:t>
      </w:r>
      <w:r w:rsidR="00B725AA">
        <w:rPr>
          <w:sz w:val="28"/>
          <w:szCs w:val="28"/>
        </w:rPr>
        <w:t xml:space="preserve">Управление ставит отметку, дату </w:t>
      </w:r>
      <w:r w:rsidR="00B725AA" w:rsidRPr="006978C0">
        <w:rPr>
          <w:sz w:val="28"/>
          <w:szCs w:val="28"/>
        </w:rPr>
        <w:t>их</w:t>
      </w:r>
      <w:r w:rsidR="00B725AA">
        <w:rPr>
          <w:sz w:val="28"/>
          <w:szCs w:val="28"/>
        </w:rPr>
        <w:t xml:space="preserve"> поступления и присвоенный регистрационный номер. </w:t>
      </w:r>
    </w:p>
    <w:p w14:paraId="5AA78494" w14:textId="77777777" w:rsidR="00B60D85" w:rsidRPr="00447FF1" w:rsidRDefault="00B725AA" w:rsidP="00447F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7FF1">
        <w:rPr>
          <w:rFonts w:ascii="Times New Roman" w:hAnsi="Times New Roman" w:cs="Times New Roman"/>
          <w:sz w:val="28"/>
          <w:szCs w:val="28"/>
        </w:rPr>
        <w:t xml:space="preserve">Заявка, поступившая в электронном виде, регистрируется в общий журнал учета заявок Управления, регистрационный номер присваивается в соответствии с датой и временем поступления заявки в Управление </w:t>
      </w:r>
      <w:r w:rsidR="00B30FD4" w:rsidRPr="00447FF1">
        <w:rPr>
          <w:rFonts w:ascii="Times New Roman" w:hAnsi="Times New Roman" w:cs="Times New Roman"/>
          <w:sz w:val="28"/>
          <w:szCs w:val="28"/>
        </w:rPr>
        <w:t xml:space="preserve">с </w:t>
      </w:r>
      <w:r w:rsidRPr="00447FF1">
        <w:rPr>
          <w:rFonts w:ascii="Times New Roman" w:hAnsi="Times New Roman" w:cs="Times New Roman"/>
          <w:sz w:val="28"/>
          <w:szCs w:val="28"/>
        </w:rPr>
        <w:t>сайт</w:t>
      </w:r>
      <w:r w:rsidR="00B30FD4" w:rsidRPr="00447FF1">
        <w:rPr>
          <w:rFonts w:ascii="Times New Roman" w:hAnsi="Times New Roman" w:cs="Times New Roman"/>
          <w:sz w:val="28"/>
          <w:szCs w:val="28"/>
        </w:rPr>
        <w:t>а</w:t>
      </w:r>
      <w:r w:rsidRPr="00447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F1">
        <w:rPr>
          <w:rFonts w:ascii="Times New Roman" w:hAnsi="Times New Roman" w:cs="Times New Roman"/>
          <w:sz w:val="28"/>
          <w:szCs w:val="28"/>
        </w:rPr>
        <w:t>Добро.Навигатор</w:t>
      </w:r>
      <w:proofErr w:type="spellEnd"/>
      <w:r w:rsidR="00B30FD4" w:rsidRPr="00447FF1">
        <w:rPr>
          <w:rFonts w:ascii="Times New Roman" w:hAnsi="Times New Roman" w:cs="Times New Roman"/>
          <w:sz w:val="28"/>
          <w:szCs w:val="28"/>
        </w:rPr>
        <w:t xml:space="preserve"> или </w:t>
      </w:r>
      <w:r w:rsidR="008C0CE8" w:rsidRPr="00447FF1">
        <w:rPr>
          <w:rFonts w:ascii="Times New Roman" w:hAnsi="Times New Roman" w:cs="Times New Roman"/>
          <w:sz w:val="28"/>
          <w:szCs w:val="28"/>
        </w:rPr>
        <w:t>.</w:t>
      </w:r>
      <w:r w:rsidR="00B30FD4" w:rsidRPr="00447FF1">
        <w:rPr>
          <w:rFonts w:ascii="Times New Roman" w:hAnsi="Times New Roman" w:cs="Times New Roman"/>
          <w:sz w:val="28"/>
          <w:szCs w:val="28"/>
          <w:lang w:eastAsia="zh-CN"/>
        </w:rPr>
        <w:t xml:space="preserve"> на электронный адрес</w:t>
      </w:r>
      <w:r w:rsidR="00C576F9" w:rsidRPr="00447FF1">
        <w:rPr>
          <w:rFonts w:ascii="Times New Roman" w:hAnsi="Times New Roman" w:cs="Times New Roman"/>
          <w:sz w:val="28"/>
          <w:szCs w:val="28"/>
          <w:lang w:eastAsia="zh-CN"/>
        </w:rPr>
        <w:t xml:space="preserve"> Управления</w:t>
      </w:r>
      <w:r w:rsidR="00B30FD4" w:rsidRPr="00447FF1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hyperlink r:id="rId13" w:history="1">
        <w:r w:rsidR="00B30FD4" w:rsidRPr="00447FF1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elkdm@mail.ru</w:t>
        </w:r>
      </w:hyperlink>
      <w:r w:rsidR="00B30FD4" w:rsidRPr="00447FF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79608A4" w14:textId="77777777" w:rsidR="00DE58E0" w:rsidRDefault="00310B12" w:rsidP="00DE58E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725AA">
        <w:rPr>
          <w:rFonts w:ascii="Times New Roman" w:hAnsi="Times New Roman" w:cs="Times New Roman"/>
          <w:sz w:val="28"/>
          <w:szCs w:val="28"/>
          <w:lang w:eastAsia="zh-CN"/>
        </w:rPr>
        <w:t xml:space="preserve">СО НКО </w:t>
      </w:r>
      <w:r w:rsidR="00155689" w:rsidRPr="00B725AA">
        <w:rPr>
          <w:rFonts w:ascii="Times New Roman" w:hAnsi="Times New Roman" w:cs="Times New Roman"/>
          <w:sz w:val="28"/>
          <w:szCs w:val="28"/>
          <w:lang w:eastAsia="zh-CN"/>
        </w:rPr>
        <w:t>вправе отозвать заявку</w:t>
      </w:r>
      <w:r w:rsidR="00DE58E0" w:rsidRPr="00B725A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55689" w:rsidRPr="00B725AA">
        <w:rPr>
          <w:rFonts w:ascii="Times New Roman" w:hAnsi="Times New Roman" w:cs="Times New Roman"/>
          <w:sz w:val="28"/>
          <w:szCs w:val="28"/>
          <w:lang w:eastAsia="zh-CN"/>
        </w:rPr>
        <w:t>путем направления в Управление письменного заявления</w:t>
      </w:r>
      <w:r w:rsidR="00DE58E0" w:rsidRPr="00B725AA">
        <w:rPr>
          <w:rFonts w:ascii="Times New Roman" w:hAnsi="Times New Roman" w:cs="Times New Roman"/>
          <w:sz w:val="28"/>
          <w:szCs w:val="28"/>
          <w:lang w:eastAsia="zh-CN"/>
        </w:rPr>
        <w:t xml:space="preserve"> на бумажном носите или подписанной копии заявления в формате </w:t>
      </w:r>
      <w:r w:rsidR="00DE58E0" w:rsidRPr="00B725AA">
        <w:rPr>
          <w:rFonts w:ascii="Times New Roman" w:hAnsi="Times New Roman" w:cs="Times New Roman"/>
          <w:sz w:val="28"/>
          <w:szCs w:val="28"/>
          <w:lang w:val="en-US" w:eastAsia="zh-CN"/>
        </w:rPr>
        <w:t>PDF</w:t>
      </w:r>
      <w:r w:rsidR="00DE58E0" w:rsidRPr="00B725AA">
        <w:rPr>
          <w:rFonts w:ascii="Times New Roman" w:hAnsi="Times New Roman" w:cs="Times New Roman"/>
          <w:sz w:val="28"/>
          <w:szCs w:val="28"/>
          <w:lang w:eastAsia="zh-CN"/>
        </w:rPr>
        <w:t xml:space="preserve"> в одном файле на электронный адрес</w:t>
      </w:r>
      <w:r w:rsidR="00447FF1">
        <w:rPr>
          <w:rFonts w:ascii="Times New Roman" w:hAnsi="Times New Roman" w:cs="Times New Roman"/>
          <w:sz w:val="28"/>
          <w:szCs w:val="28"/>
          <w:lang w:eastAsia="zh-CN"/>
        </w:rPr>
        <w:t xml:space="preserve"> Управления</w:t>
      </w:r>
      <w:r w:rsidR="00DE58E0" w:rsidRPr="00B725AA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hyperlink r:id="rId14" w:history="1">
        <w:r w:rsidR="00DE58E0" w:rsidRPr="00B725AA">
          <w:rPr>
            <w:rStyle w:val="a6"/>
            <w:rFonts w:ascii="Times New Roman" w:hAnsi="Times New Roman" w:cs="Times New Roman"/>
            <w:sz w:val="28"/>
            <w:szCs w:val="28"/>
            <w:lang w:eastAsia="zh-CN"/>
          </w:rPr>
          <w:t>elkdm@mail.ru</w:t>
        </w:r>
      </w:hyperlink>
      <w:r w:rsidR="00DE58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01D6647B" w14:textId="77777777" w:rsidR="00155689" w:rsidRDefault="00DE58E0" w:rsidP="00DE58E0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DE58E0">
        <w:rPr>
          <w:sz w:val="28"/>
          <w:szCs w:val="28"/>
        </w:rPr>
        <w:t>Вн</w:t>
      </w:r>
      <w:r w:rsidR="00155689" w:rsidRPr="00DE58E0">
        <w:rPr>
          <w:sz w:val="28"/>
          <w:szCs w:val="28"/>
        </w:rPr>
        <w:t>есение изменений</w:t>
      </w:r>
      <w:r w:rsidR="00F4169F" w:rsidRPr="00DE58E0">
        <w:rPr>
          <w:sz w:val="28"/>
          <w:szCs w:val="28"/>
        </w:rPr>
        <w:t xml:space="preserve"> </w:t>
      </w:r>
      <w:r w:rsidR="00155689" w:rsidRPr="00DE58E0">
        <w:rPr>
          <w:sz w:val="28"/>
          <w:szCs w:val="28"/>
        </w:rPr>
        <w:t xml:space="preserve">в заявку </w:t>
      </w:r>
      <w:r w:rsidR="00F4169F" w:rsidRPr="00DE58E0">
        <w:rPr>
          <w:sz w:val="28"/>
          <w:szCs w:val="28"/>
        </w:rPr>
        <w:t xml:space="preserve">осуществляется </w:t>
      </w:r>
      <w:r w:rsidR="00B725AA">
        <w:rPr>
          <w:sz w:val="28"/>
          <w:szCs w:val="28"/>
        </w:rPr>
        <w:t>путем</w:t>
      </w:r>
      <w:r w:rsidR="00F4169F" w:rsidRPr="00DE58E0">
        <w:rPr>
          <w:sz w:val="28"/>
          <w:szCs w:val="28"/>
        </w:rPr>
        <w:t xml:space="preserve"> </w:t>
      </w:r>
      <w:r w:rsidR="00155689" w:rsidRPr="00DE58E0">
        <w:rPr>
          <w:sz w:val="28"/>
          <w:szCs w:val="28"/>
        </w:rPr>
        <w:t>предоставления дополнительной информации для включения ее в состав прилагаемых к заявке</w:t>
      </w:r>
      <w:r w:rsidR="00310B12" w:rsidRPr="00DE58E0">
        <w:rPr>
          <w:sz w:val="28"/>
          <w:szCs w:val="28"/>
        </w:rPr>
        <w:t xml:space="preserve"> на бумажном носителе</w:t>
      </w:r>
      <w:r w:rsidR="00155689" w:rsidRPr="00DE58E0">
        <w:rPr>
          <w:sz w:val="28"/>
          <w:szCs w:val="28"/>
        </w:rPr>
        <w:t xml:space="preserve"> документов </w:t>
      </w:r>
      <w:r w:rsidRPr="00DE58E0">
        <w:rPr>
          <w:sz w:val="28"/>
          <w:szCs w:val="28"/>
        </w:rPr>
        <w:t xml:space="preserve">в </w:t>
      </w:r>
      <w:r w:rsidRPr="00B725AA">
        <w:rPr>
          <w:sz w:val="28"/>
          <w:szCs w:val="28"/>
        </w:rPr>
        <w:t>Управление</w:t>
      </w:r>
      <w:r w:rsidRPr="00DE58E0">
        <w:rPr>
          <w:sz w:val="28"/>
          <w:szCs w:val="28"/>
        </w:rPr>
        <w:t xml:space="preserve"> </w:t>
      </w:r>
      <w:r w:rsidR="00310B12" w:rsidRPr="00DE58E0">
        <w:rPr>
          <w:sz w:val="28"/>
          <w:szCs w:val="28"/>
        </w:rPr>
        <w:t>или редактированием заявки в личном кабине</w:t>
      </w:r>
      <w:r w:rsidR="00F4169F" w:rsidRPr="00DE58E0">
        <w:rPr>
          <w:sz w:val="28"/>
          <w:szCs w:val="28"/>
        </w:rPr>
        <w:t>т</w:t>
      </w:r>
      <w:r w:rsidR="00310B12" w:rsidRPr="00DE58E0">
        <w:rPr>
          <w:sz w:val="28"/>
          <w:szCs w:val="28"/>
        </w:rPr>
        <w:t xml:space="preserve">е на сайте </w:t>
      </w:r>
      <w:proofErr w:type="spellStart"/>
      <w:r w:rsidR="00310B12" w:rsidRPr="00DE58E0">
        <w:rPr>
          <w:sz w:val="28"/>
          <w:szCs w:val="28"/>
        </w:rPr>
        <w:t>Добро.Навигатор</w:t>
      </w:r>
      <w:proofErr w:type="spellEnd"/>
      <w:r w:rsidR="00310B12" w:rsidRPr="00DE58E0">
        <w:rPr>
          <w:sz w:val="28"/>
          <w:szCs w:val="28"/>
        </w:rPr>
        <w:t xml:space="preserve"> </w:t>
      </w:r>
      <w:r w:rsidR="00155689" w:rsidRPr="00DE58E0">
        <w:rPr>
          <w:sz w:val="28"/>
          <w:szCs w:val="28"/>
        </w:rPr>
        <w:t xml:space="preserve">с соблюдением </w:t>
      </w:r>
      <w:r w:rsidR="00481DBC" w:rsidRPr="00DE58E0">
        <w:rPr>
          <w:sz w:val="28"/>
          <w:szCs w:val="28"/>
        </w:rPr>
        <w:t>установленного</w:t>
      </w:r>
      <w:r w:rsidR="00155689" w:rsidRPr="00DE58E0">
        <w:rPr>
          <w:sz w:val="28"/>
          <w:szCs w:val="28"/>
        </w:rPr>
        <w:t xml:space="preserve"> срока приема заявок.</w:t>
      </w:r>
    </w:p>
    <w:p w14:paraId="18D9818D" w14:textId="77777777" w:rsidR="00E7025C" w:rsidRDefault="003E2A94" w:rsidP="007E64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0FD4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6F35F0" w:rsidRPr="00B30FD4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B30FD4">
        <w:rPr>
          <w:rFonts w:ascii="Times New Roman" w:hAnsi="Times New Roman" w:cs="Times New Roman"/>
          <w:sz w:val="28"/>
          <w:szCs w:val="28"/>
          <w:lang w:eastAsia="zh-CN"/>
        </w:rPr>
        <w:t>Управление проверяет СО НКО и представленные документы на соответстви</w:t>
      </w:r>
      <w:r w:rsidR="00B30FD4" w:rsidRPr="00B30FD4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30FD4">
        <w:rPr>
          <w:rFonts w:ascii="Times New Roman" w:hAnsi="Times New Roman" w:cs="Times New Roman"/>
          <w:sz w:val="28"/>
          <w:szCs w:val="28"/>
          <w:lang w:eastAsia="zh-CN"/>
        </w:rPr>
        <w:t xml:space="preserve"> требованиям, установленным настоящим Порядком, в течение 3 рабочих дней с даты регистрации заявки в журнале учёта заявок</w:t>
      </w:r>
    </w:p>
    <w:p w14:paraId="6B4BC0E9" w14:textId="77777777" w:rsidR="00E7025C" w:rsidRPr="00447FF1" w:rsidRDefault="00E7025C" w:rsidP="009C7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63202905"/>
      <w:r w:rsidRPr="00447FF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447FF1" w:rsidRPr="00447FF1">
        <w:rPr>
          <w:rFonts w:ascii="Times New Roman" w:hAnsi="Times New Roman" w:cs="Times New Roman"/>
          <w:sz w:val="28"/>
          <w:szCs w:val="28"/>
        </w:rPr>
        <w:t>СО НКО</w:t>
      </w:r>
      <w:r w:rsidRPr="00447FF1">
        <w:rPr>
          <w:rFonts w:ascii="Times New Roman" w:hAnsi="Times New Roman" w:cs="Times New Roman"/>
          <w:sz w:val="28"/>
          <w:szCs w:val="28"/>
        </w:rPr>
        <w:t xml:space="preserve"> и рассмотрения представленных </w:t>
      </w:r>
      <w:r w:rsidR="00447FF1" w:rsidRPr="00447FF1">
        <w:rPr>
          <w:rFonts w:ascii="Times New Roman" w:hAnsi="Times New Roman" w:cs="Times New Roman"/>
          <w:sz w:val="28"/>
          <w:szCs w:val="28"/>
        </w:rPr>
        <w:t>СО НКО</w:t>
      </w:r>
      <w:r w:rsidRPr="00447FF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447FF1" w:rsidRPr="00447FF1">
        <w:rPr>
          <w:rFonts w:ascii="Times New Roman" w:hAnsi="Times New Roman" w:cs="Times New Roman"/>
          <w:sz w:val="28"/>
          <w:szCs w:val="28"/>
        </w:rPr>
        <w:t>5</w:t>
      </w:r>
      <w:r w:rsidRPr="00447FF1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bookmarkEnd w:id="12"/>
      <w:r w:rsidRPr="00447FF1">
        <w:rPr>
          <w:rFonts w:ascii="Times New Roman" w:hAnsi="Times New Roman" w:cs="Times New Roman"/>
          <w:sz w:val="28"/>
          <w:szCs w:val="28"/>
        </w:rPr>
        <w:t xml:space="preserve"> Управление принимает одно из следующих решений:</w:t>
      </w:r>
    </w:p>
    <w:p w14:paraId="54348E73" w14:textId="77777777" w:rsidR="00E7025C" w:rsidRPr="009C75CA" w:rsidRDefault="00E7025C" w:rsidP="009C7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CA">
        <w:rPr>
          <w:rFonts w:ascii="Times New Roman" w:hAnsi="Times New Roman" w:cs="Times New Roman"/>
          <w:sz w:val="28"/>
          <w:szCs w:val="28"/>
        </w:rPr>
        <w:t xml:space="preserve">1) о </w:t>
      </w:r>
      <w:r w:rsidR="00447FF1" w:rsidRPr="009C75CA">
        <w:rPr>
          <w:rFonts w:ascii="Times New Roman" w:hAnsi="Times New Roman" w:cs="Times New Roman"/>
          <w:sz w:val="28"/>
          <w:szCs w:val="28"/>
        </w:rPr>
        <w:t>допуске к участию в Конкурсе</w:t>
      </w:r>
      <w:r w:rsidRPr="009C75CA">
        <w:rPr>
          <w:rFonts w:ascii="Times New Roman" w:hAnsi="Times New Roman" w:cs="Times New Roman"/>
          <w:sz w:val="28"/>
          <w:szCs w:val="28"/>
        </w:rPr>
        <w:t xml:space="preserve"> </w:t>
      </w:r>
      <w:r w:rsidR="00447FF1" w:rsidRPr="009C75CA">
        <w:rPr>
          <w:rFonts w:ascii="Times New Roman" w:hAnsi="Times New Roman" w:cs="Times New Roman"/>
          <w:sz w:val="28"/>
          <w:szCs w:val="28"/>
        </w:rPr>
        <w:t>-</w:t>
      </w:r>
      <w:r w:rsidRPr="009C75CA">
        <w:rPr>
          <w:rFonts w:ascii="Times New Roman" w:hAnsi="Times New Roman" w:cs="Times New Roman"/>
          <w:sz w:val="28"/>
          <w:szCs w:val="28"/>
        </w:rPr>
        <w:t xml:space="preserve"> в случае соответствия </w:t>
      </w:r>
      <w:r w:rsidR="00447FF1" w:rsidRPr="009C75CA">
        <w:rPr>
          <w:rFonts w:ascii="Times New Roman" w:hAnsi="Times New Roman" w:cs="Times New Roman"/>
          <w:sz w:val="28"/>
          <w:szCs w:val="28"/>
        </w:rPr>
        <w:t>СО НКО</w:t>
      </w:r>
      <w:r w:rsidRPr="009C75CA">
        <w:rPr>
          <w:rFonts w:ascii="Times New Roman" w:hAnsi="Times New Roman" w:cs="Times New Roman"/>
        </w:rPr>
        <w:t xml:space="preserve"> </w:t>
      </w:r>
      <w:r w:rsidRPr="009C75CA">
        <w:rPr>
          <w:rFonts w:ascii="Times New Roman" w:hAnsi="Times New Roman" w:cs="Times New Roman"/>
          <w:sz w:val="28"/>
          <w:szCs w:val="28"/>
        </w:rPr>
        <w:t>и представленных документов требованиям, установленным настоящим Порядком,</w:t>
      </w:r>
    </w:p>
    <w:p w14:paraId="7F49A984" w14:textId="77777777" w:rsidR="00447FF1" w:rsidRPr="009C75CA" w:rsidRDefault="00E7025C" w:rsidP="009C7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CA">
        <w:rPr>
          <w:rFonts w:ascii="Times New Roman" w:hAnsi="Times New Roman" w:cs="Times New Roman"/>
          <w:sz w:val="28"/>
          <w:szCs w:val="28"/>
        </w:rPr>
        <w:t xml:space="preserve">2) об отказе </w:t>
      </w:r>
      <w:r w:rsidR="00447FF1" w:rsidRPr="009C75CA">
        <w:rPr>
          <w:rFonts w:ascii="Times New Roman" w:hAnsi="Times New Roman" w:cs="Times New Roman"/>
          <w:sz w:val="28"/>
          <w:szCs w:val="28"/>
        </w:rPr>
        <w:t>в участие в Конкурсе - в случае несоответствий СО НКО и представленных документов требованиям, установленным настоящим Порядком.</w:t>
      </w:r>
    </w:p>
    <w:p w14:paraId="47F921B1" w14:textId="77777777" w:rsidR="003E2A94" w:rsidRPr="009C75CA" w:rsidRDefault="00E7025C" w:rsidP="009C7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CA">
        <w:rPr>
          <w:rFonts w:ascii="Times New Roman" w:hAnsi="Times New Roman" w:cs="Times New Roman"/>
          <w:sz w:val="28"/>
          <w:szCs w:val="28"/>
        </w:rPr>
        <w:t>Уведомление о</w:t>
      </w:r>
      <w:r w:rsidR="009C75CA" w:rsidRPr="009C75CA">
        <w:rPr>
          <w:rFonts w:ascii="Times New Roman" w:hAnsi="Times New Roman" w:cs="Times New Roman"/>
          <w:sz w:val="28"/>
          <w:szCs w:val="28"/>
        </w:rPr>
        <w:t>б участие в Конкурсе</w:t>
      </w:r>
      <w:r w:rsidRPr="009C75C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9C75CA" w:rsidRPr="009C75CA">
        <w:rPr>
          <w:rFonts w:ascii="Times New Roman" w:hAnsi="Times New Roman" w:cs="Times New Roman"/>
          <w:sz w:val="28"/>
          <w:szCs w:val="28"/>
        </w:rPr>
        <w:t>СО НКО</w:t>
      </w:r>
      <w:r w:rsidRPr="009C75CA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</w:t>
      </w:r>
      <w:r w:rsidR="009C75CA" w:rsidRPr="009C75CA">
        <w:rPr>
          <w:rFonts w:ascii="Times New Roman" w:hAnsi="Times New Roman" w:cs="Times New Roman"/>
          <w:sz w:val="28"/>
          <w:szCs w:val="28"/>
        </w:rPr>
        <w:t>инятия соответствующего решения.</w:t>
      </w:r>
    </w:p>
    <w:p w14:paraId="3B8E5D24" w14:textId="77777777" w:rsidR="00CF573E" w:rsidRPr="00CF573E" w:rsidRDefault="00CF573E" w:rsidP="009C7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73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8. СО НКО, не соответствующие требованиям, установленным пунктом 4 раздела 1 и пунктами 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CF573E">
        <w:rPr>
          <w:rFonts w:ascii="Times New Roman" w:hAnsi="Times New Roman" w:cs="Times New Roman"/>
          <w:sz w:val="28"/>
          <w:szCs w:val="28"/>
          <w:lang w:eastAsia="zh-CN"/>
        </w:rPr>
        <w:t>, 2 раздела 2 настоящего Порядка, к участию в Конкурсе не допускаются.</w:t>
      </w:r>
    </w:p>
    <w:p w14:paraId="5F97FFC0" w14:textId="77777777" w:rsidR="00CF573E" w:rsidRDefault="00CF573E" w:rsidP="00CF57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573E">
        <w:rPr>
          <w:rFonts w:ascii="Times New Roman" w:hAnsi="Times New Roman" w:cs="Times New Roman"/>
          <w:sz w:val="28"/>
          <w:szCs w:val="28"/>
          <w:lang w:eastAsia="zh-CN"/>
        </w:rPr>
        <w:t>9. Документы, не соответствующие требованиям, установленным пунктом 5 раздела 2 настоящего Порядка, отклоняются и СО НКО не возвращаются. СО НКО не допускается к Конкурсу.</w:t>
      </w:r>
    </w:p>
    <w:p w14:paraId="653B4223" w14:textId="77777777" w:rsidR="009D4274" w:rsidRPr="00E7025C" w:rsidRDefault="009D4274" w:rsidP="009D4274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E7025C">
        <w:rPr>
          <w:sz w:val="28"/>
          <w:szCs w:val="28"/>
        </w:rPr>
        <w:t>10. Основания для отклонения заявки СО НКО:</w:t>
      </w:r>
    </w:p>
    <w:p w14:paraId="2D652D4E" w14:textId="77777777" w:rsidR="009D4274" w:rsidRPr="00B30FD4" w:rsidRDefault="009D4274" w:rsidP="009D4274">
      <w:pPr>
        <w:pStyle w:val="1"/>
        <w:widowControl w:val="0"/>
        <w:autoSpaceDE w:val="0"/>
        <w:ind w:left="0" w:firstLine="709"/>
        <w:jc w:val="both"/>
        <w:rPr>
          <w:sz w:val="28"/>
          <w:szCs w:val="28"/>
          <w:highlight w:val="red"/>
        </w:rPr>
      </w:pPr>
      <w:bookmarkStart w:id="13" w:name="_Hlk96354101"/>
      <w:r w:rsidRPr="00E7025C">
        <w:rPr>
          <w:sz w:val="28"/>
          <w:szCs w:val="28"/>
        </w:rPr>
        <w:t>1) несоответствие СО НКО требованиям,</w:t>
      </w:r>
      <w:r w:rsidR="00B30FD4" w:rsidRPr="00E7025C">
        <w:rPr>
          <w:sz w:val="28"/>
          <w:szCs w:val="28"/>
        </w:rPr>
        <w:t xml:space="preserve"> установленным </w:t>
      </w:r>
      <w:r w:rsidR="00E7025C" w:rsidRPr="00E7025C">
        <w:rPr>
          <w:sz w:val="28"/>
          <w:szCs w:val="28"/>
        </w:rPr>
        <w:t>пунктами 1, 2 настоящего раздел</w:t>
      </w:r>
      <w:bookmarkEnd w:id="13"/>
      <w:r w:rsidR="009C75CA">
        <w:rPr>
          <w:sz w:val="28"/>
          <w:szCs w:val="28"/>
        </w:rPr>
        <w:t>а:</w:t>
      </w:r>
    </w:p>
    <w:p w14:paraId="1D87D517" w14:textId="77777777" w:rsidR="009D4274" w:rsidRPr="00E7025C" w:rsidRDefault="009D4274" w:rsidP="009D4274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025C">
        <w:rPr>
          <w:color w:val="00000A"/>
          <w:kern w:val="1"/>
          <w:sz w:val="28"/>
          <w:szCs w:val="28"/>
        </w:rPr>
        <w:t>2) непредставление (представление не в полном объеме) документов, указанных</w:t>
      </w:r>
      <w:r w:rsidRPr="00E7025C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E7025C">
        <w:rPr>
          <w:sz w:val="28"/>
          <w:szCs w:val="28"/>
        </w:rPr>
        <w:t>в объявлении о проведении Конкурса</w:t>
      </w:r>
      <w:r w:rsidR="00B30FD4" w:rsidRPr="00E7025C">
        <w:rPr>
          <w:sz w:val="28"/>
          <w:szCs w:val="28"/>
        </w:rPr>
        <w:t>, предусмотренных</w:t>
      </w:r>
      <w:r w:rsidR="00E7025C">
        <w:rPr>
          <w:sz w:val="28"/>
          <w:szCs w:val="28"/>
        </w:rPr>
        <w:t xml:space="preserve"> пунктом 5</w:t>
      </w:r>
      <w:r w:rsidR="00B30FD4" w:rsidRPr="00E7025C">
        <w:rPr>
          <w:sz w:val="28"/>
          <w:szCs w:val="28"/>
        </w:rPr>
        <w:t xml:space="preserve"> настоящ</w:t>
      </w:r>
      <w:r w:rsidR="00E7025C">
        <w:rPr>
          <w:sz w:val="28"/>
          <w:szCs w:val="28"/>
        </w:rPr>
        <w:t>его</w:t>
      </w:r>
      <w:r w:rsidR="00B30FD4" w:rsidRPr="00E7025C">
        <w:rPr>
          <w:sz w:val="28"/>
          <w:szCs w:val="28"/>
        </w:rPr>
        <w:t xml:space="preserve"> </w:t>
      </w:r>
      <w:r w:rsidR="00E7025C" w:rsidRPr="00E7025C">
        <w:rPr>
          <w:sz w:val="28"/>
          <w:szCs w:val="28"/>
        </w:rPr>
        <w:t>раздел</w:t>
      </w:r>
      <w:r w:rsidR="00E7025C">
        <w:rPr>
          <w:sz w:val="28"/>
          <w:szCs w:val="28"/>
        </w:rPr>
        <w:t>а</w:t>
      </w:r>
      <w:r w:rsidRPr="00E7025C">
        <w:rPr>
          <w:sz w:val="28"/>
          <w:szCs w:val="28"/>
        </w:rPr>
        <w:t>;</w:t>
      </w:r>
    </w:p>
    <w:p w14:paraId="7F069F54" w14:textId="77777777" w:rsidR="009D4274" w:rsidRPr="00E7025C" w:rsidRDefault="009D4274" w:rsidP="009D42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3) несоответствие представленных СО НКО </w:t>
      </w:r>
      <w:r w:rsidR="00E7025C" w:rsidRP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заявок</w:t>
      </w:r>
      <w:r w:rsid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E7025C" w:rsidRP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и (или) </w:t>
      </w:r>
      <w:r w:rsidRP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документов требованиям, установленным в объявлении о проведении Конкурса</w:t>
      </w:r>
      <w:r w:rsidR="00E7025C" w:rsidRPr="00E7025C">
        <w:rPr>
          <w:sz w:val="28"/>
          <w:szCs w:val="28"/>
        </w:rPr>
        <w:t xml:space="preserve">, </w:t>
      </w:r>
      <w:r w:rsidR="00E7025C" w:rsidRPr="00E7025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7025C">
        <w:rPr>
          <w:sz w:val="28"/>
          <w:szCs w:val="28"/>
        </w:rPr>
        <w:t>пунктом 5</w:t>
      </w:r>
      <w:r w:rsidR="00E7025C" w:rsidRPr="00E7025C">
        <w:rPr>
          <w:sz w:val="28"/>
          <w:szCs w:val="28"/>
        </w:rPr>
        <w:t xml:space="preserve"> настоящ</w:t>
      </w:r>
      <w:r w:rsidR="00E7025C">
        <w:rPr>
          <w:sz w:val="28"/>
          <w:szCs w:val="28"/>
        </w:rPr>
        <w:t>его</w:t>
      </w:r>
      <w:r w:rsidR="00E7025C" w:rsidRPr="00E7025C">
        <w:rPr>
          <w:sz w:val="28"/>
          <w:szCs w:val="28"/>
        </w:rPr>
        <w:t xml:space="preserve"> раздел</w:t>
      </w:r>
      <w:r w:rsidR="00E7025C">
        <w:rPr>
          <w:sz w:val="28"/>
          <w:szCs w:val="28"/>
        </w:rPr>
        <w:t>а</w:t>
      </w:r>
      <w:r w:rsidRPr="00E7025C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14:paraId="3C1B60C3" w14:textId="77777777" w:rsidR="00E021F9" w:rsidRDefault="009D4274" w:rsidP="00F47F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4) недостоверность</w:t>
      </w:r>
      <w:r w:rsidR="000A5C98"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информации, содержащейся в документах, представленных </w:t>
      </w:r>
      <w:r w:rsidR="00E7025C"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СО НКО</w:t>
      </w:r>
      <w:r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E7025C"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 целях подтверждения соответствия установленным настоящим Порядком требованиям</w:t>
      </w:r>
      <w:r w:rsidRPr="00C576F9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14:paraId="015BED70" w14:textId="77777777" w:rsidR="000A5C98" w:rsidRDefault="00C47284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E063A">
        <w:rPr>
          <w:sz w:val="28"/>
          <w:szCs w:val="28"/>
        </w:rPr>
        <w:t>1</w:t>
      </w:r>
      <w:r w:rsidR="009C75CA">
        <w:rPr>
          <w:sz w:val="28"/>
          <w:szCs w:val="28"/>
        </w:rPr>
        <w:t>1</w:t>
      </w:r>
      <w:r w:rsidRPr="00EE063A">
        <w:rPr>
          <w:sz w:val="28"/>
          <w:szCs w:val="28"/>
        </w:rPr>
        <w:t xml:space="preserve">. </w:t>
      </w:r>
      <w:r w:rsidR="000A5C98" w:rsidRPr="000A5C98">
        <w:rPr>
          <w:sz w:val="28"/>
          <w:szCs w:val="28"/>
        </w:rPr>
        <w:t>Проведение Конкурса возлагается на комиссию, создаваемую администрацией городского округа город Елец (далее - Комиссия). Состав и положение о Комиссии утверждаются правовым актом администрации городского округа город Елец.</w:t>
      </w:r>
    </w:p>
    <w:p w14:paraId="3EB097F0" w14:textId="77777777" w:rsidR="00A12D12" w:rsidRDefault="00155689" w:rsidP="000A5C98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5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A5C98">
        <w:rPr>
          <w:sz w:val="28"/>
          <w:szCs w:val="28"/>
        </w:rPr>
        <w:t>Комиссия созывается Управлением в течение 3 рабочих дней                 со дня окончания приема заявок.</w:t>
      </w:r>
    </w:p>
    <w:p w14:paraId="17C19926" w14:textId="77777777" w:rsidR="0006452E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5CA">
        <w:rPr>
          <w:sz w:val="28"/>
          <w:szCs w:val="28"/>
        </w:rPr>
        <w:t>3</w:t>
      </w:r>
      <w:r>
        <w:rPr>
          <w:sz w:val="28"/>
          <w:szCs w:val="28"/>
        </w:rPr>
        <w:t xml:space="preserve">. Комиссия осуществляет оценку проектов по критериям, определенным приложением № 4 к настоящему Порядку. </w:t>
      </w:r>
    </w:p>
    <w:p w14:paraId="791D0644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5CA">
        <w:rPr>
          <w:sz w:val="28"/>
          <w:szCs w:val="28"/>
        </w:rPr>
        <w:t>4</w:t>
      </w:r>
      <w:r>
        <w:rPr>
          <w:sz w:val="28"/>
          <w:szCs w:val="28"/>
        </w:rPr>
        <w:t>. Для оценки проекта по критериям применяется 5-балльная шкала, где учитываются следующие значения баллов:</w:t>
      </w:r>
    </w:p>
    <w:p w14:paraId="69865922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 баллов - проект полностью не соответствует данному критерию;</w:t>
      </w:r>
    </w:p>
    <w:p w14:paraId="6216660F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</w:t>
      </w:r>
      <w:bookmarkStart w:id="14" w:name="_Hlk101343996"/>
      <w:r>
        <w:rPr>
          <w:sz w:val="28"/>
          <w:szCs w:val="28"/>
        </w:rPr>
        <w:t xml:space="preserve">проект </w:t>
      </w:r>
      <w:bookmarkEnd w:id="14"/>
      <w:r>
        <w:rPr>
          <w:sz w:val="28"/>
          <w:szCs w:val="28"/>
        </w:rPr>
        <w:t>в незначительной степени соответствует данному критерию;</w:t>
      </w:r>
    </w:p>
    <w:p w14:paraId="10563F32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- проект в малой степени соответствует данному критерию;</w:t>
      </w:r>
    </w:p>
    <w:p w14:paraId="57C30A4C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- проект в средней степени соответствует данному критерию;</w:t>
      </w:r>
    </w:p>
    <w:p w14:paraId="706EFB18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балла - проект в значительной степени соответствует данному критерию;</w:t>
      </w:r>
    </w:p>
    <w:p w14:paraId="6CA3C0BA" w14:textId="77777777" w:rsidR="00155689" w:rsidRDefault="0015568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баллов - проект полностью соответствует данному критерию.</w:t>
      </w:r>
    </w:p>
    <w:p w14:paraId="612586E5" w14:textId="77777777" w:rsidR="00155689" w:rsidRDefault="00A12D12" w:rsidP="007E64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. Оценки членов </w:t>
      </w:r>
      <w:r w:rsidR="007A2D8C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омиссии по проекту заносятся в оценочную ведомость проекта </w:t>
      </w:r>
      <w:bookmarkStart w:id="15" w:name="_Hlk101778332"/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для предоставления субсидий </w:t>
      </w:r>
      <w:bookmarkEnd w:id="15"/>
      <w:r w:rsidR="00155689">
        <w:rPr>
          <w:rFonts w:ascii="Times New Roman" w:hAnsi="Times New Roman" w:cs="Times New Roman"/>
          <w:sz w:val="28"/>
          <w:szCs w:val="28"/>
          <w:lang w:eastAsia="zh-CN"/>
        </w:rPr>
        <w:t>(приложение № 4</w:t>
      </w:r>
      <w:r w:rsidR="00AB7CB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Порядку).</w:t>
      </w:r>
    </w:p>
    <w:p w14:paraId="77B4EB9C" w14:textId="77777777" w:rsidR="005E4990" w:rsidRDefault="00155689" w:rsidP="005E49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Путем сложения всех баллов, полученных по каждому критерию, рассчитывается общий балл, который отражается в итоговой оценочной ведомости проектов для предоставления субсидий (приложение № 5</w:t>
      </w:r>
      <w:r w:rsidR="00AB7CB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Порядку), формируется </w:t>
      </w:r>
      <w:bookmarkStart w:id="16" w:name="_Hlk156824652"/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рейтинг заявок участников Конкурса для предоставления субсидий </w:t>
      </w:r>
      <w:bookmarkEnd w:id="16"/>
      <w:r>
        <w:rPr>
          <w:rFonts w:ascii="Times New Roman" w:hAnsi="Times New Roman" w:cs="Times New Roman"/>
          <w:sz w:val="28"/>
          <w:szCs w:val="28"/>
          <w:lang w:eastAsia="zh-CN"/>
        </w:rPr>
        <w:t>(приложение № 6 к настоящему Порядку).</w:t>
      </w:r>
    </w:p>
    <w:p w14:paraId="72BFB981" w14:textId="77777777" w:rsidR="005E4990" w:rsidRDefault="00155689" w:rsidP="005E49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При равенстве общего балла у нескольких участников Конкурса победители Конкурса определяются голосованием.</w:t>
      </w:r>
    </w:p>
    <w:p w14:paraId="403C7131" w14:textId="77777777" w:rsidR="000A5C98" w:rsidRDefault="003A3562" w:rsidP="005E49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26F2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16</w:t>
      </w:r>
      <w:r w:rsidR="00AE0634" w:rsidRPr="00526F2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0A5C98" w:rsidRPr="00526F2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Итоги заседания Комиссии оформляются протоколом, который                    </w:t>
      </w:r>
      <w:r w:rsidR="000A5C98" w:rsidRPr="00526F2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в течение 3 рабочих дней с даты заседания Комиссии вместе со списком победителей Конкурса - получателями субсидий передается в Управление для подготовки проекта правового акта администрации городского округа город Елец о предоставлении субсидий и направления его Главе городского округа город Елец для подписания.</w:t>
      </w:r>
    </w:p>
    <w:p w14:paraId="69CF2ADB" w14:textId="77777777" w:rsidR="0098659C" w:rsidRPr="00A825AB" w:rsidRDefault="003A3562" w:rsidP="009865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17. 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</w:t>
      </w:r>
      <w:r w:rsidR="0092582F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течение 3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рабочих дней со дня, следующего за днем получения протокола заседания Комиссии</w:t>
      </w:r>
      <w:r w:rsidR="00526F2A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Управление обеспечивает его </w:t>
      </w:r>
      <w:r w:rsidR="00857DA3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размещение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на сайт</w:t>
      </w:r>
      <w:r w:rsidR="00857DA3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администрации, включающ</w:t>
      </w:r>
      <w:r w:rsidR="00526F2A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его</w:t>
      </w:r>
      <w:r w:rsidR="0098659C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следующие сведения:</w:t>
      </w:r>
    </w:p>
    <w:p w14:paraId="4BAC0D64" w14:textId="77777777" w:rsidR="0098659C" w:rsidRPr="00A825AB" w:rsidRDefault="0098659C" w:rsidP="009865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iCs/>
          <w:kern w:val="1"/>
          <w:sz w:val="28"/>
          <w:szCs w:val="28"/>
          <w:lang w:eastAsia="zh-CN"/>
        </w:rPr>
        <w:t>- дата, время и место рассмотрения заявок;</w:t>
      </w:r>
    </w:p>
    <w:p w14:paraId="228A9C82" w14:textId="77777777" w:rsidR="0098659C" w:rsidRPr="00A825AB" w:rsidRDefault="00050CF4" w:rsidP="00050C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- дата, время и место оценки заявок СО НКО;</w:t>
      </w:r>
    </w:p>
    <w:p w14:paraId="3AA2DF46" w14:textId="77777777" w:rsidR="0098659C" w:rsidRPr="00A825AB" w:rsidRDefault="0098659C" w:rsidP="00986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>- информацию о СО НКО, заявки которых были рассмотрены;</w:t>
      </w:r>
    </w:p>
    <w:p w14:paraId="155C552D" w14:textId="77777777" w:rsidR="0098659C" w:rsidRPr="00A825AB" w:rsidRDefault="0098659C" w:rsidP="00050C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- информацию о СО НКО, заявки которых были отклонены, с указанием причин их отклонения</w:t>
      </w:r>
      <w:r w:rsidR="00050CF4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, в том числе положений объявления о проведении Конкурса, которым не соответствуют заявки;</w:t>
      </w:r>
    </w:p>
    <w:p w14:paraId="123C6389" w14:textId="77777777" w:rsidR="00A825AB" w:rsidRPr="00A825AB" w:rsidRDefault="0098659C" w:rsidP="00986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- последовательность оценки заявок, присвоенные заявкам </w:t>
      </w:r>
      <w:r w:rsidR="0092582F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значения</w:t>
      </w: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по каждому критери</w:t>
      </w:r>
      <w:r w:rsidR="0092582F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ю из предусмотренных критериев оценки,</w:t>
      </w:r>
      <w:r w:rsidR="00A825AB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принятое на основании результатов оценки заявок решение о присвоении заявкам порядковых номеров;</w:t>
      </w:r>
    </w:p>
    <w:p w14:paraId="31C33D7C" w14:textId="77777777" w:rsidR="0092582F" w:rsidRPr="00A825AB" w:rsidRDefault="0098659C" w:rsidP="009865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>- наименование получателей субсидий, с которыми заключается соглашение, и размер предоставляемой ему субсидии.</w:t>
      </w:r>
    </w:p>
    <w:p w14:paraId="2A1A9929" w14:textId="77777777" w:rsidR="009202F8" w:rsidRDefault="00E46FC1" w:rsidP="00BA7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18. Управление в течение 3 рабочих дней с момента </w:t>
      </w:r>
      <w:r w:rsidR="0092582F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получения</w:t>
      </w: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протокола подготавливает </w:t>
      </w:r>
      <w:r w:rsidR="00857DA3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правовой акт</w:t>
      </w: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администрации городского округа город Елец</w:t>
      </w:r>
      <w:r w:rsidR="00857DA3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о предоставлении субсидии СО НКО</w:t>
      </w:r>
      <w:r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 направляет его Главе городского округа город Елец для подписания</w:t>
      </w:r>
      <w:r w:rsidR="00BA7FD7" w:rsidRPr="00A825AB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  <w:r w:rsidR="00BA7FD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14:paraId="59728EF0" w14:textId="77777777" w:rsidR="00155689" w:rsidRPr="00AE0634" w:rsidRDefault="009202F8" w:rsidP="009202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19</w:t>
      </w:r>
      <w:r w:rsidR="00887E7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55689" w:rsidRPr="00AE0634">
        <w:rPr>
          <w:rFonts w:ascii="Times New Roman" w:hAnsi="Times New Roman" w:cs="Times New Roman"/>
          <w:sz w:val="28"/>
          <w:szCs w:val="28"/>
        </w:rPr>
        <w:t>Размер субсиди</w:t>
      </w:r>
      <w:r w:rsidR="008F6480" w:rsidRPr="00AE0634">
        <w:rPr>
          <w:rFonts w:ascii="Times New Roman" w:hAnsi="Times New Roman" w:cs="Times New Roman"/>
          <w:sz w:val="28"/>
          <w:szCs w:val="28"/>
        </w:rPr>
        <w:t>и</w:t>
      </w:r>
      <w:r w:rsidR="00155689" w:rsidRPr="00AE0634">
        <w:rPr>
          <w:rFonts w:ascii="Times New Roman" w:hAnsi="Times New Roman" w:cs="Times New Roman"/>
          <w:sz w:val="28"/>
          <w:szCs w:val="28"/>
        </w:rPr>
        <w:t xml:space="preserve"> определяется исходя из расчета затрат на реализацию проекта, но не более средств, предусмотренных на эти цели в городском бюджете на 202</w:t>
      </w:r>
      <w:r w:rsidR="00AE0634" w:rsidRPr="00AE0634">
        <w:rPr>
          <w:rFonts w:ascii="Times New Roman" w:hAnsi="Times New Roman" w:cs="Times New Roman"/>
          <w:sz w:val="28"/>
          <w:szCs w:val="28"/>
        </w:rPr>
        <w:t>4</w:t>
      </w:r>
      <w:r w:rsidR="00155689" w:rsidRPr="00AE0634">
        <w:rPr>
          <w:rFonts w:ascii="Times New Roman" w:hAnsi="Times New Roman" w:cs="Times New Roman"/>
          <w:sz w:val="28"/>
          <w:szCs w:val="28"/>
        </w:rPr>
        <w:t xml:space="preserve"> год, на один вид субсидии и устанавливается Комиссией.</w:t>
      </w:r>
    </w:p>
    <w:p w14:paraId="1AE26D40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случае превышения фактической потребности в субсидии над суммой средств, предусмотренных в городском бюджете на 202</w:t>
      </w:r>
      <w:r w:rsidR="00AE0634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сумма субсиди</w:t>
      </w:r>
      <w:r w:rsidR="008F6480">
        <w:rPr>
          <w:sz w:val="28"/>
          <w:szCs w:val="28"/>
        </w:rPr>
        <w:t>и</w:t>
      </w:r>
      <w:r>
        <w:rPr>
          <w:sz w:val="28"/>
          <w:szCs w:val="28"/>
        </w:rPr>
        <w:t xml:space="preserve"> распределяется между получателями субсиди</w:t>
      </w:r>
      <w:r w:rsidR="008F6480">
        <w:rPr>
          <w:sz w:val="28"/>
          <w:szCs w:val="28"/>
        </w:rPr>
        <w:t>й</w:t>
      </w:r>
      <w:r>
        <w:rPr>
          <w:sz w:val="28"/>
          <w:szCs w:val="28"/>
        </w:rPr>
        <w:t xml:space="preserve"> пропорционально принятым к субсидированию затратам.</w:t>
      </w:r>
    </w:p>
    <w:p w14:paraId="7B85DE7A" w14:textId="77777777" w:rsidR="00155689" w:rsidRDefault="00155689" w:rsidP="007E64B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A10CEB">
        <w:rPr>
          <w:sz w:val="28"/>
          <w:szCs w:val="28"/>
        </w:rPr>
        <w:t>При выделении дополнительных средств их сумма распределяется между получателями субсиди</w:t>
      </w:r>
      <w:r w:rsidR="008F6480">
        <w:rPr>
          <w:sz w:val="28"/>
          <w:szCs w:val="28"/>
        </w:rPr>
        <w:t>й</w:t>
      </w:r>
      <w:r w:rsidRPr="00A10CEB">
        <w:rPr>
          <w:sz w:val="28"/>
          <w:szCs w:val="28"/>
        </w:rPr>
        <w:t xml:space="preserve"> пропорционально принятым к субсидированию затратам</w:t>
      </w:r>
      <w:r w:rsidR="00423804" w:rsidRPr="00A10CEB">
        <w:rPr>
          <w:sz w:val="28"/>
          <w:szCs w:val="28"/>
        </w:rPr>
        <w:t xml:space="preserve"> из городского </w:t>
      </w:r>
      <w:r w:rsidR="006D5AF7" w:rsidRPr="00A10CEB">
        <w:rPr>
          <w:sz w:val="28"/>
          <w:szCs w:val="28"/>
        </w:rPr>
        <w:t>бюджета на</w:t>
      </w:r>
      <w:r w:rsidRPr="00A10CEB">
        <w:rPr>
          <w:sz w:val="28"/>
          <w:szCs w:val="28"/>
        </w:rPr>
        <w:t xml:space="preserve"> цели, указанные в </w:t>
      </w:r>
      <w:r w:rsidRPr="00AE0634">
        <w:rPr>
          <w:sz w:val="28"/>
          <w:szCs w:val="28"/>
        </w:rPr>
        <w:t>пункте 2 раздела</w:t>
      </w:r>
      <w:r w:rsidRPr="00A10CEB">
        <w:rPr>
          <w:sz w:val="28"/>
          <w:szCs w:val="28"/>
        </w:rPr>
        <w:t xml:space="preserve"> 1 настоящего Порядка</w:t>
      </w:r>
      <w:r w:rsidR="00423804" w:rsidRPr="00A10CEB">
        <w:rPr>
          <w:sz w:val="28"/>
          <w:szCs w:val="28"/>
        </w:rPr>
        <w:t>.</w:t>
      </w:r>
    </w:p>
    <w:p w14:paraId="59B4F14B" w14:textId="77777777" w:rsidR="00A825AB" w:rsidRDefault="00990EEA" w:rsidP="00A825A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825AB">
        <w:rPr>
          <w:sz w:val="28"/>
          <w:szCs w:val="28"/>
        </w:rPr>
        <w:t>20.</w:t>
      </w:r>
      <w:r w:rsidR="00081839" w:rsidRPr="00A825AB">
        <w:rPr>
          <w:sz w:val="28"/>
          <w:szCs w:val="28"/>
        </w:rPr>
        <w:t xml:space="preserve"> </w:t>
      </w:r>
      <w:r w:rsidR="00BA7FD7" w:rsidRPr="00A825AB">
        <w:rPr>
          <w:sz w:val="28"/>
          <w:szCs w:val="28"/>
        </w:rPr>
        <w:t xml:space="preserve">Управление в течение 10 рабочих дней с даты принятия правового акта администрации городского округа город Елец о предоставлении субсидий </w:t>
      </w:r>
      <w:r w:rsidR="00A825AB" w:rsidRPr="00A825AB">
        <w:rPr>
          <w:sz w:val="28"/>
          <w:szCs w:val="28"/>
        </w:rPr>
        <w:t>подписывает</w:t>
      </w:r>
      <w:r w:rsidR="00BA7FD7" w:rsidRPr="00A825AB">
        <w:rPr>
          <w:sz w:val="28"/>
          <w:szCs w:val="28"/>
        </w:rPr>
        <w:t xml:space="preserve"> с каждым получателем субсидии соглашение о предоставлении субсидии согласно форме, утвержденной Управлением финансов администрации городского округа город Елец (далее - Соглашение)</w:t>
      </w:r>
      <w:r w:rsidR="00A825AB">
        <w:rPr>
          <w:sz w:val="28"/>
          <w:szCs w:val="28"/>
        </w:rPr>
        <w:t>.</w:t>
      </w:r>
    </w:p>
    <w:p w14:paraId="0D99B792" w14:textId="77777777" w:rsidR="0010418C" w:rsidRDefault="0010418C" w:rsidP="00A825A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СО НКО будет признана уклонившейся от заключения Соглашения в </w:t>
      </w:r>
      <w:r w:rsidR="000673E8">
        <w:rPr>
          <w:sz w:val="28"/>
          <w:szCs w:val="28"/>
        </w:rPr>
        <w:t>случае не подписания Соглашения.</w:t>
      </w:r>
    </w:p>
    <w:p w14:paraId="5D24100A" w14:textId="77777777" w:rsidR="00E75879" w:rsidRPr="00526F2A" w:rsidRDefault="00605749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5879">
        <w:rPr>
          <w:sz w:val="28"/>
          <w:szCs w:val="28"/>
        </w:rPr>
        <w:t>2</w:t>
      </w:r>
      <w:r w:rsidR="000673E8">
        <w:rPr>
          <w:sz w:val="28"/>
          <w:szCs w:val="28"/>
        </w:rPr>
        <w:t>2</w:t>
      </w:r>
      <w:r w:rsidRPr="00E75879">
        <w:rPr>
          <w:sz w:val="28"/>
          <w:szCs w:val="28"/>
        </w:rPr>
        <w:t xml:space="preserve">. Конкурс </w:t>
      </w:r>
      <w:r w:rsidR="00E75879" w:rsidRPr="00E75879">
        <w:rPr>
          <w:sz w:val="28"/>
          <w:szCs w:val="28"/>
        </w:rPr>
        <w:t>может быть перенесен</w:t>
      </w:r>
      <w:r w:rsidRPr="00E75879">
        <w:rPr>
          <w:sz w:val="28"/>
          <w:szCs w:val="28"/>
        </w:rPr>
        <w:t xml:space="preserve">, о чем оформляется </w:t>
      </w:r>
      <w:r w:rsidR="00E75879" w:rsidRPr="00E75879">
        <w:rPr>
          <w:sz w:val="28"/>
          <w:szCs w:val="28"/>
        </w:rPr>
        <w:t>приказ Управления</w:t>
      </w:r>
      <w:r w:rsidRPr="00E75879">
        <w:rPr>
          <w:sz w:val="28"/>
          <w:szCs w:val="28"/>
        </w:rPr>
        <w:t>, который публикуется в течение 5 рабочих дней со дня его подпи</w:t>
      </w:r>
      <w:r w:rsidR="00E75879" w:rsidRPr="00E75879">
        <w:rPr>
          <w:sz w:val="28"/>
          <w:szCs w:val="28"/>
        </w:rPr>
        <w:t>сания на сайте</w:t>
      </w:r>
      <w:r w:rsidRPr="00E75879">
        <w:rPr>
          <w:sz w:val="28"/>
          <w:szCs w:val="28"/>
        </w:rPr>
        <w:t xml:space="preserve"> администрации в следующих случаях:</w:t>
      </w:r>
    </w:p>
    <w:p w14:paraId="4B882BB8" w14:textId="77777777" w:rsidR="00526F2A" w:rsidRPr="00E75879" w:rsidRDefault="00605749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5879">
        <w:rPr>
          <w:sz w:val="28"/>
          <w:szCs w:val="28"/>
        </w:rPr>
        <w:t xml:space="preserve">- </w:t>
      </w:r>
      <w:r w:rsidR="00C44512" w:rsidRPr="00E75879">
        <w:rPr>
          <w:sz w:val="28"/>
          <w:szCs w:val="28"/>
        </w:rPr>
        <w:t xml:space="preserve">по результатам рассмотрения заявок нет заявок, соответствующих </w:t>
      </w:r>
      <w:r w:rsidR="00C44512" w:rsidRPr="00E75879">
        <w:rPr>
          <w:sz w:val="28"/>
          <w:szCs w:val="28"/>
        </w:rPr>
        <w:lastRenderedPageBreak/>
        <w:t>требованиям, установленным в объявлении о проведении Конкурса;</w:t>
      </w:r>
    </w:p>
    <w:p w14:paraId="420214C0" w14:textId="77777777" w:rsidR="00526F2A" w:rsidRPr="00E75879" w:rsidRDefault="00C44512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5879">
        <w:rPr>
          <w:sz w:val="28"/>
          <w:szCs w:val="28"/>
        </w:rPr>
        <w:t>- по окончанию срока подачи заявок не подано ни одной заявки;</w:t>
      </w:r>
    </w:p>
    <w:p w14:paraId="64E2DA98" w14:textId="77777777" w:rsidR="00526F2A" w:rsidRPr="00E75879" w:rsidRDefault="00C44512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5879">
        <w:rPr>
          <w:sz w:val="28"/>
          <w:szCs w:val="28"/>
        </w:rPr>
        <w:t>- по результатам рассмотрения заявок отклонены все заявки;</w:t>
      </w:r>
    </w:p>
    <w:p w14:paraId="6DE8F90B" w14:textId="77777777" w:rsidR="00526F2A" w:rsidRPr="0010418C" w:rsidRDefault="00C44512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E75879">
        <w:rPr>
          <w:sz w:val="28"/>
          <w:szCs w:val="28"/>
        </w:rPr>
        <w:t>- по резул</w:t>
      </w:r>
      <w:r w:rsidR="00E75879" w:rsidRPr="00E75879">
        <w:rPr>
          <w:sz w:val="28"/>
          <w:szCs w:val="28"/>
        </w:rPr>
        <w:t>ьта</w:t>
      </w:r>
      <w:r w:rsidR="00B26870">
        <w:rPr>
          <w:sz w:val="28"/>
          <w:szCs w:val="28"/>
        </w:rPr>
        <w:t>та</w:t>
      </w:r>
      <w:r w:rsidR="00E75879" w:rsidRPr="00E75879">
        <w:rPr>
          <w:sz w:val="28"/>
          <w:szCs w:val="28"/>
        </w:rPr>
        <w:t>м</w:t>
      </w:r>
      <w:r w:rsidRPr="00E75879">
        <w:rPr>
          <w:sz w:val="28"/>
          <w:szCs w:val="28"/>
        </w:rPr>
        <w:t xml:space="preserve"> рассмотрения проектов ни один проект не набрал балл больший или равный установленному минимальному значению </w:t>
      </w:r>
      <w:r w:rsidR="00E75879">
        <w:rPr>
          <w:sz w:val="28"/>
          <w:szCs w:val="28"/>
        </w:rPr>
        <w:t>в пункте 14</w:t>
      </w:r>
      <w:r w:rsidRPr="00E75879">
        <w:rPr>
          <w:sz w:val="28"/>
          <w:szCs w:val="28"/>
        </w:rPr>
        <w:t xml:space="preserve"> </w:t>
      </w:r>
      <w:r w:rsidRPr="0010418C">
        <w:rPr>
          <w:sz w:val="28"/>
          <w:szCs w:val="28"/>
        </w:rPr>
        <w:t>раздела 2 настоящего Порядка.</w:t>
      </w:r>
    </w:p>
    <w:p w14:paraId="1DA7168E" w14:textId="77777777" w:rsidR="00E75879" w:rsidRPr="0010418C" w:rsidRDefault="008A06C2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10418C">
        <w:rPr>
          <w:sz w:val="28"/>
          <w:szCs w:val="28"/>
        </w:rPr>
        <w:t>2</w:t>
      </w:r>
      <w:r w:rsidR="00E75879" w:rsidRPr="0010418C">
        <w:rPr>
          <w:sz w:val="28"/>
          <w:szCs w:val="28"/>
        </w:rPr>
        <w:t>2</w:t>
      </w:r>
      <w:r w:rsidRPr="0010418C">
        <w:rPr>
          <w:sz w:val="28"/>
          <w:szCs w:val="28"/>
        </w:rPr>
        <w:t>. В случае превышения фактической потребности в субсидии над суммой бюджетных ассигнований, предусмотренных городским бюджетом на цели, указанные в пункте 2 раздела 1 настоящего Порядка, размер субсидии каждому из получателей субсидии определяется конкурсной комиссией</w:t>
      </w:r>
      <w:r w:rsidR="00E75879" w:rsidRPr="0010418C">
        <w:rPr>
          <w:sz w:val="28"/>
          <w:szCs w:val="28"/>
        </w:rPr>
        <w:t>.</w:t>
      </w:r>
    </w:p>
    <w:p w14:paraId="2E190D4B" w14:textId="77777777" w:rsidR="008A06C2" w:rsidRPr="0010418C" w:rsidRDefault="00E75879" w:rsidP="00526F2A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 w:rsidRPr="0010418C">
        <w:rPr>
          <w:sz w:val="28"/>
          <w:szCs w:val="28"/>
        </w:rPr>
        <w:t>23</w:t>
      </w:r>
      <w:r w:rsidR="008A06C2" w:rsidRPr="0010418C">
        <w:rPr>
          <w:sz w:val="28"/>
          <w:szCs w:val="28"/>
        </w:rPr>
        <w:t>. Субсидия перечисляется получателю субсидии в полном объёме средств, предусмотренных в Соглашении.</w:t>
      </w:r>
    </w:p>
    <w:p w14:paraId="121FC992" w14:textId="77777777" w:rsidR="00155689" w:rsidRDefault="00E75879" w:rsidP="007E64BA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10418C">
        <w:rPr>
          <w:sz w:val="28"/>
          <w:szCs w:val="28"/>
        </w:rPr>
        <w:t>24</w:t>
      </w:r>
      <w:r w:rsidR="00155689" w:rsidRPr="0010418C">
        <w:rPr>
          <w:sz w:val="28"/>
          <w:szCs w:val="28"/>
        </w:rPr>
        <w:t xml:space="preserve">. </w:t>
      </w:r>
      <w:r w:rsidR="008A06C2" w:rsidRPr="0010418C">
        <w:rPr>
          <w:sz w:val="28"/>
          <w:szCs w:val="28"/>
        </w:rPr>
        <w:t>В течение</w:t>
      </w:r>
      <w:r w:rsidR="00191F16" w:rsidRPr="0010418C">
        <w:rPr>
          <w:sz w:val="28"/>
          <w:szCs w:val="28"/>
        </w:rPr>
        <w:t xml:space="preserve"> 30 рабочих дней со дня,</w:t>
      </w:r>
      <w:r w:rsidR="00191F16">
        <w:rPr>
          <w:sz w:val="28"/>
          <w:szCs w:val="28"/>
        </w:rPr>
        <w:t xml:space="preserve"> следующего за днём </w:t>
      </w:r>
      <w:r w:rsidR="00155689" w:rsidRPr="000519A0">
        <w:rPr>
          <w:sz w:val="28"/>
          <w:szCs w:val="28"/>
        </w:rPr>
        <w:t xml:space="preserve">заключения Соглашения Управление обеспечивает перечисление субсидий </w:t>
      </w:r>
      <w:r w:rsidR="00191F16">
        <w:rPr>
          <w:sz w:val="28"/>
          <w:szCs w:val="28"/>
        </w:rPr>
        <w:t>с лицевого счёта Управления на расчётные счета, открытые получателем</w:t>
      </w:r>
      <w:r w:rsidR="00155689" w:rsidRPr="000519A0">
        <w:rPr>
          <w:sz w:val="28"/>
          <w:szCs w:val="28"/>
        </w:rPr>
        <w:t xml:space="preserve"> субсидий</w:t>
      </w:r>
      <w:r w:rsidR="00191F16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организациях, указанных в Соглашении.</w:t>
      </w:r>
    </w:p>
    <w:p w14:paraId="688498EA" w14:textId="77777777" w:rsidR="000519A0" w:rsidRPr="000519A0" w:rsidRDefault="003F2C47" w:rsidP="00191F16">
      <w:pPr>
        <w:pStyle w:val="1"/>
        <w:widowControl w:val="0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879">
        <w:rPr>
          <w:sz w:val="28"/>
          <w:szCs w:val="28"/>
        </w:rPr>
        <w:t>5</w:t>
      </w:r>
      <w:r w:rsidR="000A66C5">
        <w:rPr>
          <w:sz w:val="28"/>
          <w:szCs w:val="28"/>
        </w:rPr>
        <w:t xml:space="preserve">. </w:t>
      </w:r>
      <w:r w:rsidR="00191F16">
        <w:rPr>
          <w:sz w:val="28"/>
          <w:szCs w:val="28"/>
        </w:rPr>
        <w:t>Р</w:t>
      </w:r>
      <w:r w:rsidR="000519A0" w:rsidRPr="000519A0">
        <w:rPr>
          <w:sz w:val="28"/>
          <w:szCs w:val="28"/>
        </w:rPr>
        <w:t xml:space="preserve">езультатом предоставления субсидий является повышение гражданской активности жителей городского округа город Елец </w:t>
      </w:r>
      <w:r w:rsidR="000A66C5">
        <w:rPr>
          <w:sz w:val="28"/>
          <w:szCs w:val="28"/>
        </w:rPr>
        <w:t xml:space="preserve">за счет </w:t>
      </w:r>
      <w:r w:rsidR="000519A0" w:rsidRPr="000519A0">
        <w:rPr>
          <w:sz w:val="28"/>
          <w:szCs w:val="28"/>
        </w:rPr>
        <w:t>увеличение количества участников, охваченных мероприятиями в рамках реализации проектов СО НКО.</w:t>
      </w:r>
    </w:p>
    <w:p w14:paraId="41EB2FA9" w14:textId="77777777" w:rsidR="000519A0" w:rsidRPr="000519A0" w:rsidRDefault="000519A0" w:rsidP="008F6480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519A0">
        <w:rPr>
          <w:sz w:val="28"/>
          <w:szCs w:val="28"/>
        </w:rPr>
        <w:t>Характеристика планируемого результата предоставления субсидии: количество фактических участников, принявших участие в проекте СО НКО, от планируемого значения.</w:t>
      </w:r>
    </w:p>
    <w:p w14:paraId="76903A63" w14:textId="77777777" w:rsidR="00204ECC" w:rsidRDefault="008F6480" w:rsidP="00591210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0519A0">
        <w:rPr>
          <w:sz w:val="28"/>
          <w:szCs w:val="28"/>
        </w:rPr>
        <w:t>Конкретные значения планируемого результата предоставления субсидий устанавливаются в Соглашении.</w:t>
      </w:r>
    </w:p>
    <w:p w14:paraId="161CD98F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6BD30482" w14:textId="77777777" w:rsidR="00591210" w:rsidRDefault="005954BB" w:rsidP="00591210">
      <w:pPr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Раздел </w:t>
      </w:r>
      <w:r w:rsidR="00AE063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</w:t>
      </w:r>
      <w:r w:rsidR="0015568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 Требования </w:t>
      </w:r>
      <w:r w:rsidR="005912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 части представления </w:t>
      </w:r>
      <w:r w:rsidR="0015568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отчётности</w:t>
      </w:r>
      <w:r w:rsidR="0059121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 осуществления контроля (мониторинга) за соблюдением условий и порядка предоставления субсидий и ответственности за их нарушение</w:t>
      </w:r>
    </w:p>
    <w:p w14:paraId="1960ECF5" w14:textId="77777777" w:rsidR="00591210" w:rsidRDefault="00591210" w:rsidP="00725B4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</w:p>
    <w:p w14:paraId="366F450D" w14:textId="77777777" w:rsidR="00E75879" w:rsidRPr="0010418C" w:rsidRDefault="00E75879" w:rsidP="00E7587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418C">
        <w:rPr>
          <w:rFonts w:ascii="Times New Roman" w:hAnsi="Times New Roman" w:cs="Times New Roman"/>
          <w:sz w:val="28"/>
          <w:szCs w:val="28"/>
          <w:lang w:eastAsia="zh-CN"/>
        </w:rPr>
        <w:t>1. Порядок и сроки предоставления СО НКО отчетности о достижении значений результатов и показателей, необходимых для достижения результата предоставления субсидии, указанного в пункте 25 раздела 2 настоящего Порядка, устанавливаются соглашением.</w:t>
      </w:r>
    </w:p>
    <w:p w14:paraId="65B8D997" w14:textId="77777777" w:rsidR="00E75879" w:rsidRPr="0010418C" w:rsidRDefault="00E75879" w:rsidP="00725B4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418C">
        <w:rPr>
          <w:rFonts w:ascii="Times New Roman" w:hAnsi="Times New Roman" w:cs="Times New Roman"/>
          <w:sz w:val="28"/>
          <w:szCs w:val="28"/>
          <w:lang w:eastAsia="zh-CN"/>
        </w:rPr>
        <w:t>Порядок и сроки проверки и принятия Управлением отчетности, представленной СО НКО устанавливаются соглашением.</w:t>
      </w:r>
    </w:p>
    <w:p w14:paraId="7969E6BA" w14:textId="5717B9D6" w:rsidR="00E75879" w:rsidRDefault="00E75879" w:rsidP="00127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8C">
        <w:rPr>
          <w:rFonts w:ascii="Times New Roman" w:hAnsi="Times New Roman" w:cs="Times New Roman"/>
          <w:sz w:val="28"/>
          <w:szCs w:val="28"/>
        </w:rPr>
        <w:t xml:space="preserve">2. Управление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утвержденными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</w:t>
      </w:r>
      <w:r w:rsidRPr="0010418C">
        <w:rPr>
          <w:rFonts w:ascii="Times New Roman" w:hAnsi="Times New Roman" w:cs="Times New Roman"/>
          <w:sz w:val="28"/>
          <w:szCs w:val="28"/>
        </w:rPr>
        <w:lastRenderedPageBreak/>
        <w:t>субсидий, юридическим лицам, индивидуальным предпринимателям, физическим лицам - производителям товаров, работ, услуг».</w:t>
      </w:r>
    </w:p>
    <w:p w14:paraId="6EC574AA" w14:textId="77777777" w:rsidR="0010418C" w:rsidRPr="00331885" w:rsidRDefault="00ED5C83" w:rsidP="00ED5C8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418C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10418C" w:rsidRPr="0010418C">
        <w:rPr>
          <w:rFonts w:ascii="Times New Roman" w:hAnsi="Times New Roman" w:cs="Times New Roman"/>
          <w:sz w:val="28"/>
          <w:szCs w:val="28"/>
        </w:rPr>
        <w:t xml:space="preserve">Управление осуществляет проверку соблюдения СО НКО условий и порядка предоставления субсидии, </w:t>
      </w:r>
      <w:r w:rsidR="0010418C" w:rsidRPr="0010418C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результата предоставления субсидии,</w:t>
      </w:r>
      <w:r w:rsidR="0010418C" w:rsidRPr="0010418C">
        <w:rPr>
          <w:rFonts w:ascii="Times New Roman" w:hAnsi="Times New Roman" w:cs="Times New Roman"/>
          <w:sz w:val="28"/>
          <w:szCs w:val="28"/>
        </w:rPr>
        <w:t xml:space="preserve"> указанного в пункте 25 раздела 2 настоящего Порядка, а уполномоченные органы государственного (муниципального) финансового контроля осуществляют проверку</w:t>
      </w:r>
      <w:r w:rsidR="0010418C" w:rsidRPr="0010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18C" w:rsidRPr="0010418C">
        <w:rPr>
          <w:rFonts w:ascii="Times New Roman" w:hAnsi="Times New Roman" w:cs="Times New Roman"/>
          <w:sz w:val="28"/>
          <w:szCs w:val="28"/>
        </w:rPr>
        <w:t>соблюдения частной общеобразовательной организацией условий и порядка предоставления субсидии</w:t>
      </w:r>
      <w:r w:rsidR="0010418C" w:rsidRPr="0010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</w:t>
      </w:r>
      <w:hyperlink r:id="rId15" w:anchor="BR00P6" w:history="1">
        <w:r w:rsidR="0010418C" w:rsidRPr="001041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="0010418C" w:rsidRPr="0010418C">
        <w:rPr>
          <w:rFonts w:ascii="Times New Roman" w:hAnsi="Times New Roman" w:cs="Times New Roman"/>
          <w:sz w:val="28"/>
          <w:szCs w:val="28"/>
        </w:rPr>
        <w:t xml:space="preserve"> </w:t>
      </w:r>
      <w:r w:rsidR="0010418C" w:rsidRPr="0010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6" w:anchor="BRG0PD" w:history="1">
        <w:r w:rsidR="0010418C" w:rsidRPr="001041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 Бюджетного кодекса Российской Федерации</w:t>
        </w:r>
      </w:hyperlink>
      <w:r w:rsidR="0010418C" w:rsidRPr="0010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418C" w:rsidRPr="0010418C">
        <w:rPr>
          <w:rFonts w:ascii="Times New Roman" w:hAnsi="Times New Roman" w:cs="Times New Roman"/>
          <w:sz w:val="28"/>
          <w:szCs w:val="28"/>
        </w:rPr>
        <w:t xml:space="preserve">Согласие частной общеобразовательной организации на проведение таких проверок включается в условия соглашения. </w:t>
      </w:r>
    </w:p>
    <w:p w14:paraId="28198AC8" w14:textId="77777777" w:rsidR="0010418C" w:rsidRDefault="008B6134" w:rsidP="00FC178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>. В случае нарушения СО НКО условий и порядка предоставления субсиди</w:t>
      </w:r>
      <w:r w:rsidR="00E912FF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 xml:space="preserve">, выявленных в том числе по фактам проверок, проведенных Управлением и (или) органом </w:t>
      </w:r>
      <w:r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 xml:space="preserve"> финансового контроля, а также в случае недостижения значений результата предоставления субсиди</w:t>
      </w:r>
      <w:r w:rsidR="00E912FF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 xml:space="preserve">, указанного </w:t>
      </w:r>
      <w:r w:rsidR="00FC1780" w:rsidRPr="00504F56">
        <w:rPr>
          <w:rFonts w:ascii="Times New Roman" w:hAnsi="Times New Roman" w:cs="Times New Roman"/>
          <w:sz w:val="28"/>
          <w:szCs w:val="28"/>
          <w:lang w:eastAsia="zh-CN"/>
        </w:rPr>
        <w:t xml:space="preserve">в пункте </w:t>
      </w:r>
      <w:r w:rsidR="0010418C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="00FC1780" w:rsidRPr="00504F56">
        <w:rPr>
          <w:rFonts w:ascii="Times New Roman" w:hAnsi="Times New Roman" w:cs="Times New Roman"/>
          <w:sz w:val="28"/>
          <w:szCs w:val="28"/>
          <w:lang w:eastAsia="zh-CN"/>
        </w:rPr>
        <w:t xml:space="preserve"> раздела </w:t>
      </w:r>
      <w:r w:rsidR="00AE0634" w:rsidRPr="00504F56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FC1780" w:rsidRPr="00504F56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Порядка,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 xml:space="preserve"> СО НКО в соответствии с </w:t>
      </w:r>
      <w:r w:rsidR="00E912FF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>оглашением направляется требование (предписание) об обеспечении возврата субсиди</w:t>
      </w:r>
      <w:r w:rsidR="00E912FF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FC1780" w:rsidRPr="00331885">
        <w:rPr>
          <w:rFonts w:ascii="Times New Roman" w:hAnsi="Times New Roman" w:cs="Times New Roman"/>
          <w:sz w:val="28"/>
          <w:szCs w:val="28"/>
          <w:lang w:eastAsia="zh-CN"/>
        </w:rPr>
        <w:t xml:space="preserve"> в городской бюджет в размере и в сроки, указанные в требовании (предписании).</w:t>
      </w:r>
    </w:p>
    <w:p w14:paraId="76EDD938" w14:textId="77777777" w:rsidR="00526F2A" w:rsidRPr="0010418C" w:rsidRDefault="00526F2A" w:rsidP="00526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8C">
        <w:rPr>
          <w:sz w:val="28"/>
          <w:szCs w:val="28"/>
        </w:rPr>
        <w:t xml:space="preserve">5. </w:t>
      </w:r>
      <w:r w:rsidRPr="0010418C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субсидии в городской бюджет </w:t>
      </w:r>
      <w:r w:rsidR="0010418C">
        <w:rPr>
          <w:rFonts w:ascii="Times New Roman" w:hAnsi="Times New Roman" w:cs="Times New Roman"/>
          <w:sz w:val="28"/>
          <w:szCs w:val="28"/>
        </w:rPr>
        <w:t>СО НКО</w:t>
      </w:r>
      <w:r w:rsidRPr="0010418C">
        <w:rPr>
          <w:rFonts w:ascii="Times New Roman" w:hAnsi="Times New Roman" w:cs="Times New Roman"/>
          <w:sz w:val="28"/>
          <w:szCs w:val="28"/>
        </w:rPr>
        <w:t xml:space="preserve"> её взыскание осуществляется в судебном порядке в соответствии с действующим законодательством.</w:t>
      </w:r>
    </w:p>
    <w:p w14:paraId="1DB32CE3" w14:textId="77777777" w:rsidR="00526F2A" w:rsidRDefault="00526F2A" w:rsidP="00526F2A">
      <w:pPr>
        <w:tabs>
          <w:tab w:val="left" w:pos="2114"/>
        </w:tabs>
        <w:ind w:left="4536"/>
        <w:rPr>
          <w:sz w:val="28"/>
          <w:szCs w:val="28"/>
        </w:rPr>
      </w:pPr>
    </w:p>
    <w:p w14:paraId="7DCDB789" w14:textId="77777777" w:rsidR="00526F2A" w:rsidRDefault="00526F2A" w:rsidP="00526F2A">
      <w:pPr>
        <w:tabs>
          <w:tab w:val="left" w:pos="2114"/>
        </w:tabs>
        <w:ind w:left="4536"/>
        <w:rPr>
          <w:sz w:val="28"/>
          <w:szCs w:val="28"/>
        </w:rPr>
      </w:pPr>
    </w:p>
    <w:p w14:paraId="5806F004" w14:textId="77777777" w:rsidR="00906B34" w:rsidRDefault="00906B34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D329D00" w14:textId="77777777" w:rsidR="00155689" w:rsidRDefault="00155689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9BDD0C8" w14:textId="77777777" w:rsidR="00FC1780" w:rsidRDefault="00FC178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1FF62F2" w14:textId="77777777" w:rsidR="00155689" w:rsidRDefault="00155689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D83B307" w14:textId="77777777" w:rsidR="00155689" w:rsidRDefault="00155689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07820EF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94415F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19CBD77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51D63E8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8EA7C7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2C757BB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7D83FD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E3D5FD8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92C0A0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FF4AE30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CB4F24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AA7DA8B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477BE65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0CFEF7F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423CDED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C9FE16E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C97F4D4" w14:textId="77777777" w:rsidR="00B26870" w:rsidRDefault="00B26870" w:rsidP="007E64B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9847E0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17" w:name="_Hlk66884598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Приложение № 1</w:t>
      </w:r>
    </w:p>
    <w:p w14:paraId="690A3490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bookmarkStart w:id="18" w:name="_Hlk101348437"/>
      <w:bookmarkStart w:id="19" w:name="_Hlk65765176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478F707F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64DB9F76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некоммерческим организациям городского округа город Елец              </w:t>
      </w:r>
      <w:r w:rsidRPr="00FC1780">
        <w:rPr>
          <w:rFonts w:ascii="Times New Roman" w:hAnsi="Times New Roman" w:cs="Times New Roman"/>
          <w:sz w:val="28"/>
          <w:szCs w:val="28"/>
          <w:lang w:eastAsia="zh-CN"/>
        </w:rPr>
        <w:t>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FC1780"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bookmarkEnd w:id="18"/>
    <w:p w14:paraId="58815E36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7608307B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lang w:eastAsia="zh-CN"/>
        </w:rPr>
      </w:pPr>
    </w:p>
    <w:bookmarkEnd w:id="1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0"/>
      </w:tblGrid>
      <w:tr w:rsidR="00155689" w14:paraId="46881643" w14:textId="77777777">
        <w:trPr>
          <w:trHeight w:val="12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C9FB" w14:textId="77777777" w:rsidR="00155689" w:rsidRDefault="00155689" w:rsidP="007E64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14:paraId="24A98038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Регистрационный номер №: ___________</w:t>
            </w:r>
          </w:p>
          <w:p w14:paraId="15A8BC9D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05588577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Дата регистрации заявки: ___________</w:t>
            </w:r>
          </w:p>
          <w:p w14:paraId="3004E313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</w:p>
        </w:tc>
      </w:tr>
    </w:tbl>
    <w:p w14:paraId="6DCAD151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14:paraId="18CD0D7C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D8B07AC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ЗАЯВКА</w:t>
      </w:r>
    </w:p>
    <w:p w14:paraId="29B1F8C0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20" w:name="_Hlk101775822"/>
      <w:r>
        <w:rPr>
          <w:rFonts w:ascii="Times New Roman" w:hAnsi="Times New Roman" w:cs="Times New Roman"/>
          <w:sz w:val="28"/>
          <w:szCs w:val="28"/>
          <w:lang w:eastAsia="zh-CN"/>
        </w:rPr>
        <w:t>на предоставление субсидии социально ориентированной некоммерческой организацией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bookmarkEnd w:id="20"/>
    <w:p w14:paraId="2BA0981F" w14:textId="77777777" w:rsidR="00155689" w:rsidRDefault="00492C71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155689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</w:t>
      </w:r>
    </w:p>
    <w:p w14:paraId="4AF8A3D8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 w:rsidR="00492C71">
        <w:rPr>
          <w:rFonts w:ascii="Times New Roman" w:hAnsi="Times New Roman" w:cs="Times New Roman"/>
          <w:sz w:val="28"/>
          <w:szCs w:val="28"/>
          <w:lang w:eastAsia="zh-CN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</w:t>
      </w:r>
    </w:p>
    <w:p w14:paraId="3FB2735B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F97D7F">
        <w:rPr>
          <w:rFonts w:ascii="Times New Roman" w:hAnsi="Times New Roman" w:cs="Times New Roman"/>
          <w:sz w:val="20"/>
          <w:szCs w:val="20"/>
          <w:lang w:eastAsia="zh-CN"/>
        </w:rPr>
        <w:t>направление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субсидии)</w:t>
      </w:r>
    </w:p>
    <w:p w14:paraId="3C003463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</w:p>
    <w:p w14:paraId="6EE69AFF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Липецкая облас</w:t>
      </w:r>
      <w:r w:rsidR="00F97D7F">
        <w:rPr>
          <w:rFonts w:ascii="Times New Roman" w:hAnsi="Times New Roman" w:cs="Times New Roman"/>
          <w:sz w:val="28"/>
          <w:szCs w:val="28"/>
          <w:lang w:eastAsia="zh-CN"/>
        </w:rPr>
        <w:t xml:space="preserve">ть городской округ город Елец </w:t>
      </w:r>
      <w:r>
        <w:rPr>
          <w:rFonts w:ascii="Times New Roman" w:hAnsi="Times New Roman" w:cs="Times New Roman"/>
          <w:sz w:val="28"/>
          <w:szCs w:val="28"/>
          <w:lang w:eastAsia="zh-CN"/>
        </w:rPr>
        <w:t>«___» ____________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</w:p>
    <w:p w14:paraId="1FD50B18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</w:p>
    <w:p w14:paraId="4B176545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Наименование организации:__________________________________________</w:t>
      </w:r>
    </w:p>
    <w:p w14:paraId="5B94E1D4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 Наименование направления: _________________________________________</w:t>
      </w:r>
    </w:p>
    <w:p w14:paraId="79A87314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Наименование проекта:______________________________________________</w:t>
      </w:r>
    </w:p>
    <w:p w14:paraId="4E53CA24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Заявленная сумма проекта:___________________(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сумма прописью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7E94ED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5. Социаль</w:t>
      </w:r>
      <w:r w:rsidR="00F97D7F">
        <w:rPr>
          <w:rFonts w:ascii="Times New Roman" w:hAnsi="Times New Roman" w:cs="Times New Roman"/>
          <w:sz w:val="28"/>
          <w:szCs w:val="28"/>
          <w:lang w:eastAsia="zh-CN"/>
        </w:rPr>
        <w:t>ная значимость проекта (кратко)</w:t>
      </w:r>
      <w:r>
        <w:rPr>
          <w:rFonts w:ascii="Times New Roman" w:hAnsi="Times New Roman" w:cs="Times New Roman"/>
          <w:sz w:val="28"/>
          <w:szCs w:val="28"/>
          <w:lang w:eastAsia="zh-CN"/>
        </w:rPr>
        <w:t>:_____________________________</w:t>
      </w:r>
    </w:p>
    <w:p w14:paraId="36243DBC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 Охват целевой аудитории :__________________________________________</w:t>
      </w:r>
    </w:p>
    <w:p w14:paraId="27613608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7. Ф.И.О. (полностью) руководителя организации: ________________________</w:t>
      </w:r>
    </w:p>
    <w:p w14:paraId="5762977D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контактный телефон : _________________________________________________</w:t>
      </w:r>
    </w:p>
    <w:p w14:paraId="7C5A744B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 Ф.И.О. (полностью) бухгалтера: ______________________________________</w:t>
      </w:r>
    </w:p>
    <w:p w14:paraId="352C51F0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контактный телефон : ________________________________________________</w:t>
      </w:r>
    </w:p>
    <w:p w14:paraId="00504539" w14:textId="77777777" w:rsidR="00F97D7F" w:rsidRDefault="00155689" w:rsidP="00F97D7F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 Сведения об организации:</w:t>
      </w:r>
      <w:r w:rsidR="00F97D7F" w:rsidRPr="00F97D7F">
        <w:rPr>
          <w:rFonts w:ascii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227C57CD" w14:textId="77777777" w:rsidR="00155689" w:rsidRPr="00F97D7F" w:rsidRDefault="00F97D7F" w:rsidP="00F97D7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zh-CN"/>
        </w:rPr>
      </w:pPr>
      <w:r w:rsidRPr="00F97D7F">
        <w:rPr>
          <w:rFonts w:ascii="Times New Roman" w:hAnsi="Times New Roman" w:cs="Times New Roman"/>
          <w:sz w:val="24"/>
          <w:szCs w:val="20"/>
          <w:lang w:eastAsia="zh-CN"/>
        </w:rPr>
        <w:t>Организация-заявитель</w:t>
      </w:r>
    </w:p>
    <w:p w14:paraId="174120E1" w14:textId="77777777" w:rsidR="00155689" w:rsidRDefault="00155689" w:rsidP="007E64BA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215"/>
      </w:tblGrid>
      <w:tr w:rsidR="00155689" w14:paraId="64ABCC71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70B97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9.1.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A46E02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ОГРН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</w:p>
          <w:p w14:paraId="601D0782" w14:textId="77777777" w:rsidR="00155689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Сведения из ЕГРЮЛ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FCB0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557254DA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F0975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9.2.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A9163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ИНН </w:t>
            </w:r>
          </w:p>
          <w:p w14:paraId="7C987288" w14:textId="77777777" w:rsidR="00155689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КПП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B713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97D7F" w14:paraId="40F68FA2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E2044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887D9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Дата регистрации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840B" w14:textId="77777777" w:rsidR="00F97D7F" w:rsidRDefault="00F97D7F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97D7F" w14:paraId="6994B8B6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11A95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5B313" w14:textId="77777777" w:rsidR="00F97D7F" w:rsidRDefault="00F97D7F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Сокращенное наименование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BDCA" w14:textId="77777777" w:rsidR="00F97D7F" w:rsidRDefault="00F97D7F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4EEC8EDA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EFF27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F3742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Адрес (место нахождение)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D2BE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2D3FF81F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311424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E85D7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Фактическое место нахождения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5DFF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1B7AC7B0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1E9A1A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9.7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0A8CF1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организации</w:t>
            </w:r>
          </w:p>
          <w:p w14:paraId="56CDEDEA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0738" w14:textId="77777777" w:rsidR="00155689" w:rsidRDefault="0029624E" w:rsidP="0029624E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 - должность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9624E" w14:paraId="1753A3B1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B6455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9.7.1.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4EFF6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Дата рождения руководителя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9D77" w14:textId="77777777" w:rsidR="0029624E" w:rsidRDefault="0029624E" w:rsidP="002962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0B1ADEFA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B7F62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9.7.2.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12DABE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ACE0" w14:textId="77777777" w:rsidR="0029624E" w:rsidRDefault="0029624E" w:rsidP="002962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 - должность</w:t>
            </w:r>
          </w:p>
        </w:tc>
      </w:tr>
      <w:tr w:rsidR="00155689" w14:paraId="5595A902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C8E1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9.8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6F3216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Основные виды деятельности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415F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155689" w14:paraId="3040D841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1A736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9.9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8BBA1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группы, опыт работы с которыми имеет организация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D060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2EBA9FED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B5063C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9.10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D16B8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Контактный номер организации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7267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70072861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61E04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A4DE7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Адрес электронной почты для направления организации уведомлений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7794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1B079918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4F33E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481D8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в теле-коммуникационной сети «Интернет»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F9A8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20AF42AB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88F940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9.12.1.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EC352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Веб-сайт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0E09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6D53C8C4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D53F6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9.12.2.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B0D42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соц.сетях</w:t>
            </w:r>
            <w:proofErr w:type="spellEnd"/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7C8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2D121A7B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A03BC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E18F1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Информация о наличии коллегиального органа управления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A0A0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9624E" w14:paraId="19C19838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E9A01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9.13.1.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6F07B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Руководители коллегиального органа управления 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6989" w14:textId="77777777" w:rsidR="0029624E" w:rsidRDefault="0029624E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 - должность</w:t>
            </w:r>
          </w:p>
        </w:tc>
      </w:tr>
      <w:tr w:rsidR="00155689" w14:paraId="623A4C2D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9621A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9.14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55D68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3014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 - должность</w:t>
            </w:r>
          </w:p>
        </w:tc>
      </w:tr>
      <w:tr w:rsidR="00155689" w14:paraId="0DFC189D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93D2D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9.14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CD797" w14:textId="77777777" w:rsidR="00155689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Контактный номер телефон бухгалтера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9997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29624E" w14:paraId="0971D9EF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901F3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9.15.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DC829F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Учредители организации-заявителя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E234" w14:textId="77777777" w:rsidR="0029624E" w:rsidRDefault="0029624E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02224E" w14:paraId="3CDFA550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24EA8" w14:textId="77777777" w:rsidR="0002224E" w:rsidRDefault="0002224E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9.16.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508303" w14:textId="77777777" w:rsidR="0002224E" w:rsidRP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Обособленные структурные подразделения организации-заявителя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C6DC" w14:textId="77777777" w:rsidR="0002224E" w:rsidRDefault="0002224E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573E58A4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5BB29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9.17.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A1094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Участие (членство)в других некоммерческих организациях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BAD4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36D9A7D5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B6EB6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9.18.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2FB82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Участие в коммерческих организациях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7754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655346B9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0879CF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9.19.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5D575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членов (участников) организациях: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юр.лиц</w:t>
            </w:r>
            <w:proofErr w:type="spellEnd"/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F2D9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3AB9F787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D0385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9.20.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CD6C3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штатных работников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E1B1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732E8B1F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9C0AD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41687E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добровольчев</w:t>
            </w:r>
            <w:proofErr w:type="spellEnd"/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73BB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3BD395DA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C1B52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9.22.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10AC2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Доходы организации (в рублях) за предыдущий год:</w:t>
            </w:r>
          </w:p>
          <w:p w14:paraId="04967285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гранты;</w:t>
            </w:r>
          </w:p>
          <w:p w14:paraId="1AB41B15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членские и прочие взносы;</w:t>
            </w:r>
          </w:p>
          <w:p w14:paraId="0A7FA20A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пожертвования;</w:t>
            </w:r>
          </w:p>
          <w:p w14:paraId="5D780FF4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средства, полученные из областного бюджета;</w:t>
            </w:r>
          </w:p>
          <w:p w14:paraId="6208F7ED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средства, полученные из муниципального бюджета;</w:t>
            </w:r>
          </w:p>
          <w:p w14:paraId="0D1C3BB5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средства, полученные из федерального бюджета;</w:t>
            </w:r>
          </w:p>
          <w:p w14:paraId="0F2B44DB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доходы (выручка) от реализации товаров, работ, услуг, имущественных прав;</w:t>
            </w:r>
          </w:p>
          <w:p w14:paraId="09FD3E95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внереализованные доходы (дивиденды проценты по депозитам и прочие)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965F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4591758E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88FC8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0BF5B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Общая сумма расходов организации за предыдущий год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B56B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A06FF2" w14:paraId="73D5D4DA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79E73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6A81F" w14:textId="77777777" w:rsidR="00A06FF2" w:rsidRDefault="00A06FF2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благополучателей за предыдущий год (с января по декабрь)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A154" w14:textId="77777777" w:rsidR="00A06FF2" w:rsidRDefault="00A06FF2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155689" w14:paraId="728C9640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539805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</w:t>
            </w:r>
            <w:r w:rsidR="0029624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BE1B1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Банковские реквизиты: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101A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6F104FA6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D092B" w14:textId="77777777" w:rsidR="00155689" w:rsidRDefault="00155689" w:rsidP="00A06FF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</w:t>
            </w:r>
            <w:r w:rsidR="00A06FF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56A18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Наименование банка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12C2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775A3734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C95D4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9.25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CD00A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Номер расчетного счета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EA4D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774CD5FE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04BEAC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9.25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3C531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ИНН организации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DA8A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18F8B015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A66D6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9.25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7F96E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БИК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DB0F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5EA2F77C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7E31C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9.25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.5.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20559A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КПП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EA23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4DE265F0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D47C9" w14:textId="77777777" w:rsidR="00155689" w:rsidRDefault="00A06FF2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9.5</w:t>
            </w:r>
            <w:r w:rsidR="001556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.6.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7A78A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Корреспондентский счет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117B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16D8241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12AB7D3" w14:textId="77777777" w:rsidR="00155689" w:rsidRDefault="00155689" w:rsidP="00A06F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10. Опыт организации в проведении мероприятий по заявленному направлению:</w:t>
      </w:r>
    </w:p>
    <w:p w14:paraId="3EDB0D0B" w14:textId="77777777" w:rsidR="00155689" w:rsidRDefault="00155689" w:rsidP="007E64BA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670"/>
        <w:gridCol w:w="3270"/>
      </w:tblGrid>
      <w:tr w:rsidR="00155689" w14:paraId="54AA7A49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039CE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699BB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Мероприятие № 1 (наименование)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8B8E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3480EBDE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22919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F711B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Сроки реализации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0E86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2CE5B9E2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E57E89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43446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Объемы и источники финансирования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277C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2CD88096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8D3EB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6966B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 какими организациями сотрудничали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5B9E" w14:textId="77777777" w:rsidR="00155689" w:rsidRDefault="00155689" w:rsidP="007E6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04265FDD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9B936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3015E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Публикации в СМИ о проведенных мероприятиях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4831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наименование СМИ,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 xml:space="preserve">количество публикаций  </w:t>
            </w:r>
          </w:p>
        </w:tc>
      </w:tr>
      <w:tr w:rsidR="00155689" w14:paraId="7E5A4D36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84F84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4F5791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1CA3" w14:textId="77777777" w:rsidR="00155689" w:rsidRDefault="00155689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2C71" w14:paraId="40346FAD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11311" w14:textId="77777777" w:rsidR="00492C71" w:rsidRDefault="00492C71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555627" w14:textId="77777777" w:rsidR="00492C71" w:rsidRDefault="00492C71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1458" w14:textId="77777777" w:rsidR="00492C71" w:rsidRDefault="00492C71" w:rsidP="007E64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6AD157E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lang w:eastAsia="zh-CN"/>
        </w:rPr>
      </w:pPr>
    </w:p>
    <w:p w14:paraId="291E4DDA" w14:textId="77777777" w:rsidR="00492C71" w:rsidRDefault="00492C71" w:rsidP="007E64BA">
      <w:pPr>
        <w:suppressAutoHyphens/>
        <w:autoSpaceDE w:val="0"/>
        <w:spacing w:after="0" w:line="240" w:lineRule="auto"/>
        <w:jc w:val="both"/>
        <w:rPr>
          <w:lang w:eastAsia="zh-CN"/>
        </w:rPr>
      </w:pPr>
    </w:p>
    <w:p w14:paraId="0A9D7E30" w14:textId="77777777" w:rsidR="00492C71" w:rsidRDefault="00492C71" w:rsidP="007E64BA">
      <w:pPr>
        <w:suppressAutoHyphens/>
        <w:autoSpaceDE w:val="0"/>
        <w:spacing w:after="0" w:line="240" w:lineRule="auto"/>
        <w:jc w:val="both"/>
        <w:rPr>
          <w:lang w:eastAsia="zh-CN"/>
        </w:rPr>
      </w:pPr>
    </w:p>
    <w:p w14:paraId="56FEB0AF" w14:textId="77777777" w:rsidR="00492C71" w:rsidRDefault="00492C71" w:rsidP="007E64BA">
      <w:pPr>
        <w:suppressAutoHyphens/>
        <w:autoSpaceDE w:val="0"/>
        <w:spacing w:after="0" w:line="240" w:lineRule="auto"/>
        <w:jc w:val="both"/>
        <w:rPr>
          <w:lang w:eastAsia="zh-CN"/>
        </w:rPr>
      </w:pPr>
    </w:p>
    <w:p w14:paraId="03CCFABA" w14:textId="77777777" w:rsidR="00492C71" w:rsidRDefault="00492C71" w:rsidP="007E64BA">
      <w:pPr>
        <w:suppressAutoHyphens/>
        <w:autoSpaceDE w:val="0"/>
        <w:spacing w:after="0" w:line="240" w:lineRule="auto"/>
        <w:jc w:val="both"/>
        <w:rPr>
          <w:lang w:eastAsia="zh-CN"/>
        </w:rPr>
      </w:pPr>
    </w:p>
    <w:p w14:paraId="69BB5A2E" w14:textId="77777777" w:rsidR="00492C71" w:rsidRDefault="00492C71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11. Имеющиеся в распоряжении организации материально-технические ресурсы</w:t>
      </w: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670"/>
        <w:gridCol w:w="3270"/>
      </w:tblGrid>
      <w:tr w:rsidR="00492C71" w14:paraId="5E5FA4FD" w14:textId="77777777" w:rsidTr="005C74D2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F81C8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2C526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Помещение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276F" w14:textId="77777777" w:rsidR="00492C71" w:rsidRDefault="00492C71" w:rsidP="005C7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2C71" w14:paraId="52B54849" w14:textId="77777777" w:rsidTr="005C74D2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96BAF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4D006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Оборудование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398A" w14:textId="77777777" w:rsidR="00492C71" w:rsidRDefault="00492C71" w:rsidP="005C7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2C71" w14:paraId="6E524DC6" w14:textId="77777777" w:rsidTr="005C74D2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2FA9B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4B6DD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Другое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4314" w14:textId="77777777" w:rsidR="00492C71" w:rsidRDefault="00492C71" w:rsidP="005C7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2C71" w14:paraId="79026BA4" w14:textId="77777777" w:rsidTr="005C74D2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E9A44" w14:textId="77777777" w:rsidR="00492C71" w:rsidRDefault="00492C71" w:rsidP="00492C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10DED" w14:textId="77777777" w:rsidR="00492C71" w:rsidRDefault="00492C71" w:rsidP="005C74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Публикации в СМИ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142A" w14:textId="77777777" w:rsidR="00492C71" w:rsidRDefault="00492C71" w:rsidP="005C7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6CE8715B" w14:textId="77777777" w:rsidR="00492C71" w:rsidRDefault="00492C71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5196C9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Настоящим подтверждаем достоверность предоставленной информации.</w:t>
      </w:r>
    </w:p>
    <w:p w14:paraId="5112780F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C94A586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Подпись руководителя организации: _________________ (Ф.И.О. полностью)</w:t>
      </w:r>
    </w:p>
    <w:p w14:paraId="7D9EE9DB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(подпись) </w:t>
      </w:r>
    </w:p>
    <w:p w14:paraId="547E7124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1C75237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Подпись бухгалтера:                            _________________ (Ф.И.О. полностью)</w:t>
      </w:r>
    </w:p>
    <w:p w14:paraId="26A9BD2E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(подпись)</w:t>
      </w:r>
    </w:p>
    <w:p w14:paraId="58CB6633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</w:p>
    <w:p w14:paraId="0E1CA03A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М.П.</w:t>
      </w:r>
    </w:p>
    <w:p w14:paraId="7B3B818C" w14:textId="77777777" w:rsidR="00A656B1" w:rsidRDefault="00A656B1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4E5C5B5" w14:textId="77777777" w:rsidR="00155689" w:rsidRDefault="00155689" w:rsidP="007E64BA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Дата составления: «___» ________________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14:paraId="6DDE6F51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96169F8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92B062A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2986682" w14:textId="77777777" w:rsidR="00155689" w:rsidRDefault="00155689" w:rsidP="007E64B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Настоящим подтверждаю достоверность предоставленной информации (в том числе документов), представленной в составе заявки, а также даю согласие на публикацию (размещение) в информационно-телекоммуникационной сети «Интернет», предоставленной информации, а также согласие на обработку персональных данных, установленных Федеральным законом Российской Федерации от 27.07.2006 №152 - ФЗ «О персональных данных».</w:t>
      </w:r>
    </w:p>
    <w:p w14:paraId="2BA13669" w14:textId="77777777" w:rsidR="00155689" w:rsidRDefault="00155689" w:rsidP="007E64B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9"/>
        <w:gridCol w:w="3259"/>
        <w:gridCol w:w="3120"/>
      </w:tblGrid>
      <w:tr w:rsidR="00155689" w14:paraId="008D9B18" w14:textId="77777777">
        <w:tc>
          <w:tcPr>
            <w:tcW w:w="3284" w:type="dxa"/>
            <w:shd w:val="clear" w:color="auto" w:fill="auto"/>
          </w:tcPr>
          <w:p w14:paraId="62B121ED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14:paraId="406F7264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14:paraId="0E843262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</w:p>
        </w:tc>
      </w:tr>
      <w:tr w:rsidR="00155689" w14:paraId="6D5CA63D" w14:textId="77777777">
        <w:tc>
          <w:tcPr>
            <w:tcW w:w="3284" w:type="dxa"/>
            <w:shd w:val="clear" w:color="auto" w:fill="auto"/>
          </w:tcPr>
          <w:p w14:paraId="538391C1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(наименование должности руководителя СО НКО)</w:t>
            </w:r>
          </w:p>
        </w:tc>
        <w:tc>
          <w:tcPr>
            <w:tcW w:w="3285" w:type="dxa"/>
            <w:shd w:val="clear" w:color="auto" w:fill="auto"/>
          </w:tcPr>
          <w:p w14:paraId="797B6F21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0F633E60" w14:textId="77777777" w:rsidR="00155689" w:rsidRDefault="00155689" w:rsidP="007E64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(фамилия, инициалы)</w:t>
            </w:r>
          </w:p>
        </w:tc>
      </w:tr>
    </w:tbl>
    <w:p w14:paraId="1662694D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86E5B41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CAFB3DE" w14:textId="77777777" w:rsidR="00155689" w:rsidRDefault="00155689" w:rsidP="007E64BA">
      <w:pPr>
        <w:pBdr>
          <w:bottom w:val="single" w:sz="12" w:space="0" w:color="auto"/>
        </w:pBd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Уведомления прошу направить следующим способом:</w:t>
      </w:r>
    </w:p>
    <w:p w14:paraId="1B940AAA" w14:textId="77777777" w:rsidR="00155689" w:rsidRDefault="00155689" w:rsidP="007E64BA">
      <w:pPr>
        <w:pBdr>
          <w:bottom w:val="single" w:sz="12" w:space="0" w:color="auto"/>
        </w:pBd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969EC62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F9E302A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2AA7674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«____»__________________202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14:paraId="208F06A7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9FEE539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14:paraId="32AC8A28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03D0131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F63746A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575E885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765D9E9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9657DD6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5994B72" w14:textId="77777777" w:rsidR="001B1188" w:rsidRDefault="001B1188" w:rsidP="008F648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EFF994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14:paraId="65468033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5CB111C5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1003AC54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некоммерческим организациям городского округа город Елец             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77F6CC5B" w14:textId="77777777" w:rsidR="00155689" w:rsidRDefault="00155689" w:rsidP="007E64B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20AC7F4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ОПИСАНИЕ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проекта  </w:t>
      </w:r>
    </w:p>
    <w:p w14:paraId="02A5B017" w14:textId="77777777" w:rsidR="00155689" w:rsidRDefault="00155689" w:rsidP="005C74D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предоставление субсидии социально ориентированной некоммерческой организацией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C74D2"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29610AAB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14:paraId="0AE31154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92C71">
        <w:rPr>
          <w:rFonts w:ascii="Times New Roman" w:hAnsi="Times New Roman" w:cs="Times New Roman"/>
          <w:sz w:val="20"/>
          <w:szCs w:val="20"/>
          <w:lang w:eastAsia="zh-CN"/>
        </w:rPr>
        <w:t>направление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субсидии)</w:t>
      </w:r>
    </w:p>
    <w:p w14:paraId="441C6768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</w:p>
    <w:p w14:paraId="10B7DAD9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Наименование проекта: ____________________________________________</w:t>
      </w:r>
    </w:p>
    <w:p w14:paraId="7853770B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 Цель и задачи проекта:______________________________________________</w:t>
      </w:r>
    </w:p>
    <w:p w14:paraId="350AD463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Целевая аудитория (описание целевой аудитории с указанием количественного и качественного охвата целевой группы):__________________</w:t>
      </w:r>
    </w:p>
    <w:p w14:paraId="7B82A950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Сроки проведения </w:t>
      </w:r>
      <w:r w:rsidR="00776755">
        <w:rPr>
          <w:rFonts w:ascii="Times New Roman" w:hAnsi="Times New Roman" w:cs="Times New Roman"/>
          <w:sz w:val="28"/>
          <w:szCs w:val="28"/>
          <w:lang w:eastAsia="zh-CN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zh-CN"/>
        </w:rPr>
        <w:t>:______________________________________</w:t>
      </w:r>
    </w:p>
    <w:p w14:paraId="5EA6499D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География </w:t>
      </w:r>
      <w:r w:rsidR="00776755">
        <w:rPr>
          <w:rFonts w:ascii="Times New Roman" w:hAnsi="Times New Roman" w:cs="Times New Roman"/>
          <w:sz w:val="28"/>
          <w:szCs w:val="28"/>
          <w:lang w:eastAsia="zh-CN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zh-CN"/>
        </w:rPr>
        <w:t>:_____________________________________________</w:t>
      </w:r>
    </w:p>
    <w:p w14:paraId="2C62E713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r w:rsidR="001B1188">
        <w:rPr>
          <w:rFonts w:ascii="Times New Roman" w:hAnsi="Times New Roman" w:cs="Times New Roman"/>
          <w:sz w:val="28"/>
          <w:szCs w:val="28"/>
          <w:lang w:eastAsia="zh-CN"/>
        </w:rPr>
        <w:t>Календарный п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лан (этапы) программы </w:t>
      </w:r>
      <w:r w:rsidR="00776755">
        <w:rPr>
          <w:rFonts w:ascii="Times New Roman" w:hAnsi="Times New Roman" w:cs="Times New Roman"/>
          <w:sz w:val="28"/>
          <w:szCs w:val="28"/>
          <w:lang w:eastAsia="zh-CN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565"/>
        <w:gridCol w:w="1966"/>
        <w:gridCol w:w="2733"/>
        <w:gridCol w:w="1342"/>
        <w:gridCol w:w="1395"/>
        <w:gridCol w:w="1521"/>
      </w:tblGrid>
      <w:tr w:rsidR="00492C71" w:rsidRPr="005C74D2" w14:paraId="5AE0B310" w14:textId="77777777" w:rsidTr="00492C71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91FA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№</w:t>
            </w:r>
          </w:p>
          <w:p w14:paraId="79B807FF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п/п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7BC39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Решаемая проблема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907A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 xml:space="preserve">Мероприятие, его содержание, место проведения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3E2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Дата начала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D97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Дата окончания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F78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Ожидаемые результаты</w:t>
            </w:r>
          </w:p>
        </w:tc>
      </w:tr>
      <w:tr w:rsidR="00492C71" w:rsidRPr="005C74D2" w14:paraId="611A7245" w14:textId="77777777" w:rsidTr="00492C71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25AA7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CC3D0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C1E0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9AD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2FD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C5F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2C71" w:rsidRPr="005C74D2" w14:paraId="176084DD" w14:textId="77777777" w:rsidTr="00492C71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EA878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1D08C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533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6D5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3E4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BDB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2C71" w:rsidRPr="005C74D2" w14:paraId="160C2AD1" w14:textId="77777777" w:rsidTr="00492C71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BD85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480BD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C262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D668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572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562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D36213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27665E0D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7. Организации и учреждения, привлекаемые для реализации проекта</w:t>
      </w:r>
      <w:r w:rsidR="005C74D2">
        <w:rPr>
          <w:rFonts w:ascii="Times New Roman" w:hAnsi="Times New Roman" w:cs="Times New Roman"/>
          <w:sz w:val="28"/>
          <w:szCs w:val="28"/>
          <w:lang w:eastAsia="zh-CN"/>
        </w:rPr>
        <w:t xml:space="preserve"> (спонсоры)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1D32E8F9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14:paraId="4520608A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 Ожидаемые результаты (ожидаемый эффект от реализации проекта):</w:t>
      </w:r>
    </w:p>
    <w:p w14:paraId="06245DEF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14:paraId="3C345E76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9. </w:t>
      </w:r>
      <w:r w:rsidR="00492C71">
        <w:rPr>
          <w:rFonts w:ascii="Times New Roman" w:hAnsi="Times New Roman" w:cs="Times New Roman"/>
          <w:sz w:val="28"/>
          <w:szCs w:val="28"/>
          <w:lang w:eastAsia="zh-CN"/>
        </w:rPr>
        <w:t>Ожидаемые результаты проекта:</w:t>
      </w:r>
      <w:r>
        <w:rPr>
          <w:rFonts w:ascii="Times New Roman" w:hAnsi="Times New Roman" w:cs="Times New Roman"/>
          <w:sz w:val="28"/>
          <w:szCs w:val="28"/>
          <w:lang w:eastAsia="zh-CN"/>
        </w:rPr>
        <w:t>  </w:t>
      </w:r>
    </w:p>
    <w:p w14:paraId="40189707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298"/>
        <w:gridCol w:w="1618"/>
        <w:gridCol w:w="1715"/>
        <w:gridCol w:w="1162"/>
        <w:gridCol w:w="2729"/>
      </w:tblGrid>
      <w:tr w:rsidR="005C74D2" w:rsidRPr="005C74D2" w14:paraId="0E9AF71E" w14:textId="77777777" w:rsidTr="005C74D2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6D04C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Количественные результаты</w:t>
            </w:r>
          </w:p>
          <w:p w14:paraId="2551A48A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220D10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Целевые группы</w:t>
            </w:r>
          </w:p>
        </w:tc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ADD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Количественные результаты</w:t>
            </w:r>
          </w:p>
        </w:tc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E0823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5C74D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  <w:t>Качественные результаты и способы их изменения</w:t>
            </w:r>
          </w:p>
        </w:tc>
      </w:tr>
      <w:tr w:rsidR="005C74D2" w:rsidRPr="005C74D2" w14:paraId="66F8E2A6" w14:textId="77777777" w:rsidTr="005C74D2">
        <w:trPr>
          <w:trHeight w:val="138"/>
        </w:trPr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06E98D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3AB425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4D3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74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E422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74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Значение</w:t>
            </w:r>
          </w:p>
        </w:tc>
        <w:tc>
          <w:tcPr>
            <w:tcW w:w="1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242" w14:textId="77777777" w:rsidR="005C74D2" w:rsidRPr="005C74D2" w:rsidRDefault="005C74D2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2C71" w:rsidRPr="005C74D2" w14:paraId="372B9F40" w14:textId="77777777" w:rsidTr="005C74D2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EEB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D334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462F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02E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5CB" w14:textId="77777777" w:rsidR="00492C71" w:rsidRPr="005C74D2" w:rsidRDefault="00492C71" w:rsidP="007E64BA">
            <w:pPr>
              <w:tabs>
                <w:tab w:val="left" w:leader="underscore" w:pos="907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F891E10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6A530E0C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10. Краткое описание персонала (количество привлеченных специалистов, их профессиональный опыт и знания):</w:t>
      </w:r>
    </w:p>
    <w:p w14:paraId="0F4ED215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14:paraId="5DDE1C6F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F5BFFE" w14:textId="77777777" w:rsidR="00155689" w:rsidRDefault="00155689" w:rsidP="007E64BA">
      <w:pPr>
        <w:tabs>
          <w:tab w:val="left" w:leader="underscore" w:pos="9072"/>
        </w:tabs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Настоящим подтверждаю достоверность предоставленной мною информации.</w:t>
      </w:r>
    </w:p>
    <w:p w14:paraId="6AD33BCD" w14:textId="77777777" w:rsidR="00155689" w:rsidRDefault="00155689" w:rsidP="007E64BA">
      <w:pPr>
        <w:tabs>
          <w:tab w:val="left" w:leader="underscore" w:pos="7380"/>
        </w:tabs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44AA2115" w14:textId="77777777" w:rsidR="00155689" w:rsidRDefault="00155689" w:rsidP="007E64BA">
      <w:pPr>
        <w:tabs>
          <w:tab w:val="left" w:leader="underscore" w:pos="7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Подпись руководителя организации: _________________ (Ф.И.О полностью)</w:t>
      </w:r>
    </w:p>
    <w:p w14:paraId="4DC3F4F9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(подпись)</w:t>
      </w:r>
    </w:p>
    <w:p w14:paraId="7199E632" w14:textId="77777777" w:rsidR="00155689" w:rsidRDefault="00155689" w:rsidP="001B118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</w:t>
      </w:r>
    </w:p>
    <w:p w14:paraId="38210207" w14:textId="77777777" w:rsidR="00155689" w:rsidRDefault="00155689" w:rsidP="007E64B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Дата </w:t>
      </w:r>
      <w:r w:rsidR="005C74D2">
        <w:rPr>
          <w:rFonts w:ascii="Times New Roman" w:hAnsi="Times New Roman" w:cs="Times New Roman"/>
          <w:sz w:val="28"/>
          <w:szCs w:val="28"/>
          <w:lang w:eastAsia="zh-CN"/>
        </w:rPr>
        <w:t xml:space="preserve">составления: </w:t>
      </w:r>
      <w:r>
        <w:rPr>
          <w:rFonts w:ascii="Times New Roman" w:hAnsi="Times New Roman" w:cs="Times New Roman"/>
          <w:sz w:val="28"/>
          <w:szCs w:val="28"/>
          <w:lang w:eastAsia="zh-CN"/>
        </w:rPr>
        <w:t>«___» ______________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14:paraId="655795BD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C1873A3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Приложение № 3</w:t>
      </w:r>
    </w:p>
    <w:p w14:paraId="01191759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3AA170CC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5E71162E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некоммерческим организациям городского округа город Елец             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336CC05F" w14:textId="77777777" w:rsidR="00155689" w:rsidRDefault="00155689" w:rsidP="009B25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E1CD84C" w14:textId="77777777" w:rsidR="00155689" w:rsidRDefault="00155689" w:rsidP="007E64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СМЕТА РАСХОДОВ</w:t>
      </w:r>
    </w:p>
    <w:p w14:paraId="63A2C901" w14:textId="77777777" w:rsidR="00155689" w:rsidRDefault="00155689" w:rsidP="009B255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предоставление субсидии социально ориентированной некоммерческой организацией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                                   </w:t>
      </w:r>
    </w:p>
    <w:p w14:paraId="77060CB1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bookmarkStart w:id="21" w:name="_Hlk66957964"/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3E21E0A1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(название субсидии)</w:t>
      </w:r>
    </w:p>
    <w:p w14:paraId="34B363EB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2717"/>
        <w:gridCol w:w="1848"/>
        <w:gridCol w:w="2342"/>
        <w:gridCol w:w="1965"/>
      </w:tblGrid>
      <w:tr w:rsidR="000D5903" w:rsidRPr="000D5903" w14:paraId="05412D4F" w14:textId="77777777" w:rsidTr="000D5903">
        <w:trPr>
          <w:trHeight w:val="1097"/>
        </w:trPr>
        <w:tc>
          <w:tcPr>
            <w:tcW w:w="384" w:type="pct"/>
            <w:vAlign w:val="center"/>
          </w:tcPr>
          <w:bookmarkEnd w:id="21"/>
          <w:p w14:paraId="610D09A2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14:paraId="4C376ED5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441" w:type="pct"/>
            <w:vAlign w:val="center"/>
          </w:tcPr>
          <w:p w14:paraId="05A3B933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Статьи расходов</w:t>
            </w:r>
          </w:p>
        </w:tc>
        <w:tc>
          <w:tcPr>
            <w:tcW w:w="990" w:type="pct"/>
            <w:vAlign w:val="center"/>
          </w:tcPr>
          <w:p w14:paraId="75048881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Общая стоимость, руб.</w:t>
            </w:r>
          </w:p>
        </w:tc>
        <w:tc>
          <w:tcPr>
            <w:tcW w:w="1188" w:type="pct"/>
            <w:vAlign w:val="center"/>
          </w:tcPr>
          <w:p w14:paraId="49F5B8CB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Софинансирование</w:t>
            </w:r>
          </w:p>
          <w:p w14:paraId="72BF2E5E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(если имеется), руб.</w:t>
            </w:r>
          </w:p>
        </w:tc>
        <w:tc>
          <w:tcPr>
            <w:tcW w:w="997" w:type="pct"/>
            <w:vAlign w:val="center"/>
          </w:tcPr>
          <w:p w14:paraId="2B62B832" w14:textId="77777777" w:rsidR="000D5903" w:rsidRPr="000D5903" w:rsidRDefault="000D5903" w:rsidP="007E64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Запрашиваемая сумма, руб.</w:t>
            </w:r>
          </w:p>
        </w:tc>
      </w:tr>
      <w:tr w:rsidR="000D5903" w:rsidRPr="000D5903" w14:paraId="13CB82C9" w14:textId="77777777" w:rsidTr="000D5903">
        <w:tc>
          <w:tcPr>
            <w:tcW w:w="384" w:type="pct"/>
          </w:tcPr>
          <w:p w14:paraId="3073ECB1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41" w:type="pct"/>
          </w:tcPr>
          <w:p w14:paraId="6A4C169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Оплата труда</w:t>
            </w:r>
          </w:p>
        </w:tc>
        <w:tc>
          <w:tcPr>
            <w:tcW w:w="990" w:type="pct"/>
          </w:tcPr>
          <w:p w14:paraId="040BAC53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4EDE9D3B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4D42B94C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7051C55D" w14:textId="77777777" w:rsidTr="000D5903">
        <w:tc>
          <w:tcPr>
            <w:tcW w:w="384" w:type="pct"/>
          </w:tcPr>
          <w:p w14:paraId="01651B43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441" w:type="pct"/>
          </w:tcPr>
          <w:p w14:paraId="1ED37C55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Оплата труда штатных работников, включая НДФЛ</w:t>
            </w:r>
          </w:p>
        </w:tc>
        <w:tc>
          <w:tcPr>
            <w:tcW w:w="990" w:type="pct"/>
          </w:tcPr>
          <w:p w14:paraId="32559C0D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1950758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3EB99339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4CBF6026" w14:textId="77777777" w:rsidTr="000D5903">
        <w:tc>
          <w:tcPr>
            <w:tcW w:w="384" w:type="pct"/>
          </w:tcPr>
          <w:p w14:paraId="0C0D663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441" w:type="pct"/>
          </w:tcPr>
          <w:p w14:paraId="791809E6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Выплаты физическим лицам на оказание ими услуг (выполнение работ) по гражданско-правовым договорам</w:t>
            </w:r>
          </w:p>
        </w:tc>
        <w:tc>
          <w:tcPr>
            <w:tcW w:w="990" w:type="pct"/>
          </w:tcPr>
          <w:p w14:paraId="2A40B14B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0EDE6417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04B271AB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62004642" w14:textId="77777777" w:rsidTr="000D5903">
        <w:tc>
          <w:tcPr>
            <w:tcW w:w="384" w:type="pct"/>
          </w:tcPr>
          <w:p w14:paraId="64D86007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1.3…</w:t>
            </w:r>
          </w:p>
        </w:tc>
        <w:tc>
          <w:tcPr>
            <w:tcW w:w="1441" w:type="pct"/>
          </w:tcPr>
          <w:p w14:paraId="5BE8DEA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pct"/>
          </w:tcPr>
          <w:p w14:paraId="0FB2C560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584AAE65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44112D36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78985505" w14:textId="77777777" w:rsidTr="000D5903">
        <w:tc>
          <w:tcPr>
            <w:tcW w:w="384" w:type="pct"/>
          </w:tcPr>
          <w:p w14:paraId="3F94436B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41" w:type="pct"/>
          </w:tcPr>
          <w:p w14:paraId="35EB39DC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990" w:type="pct"/>
          </w:tcPr>
          <w:p w14:paraId="1C178C8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4E770E8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48762C8F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6E5F4A5E" w14:textId="77777777" w:rsidTr="000D5903">
        <w:tc>
          <w:tcPr>
            <w:tcW w:w="384" w:type="pct"/>
          </w:tcPr>
          <w:p w14:paraId="07029050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441" w:type="pct"/>
          </w:tcPr>
          <w:p w14:paraId="08670B55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Страховые взносы с выплат штатных сотрудников</w:t>
            </w:r>
          </w:p>
        </w:tc>
        <w:tc>
          <w:tcPr>
            <w:tcW w:w="990" w:type="pct"/>
          </w:tcPr>
          <w:p w14:paraId="742A6D2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1AAB6B7C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3D472B92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6AEAF68F" w14:textId="77777777" w:rsidTr="000D5903">
        <w:tc>
          <w:tcPr>
            <w:tcW w:w="384" w:type="pct"/>
          </w:tcPr>
          <w:p w14:paraId="58B4D92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441" w:type="pct"/>
          </w:tcPr>
          <w:p w14:paraId="2CFC9C3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990" w:type="pct"/>
          </w:tcPr>
          <w:p w14:paraId="7202CAE4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702E7AE5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422D9CF3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006B6876" w14:textId="77777777" w:rsidTr="000D5903">
        <w:tc>
          <w:tcPr>
            <w:tcW w:w="384" w:type="pct"/>
          </w:tcPr>
          <w:p w14:paraId="5301B573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441" w:type="pct"/>
          </w:tcPr>
          <w:p w14:paraId="039ACD0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pct"/>
          </w:tcPr>
          <w:p w14:paraId="64B84D9F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0D86C2ED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05F0C2BC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5142F8F2" w14:textId="77777777" w:rsidTr="000D5903">
        <w:tc>
          <w:tcPr>
            <w:tcW w:w="384" w:type="pct"/>
          </w:tcPr>
          <w:p w14:paraId="33933941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41" w:type="pct"/>
          </w:tcPr>
          <w:p w14:paraId="320849E8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Командировочные расходы, а также аналогичные расходы по гражданско-правовым договорам</w:t>
            </w:r>
          </w:p>
        </w:tc>
        <w:tc>
          <w:tcPr>
            <w:tcW w:w="990" w:type="pct"/>
          </w:tcPr>
          <w:p w14:paraId="03081FB7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69B563D1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6EC33130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43B45D81" w14:textId="77777777" w:rsidTr="000D5903">
        <w:tc>
          <w:tcPr>
            <w:tcW w:w="384" w:type="pct"/>
          </w:tcPr>
          <w:p w14:paraId="11553528" w14:textId="77777777" w:rsidR="000D5903" w:rsidRPr="000D5903" w:rsidRDefault="000D5903" w:rsidP="000D59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41" w:type="pct"/>
          </w:tcPr>
          <w:p w14:paraId="0CE4FFD3" w14:textId="77777777" w:rsidR="000D5903" w:rsidRPr="000D5903" w:rsidRDefault="000D5903" w:rsidP="000D59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</w:t>
            </w: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программное обеспечение (включая справочные информационные системы, бухгалтерское программное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), канцтовары и расходные материа</w:t>
            </w:r>
            <w:r w:rsidRPr="000D59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лы)</w:t>
            </w:r>
          </w:p>
        </w:tc>
        <w:tc>
          <w:tcPr>
            <w:tcW w:w="990" w:type="pct"/>
          </w:tcPr>
          <w:p w14:paraId="4836EF49" w14:textId="77777777" w:rsidR="000D5903" w:rsidRPr="000D5903" w:rsidRDefault="000D5903" w:rsidP="000D59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7E868EBE" w14:textId="77777777" w:rsidR="000D5903" w:rsidRPr="000D5903" w:rsidRDefault="000D5903" w:rsidP="000D59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0B1F1D51" w14:textId="77777777" w:rsidR="000D5903" w:rsidRPr="000D5903" w:rsidRDefault="000D5903" w:rsidP="000D590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4C59CAF4" w14:textId="77777777" w:rsidTr="000D5903">
        <w:trPr>
          <w:trHeight w:val="1600"/>
        </w:trPr>
        <w:tc>
          <w:tcPr>
            <w:tcW w:w="384" w:type="pct"/>
          </w:tcPr>
          <w:p w14:paraId="7973F6BA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41" w:type="pct"/>
          </w:tcPr>
          <w:p w14:paraId="70CD27B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Приобретение, аренда специализированного оборудования, инвентаря и сопутствующего расходов</w:t>
            </w:r>
          </w:p>
        </w:tc>
        <w:tc>
          <w:tcPr>
            <w:tcW w:w="990" w:type="pct"/>
          </w:tcPr>
          <w:p w14:paraId="097A8CB4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3D747F6D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39494E9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61450D83" w14:textId="77777777" w:rsidTr="000D5903">
        <w:trPr>
          <w:trHeight w:val="1369"/>
        </w:trPr>
        <w:tc>
          <w:tcPr>
            <w:tcW w:w="384" w:type="pct"/>
          </w:tcPr>
          <w:p w14:paraId="2BCBDE64" w14:textId="77777777" w:rsid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41" w:type="pct"/>
          </w:tcPr>
          <w:p w14:paraId="471F5D72" w14:textId="77777777" w:rsid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990" w:type="pct"/>
          </w:tcPr>
          <w:p w14:paraId="1950C452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4A883277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6604CD4E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5903" w:rsidRPr="000D5903" w14:paraId="19B57CF5" w14:textId="77777777" w:rsidTr="000D5903">
        <w:trPr>
          <w:trHeight w:val="1369"/>
        </w:trPr>
        <w:tc>
          <w:tcPr>
            <w:tcW w:w="384" w:type="pct"/>
          </w:tcPr>
          <w:p w14:paraId="3124552C" w14:textId="77777777" w:rsid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41" w:type="pct"/>
          </w:tcPr>
          <w:p w14:paraId="59E4591E" w14:textId="77777777" w:rsid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Оплата юридических, информационных, консультационных услуг и иные ана</w:t>
            </w:r>
            <w:r w:rsidR="00E022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логичные расходы</w:t>
            </w:r>
          </w:p>
        </w:tc>
        <w:tc>
          <w:tcPr>
            <w:tcW w:w="990" w:type="pct"/>
          </w:tcPr>
          <w:p w14:paraId="283BAF76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14C71A5C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354B02C1" w14:textId="77777777" w:rsidR="000D5903" w:rsidRPr="000D5903" w:rsidRDefault="000D5903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25B" w:rsidRPr="000D5903" w14:paraId="5508C10B" w14:textId="77777777" w:rsidTr="00E0225B">
        <w:trPr>
          <w:trHeight w:val="572"/>
        </w:trPr>
        <w:tc>
          <w:tcPr>
            <w:tcW w:w="384" w:type="pct"/>
          </w:tcPr>
          <w:p w14:paraId="62878A7C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41" w:type="pct"/>
          </w:tcPr>
          <w:p w14:paraId="04D89BD4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Расходы на проведение мероприятий</w:t>
            </w:r>
          </w:p>
        </w:tc>
        <w:tc>
          <w:tcPr>
            <w:tcW w:w="990" w:type="pct"/>
          </w:tcPr>
          <w:p w14:paraId="04DED342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735B4A23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103825A4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25B" w:rsidRPr="000D5903" w14:paraId="08387427" w14:textId="77777777" w:rsidTr="00E0225B">
        <w:trPr>
          <w:trHeight w:val="572"/>
        </w:trPr>
        <w:tc>
          <w:tcPr>
            <w:tcW w:w="384" w:type="pct"/>
          </w:tcPr>
          <w:p w14:paraId="4BE2B33D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41" w:type="pct"/>
          </w:tcPr>
          <w:p w14:paraId="530308BF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Издательские, полиграфические и сопутствующие расходы</w:t>
            </w:r>
          </w:p>
        </w:tc>
        <w:tc>
          <w:tcPr>
            <w:tcW w:w="990" w:type="pct"/>
          </w:tcPr>
          <w:p w14:paraId="36735C35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02A52869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150BFEBE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25B" w:rsidRPr="000D5903" w14:paraId="3FE75691" w14:textId="77777777" w:rsidTr="00E0225B">
        <w:trPr>
          <w:trHeight w:val="572"/>
        </w:trPr>
        <w:tc>
          <w:tcPr>
            <w:tcW w:w="384" w:type="pct"/>
          </w:tcPr>
          <w:p w14:paraId="78CCBE54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41" w:type="pct"/>
          </w:tcPr>
          <w:p w14:paraId="61AE8543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Прочие прямые расходы</w:t>
            </w:r>
          </w:p>
        </w:tc>
        <w:tc>
          <w:tcPr>
            <w:tcW w:w="990" w:type="pct"/>
          </w:tcPr>
          <w:p w14:paraId="7F3B5924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22D7B94F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48ECCFA9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25B" w:rsidRPr="000D5903" w14:paraId="31535A2E" w14:textId="77777777" w:rsidTr="00E0225B">
        <w:trPr>
          <w:trHeight w:val="572"/>
        </w:trPr>
        <w:tc>
          <w:tcPr>
            <w:tcW w:w="384" w:type="pct"/>
          </w:tcPr>
          <w:p w14:paraId="28F0E027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1" w:type="pct"/>
          </w:tcPr>
          <w:p w14:paraId="3BD40C17" w14:textId="77777777" w:rsidR="00E0225B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0" w:type="pct"/>
          </w:tcPr>
          <w:p w14:paraId="50E0929D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8" w:type="pct"/>
          </w:tcPr>
          <w:p w14:paraId="52657D15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</w:tcPr>
          <w:p w14:paraId="1A7C65A0" w14:textId="77777777" w:rsidR="00E0225B" w:rsidRPr="000D5903" w:rsidRDefault="00E0225B" w:rsidP="007E64B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5B7733F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Courier New" w:hAnsi="Courier New" w:cs="Courier New"/>
          <w:sz w:val="28"/>
          <w:szCs w:val="28"/>
          <w:lang w:eastAsia="zh-CN"/>
        </w:rPr>
      </w:pPr>
    </w:p>
    <w:p w14:paraId="49CD1E3D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руководителя организации: </w:t>
      </w:r>
      <w:bookmarkStart w:id="22" w:name="_Hlk66958173"/>
      <w:r>
        <w:rPr>
          <w:rFonts w:ascii="Times New Roman" w:hAnsi="Times New Roman" w:cs="Times New Roman"/>
          <w:sz w:val="28"/>
          <w:szCs w:val="28"/>
          <w:lang w:eastAsia="zh-CN"/>
        </w:rPr>
        <w:t>_________________ (Ф.И.О. полностью)</w:t>
      </w:r>
    </w:p>
    <w:p w14:paraId="5D0DE8A5" w14:textId="77777777" w:rsidR="00155689" w:rsidRDefault="00155689" w:rsidP="009B255B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(подпись) </w:t>
      </w:r>
      <w:bookmarkEnd w:id="22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14:paraId="79A2DDA7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81E3618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Подпись бухгалтера:                            _________________ (Ф.И.О. полностью)</w:t>
      </w:r>
    </w:p>
    <w:p w14:paraId="3A0E1C3F" w14:textId="77777777" w:rsidR="00155689" w:rsidRDefault="00155689" w:rsidP="007E64B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(подпись)</w:t>
      </w:r>
    </w:p>
    <w:p w14:paraId="4A5E7B85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</w:p>
    <w:p w14:paraId="25B586F8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0078FEA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D28EA35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ADEA2B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BFD314A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58AA2A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3" w:name="_Hlk66958235"/>
      <w:bookmarkEnd w:id="17"/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Приложение № 4</w:t>
      </w:r>
    </w:p>
    <w:bookmarkEnd w:id="23"/>
    <w:p w14:paraId="7384F5A1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4ED022AA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21CEB34B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некоммерческим организациям городского округа город Елец             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11C10E6E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6533EB2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298F700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24" w:name="_Hlk67385294"/>
      <w:r>
        <w:rPr>
          <w:rFonts w:ascii="Times New Roman" w:hAnsi="Times New Roman" w:cs="Times New Roman"/>
          <w:sz w:val="28"/>
          <w:szCs w:val="28"/>
          <w:lang w:eastAsia="zh-CN"/>
        </w:rPr>
        <w:t>ОЦЕНОЧНАЯ ВЕДОМОСТЬ ПРОЕКТА</w:t>
      </w:r>
    </w:p>
    <w:p w14:paraId="314887A7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25" w:name="_Hlk66958333"/>
      <w:r>
        <w:rPr>
          <w:rFonts w:ascii="Times New Roman" w:hAnsi="Times New Roman" w:cs="Times New Roman"/>
          <w:sz w:val="28"/>
          <w:szCs w:val="28"/>
          <w:lang w:eastAsia="zh-CN"/>
        </w:rPr>
        <w:t>для предоставления субсидий социально ориентированным некоммерческим организациям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bookmarkEnd w:id="24"/>
    <w:bookmarkEnd w:id="25"/>
    <w:p w14:paraId="4688E48A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CB457EE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bookmarkStart w:id="26" w:name="_Hlk66958460"/>
      <w:bookmarkStart w:id="27" w:name="_Hlk66958349"/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7D9DF81C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A20ACB">
        <w:rPr>
          <w:rFonts w:ascii="Times New Roman" w:hAnsi="Times New Roman" w:cs="Times New Roman"/>
          <w:sz w:val="20"/>
          <w:szCs w:val="20"/>
          <w:lang w:eastAsia="zh-CN"/>
        </w:rPr>
        <w:t>направление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субсидии)</w:t>
      </w:r>
    </w:p>
    <w:bookmarkEnd w:id="26"/>
    <w:p w14:paraId="30444249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bookmarkEnd w:id="27"/>
    <w:p w14:paraId="45AFA497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7E4A05ED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78D24377" w14:textId="77777777" w:rsidR="00155689" w:rsidRPr="009B255B" w:rsidRDefault="00155689" w:rsidP="009B255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(наименование организации)</w:t>
      </w:r>
    </w:p>
    <w:p w14:paraId="35731B80" w14:textId="77777777" w:rsidR="00155689" w:rsidRDefault="00155689" w:rsidP="007E64B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14:paraId="1BF2CD4D" w14:textId="77777777" w:rsidR="00155689" w:rsidRDefault="00155689" w:rsidP="007E64BA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7"/>
        <w:gridCol w:w="1183"/>
      </w:tblGrid>
      <w:tr w:rsidR="00155689" w14:paraId="70EA6D20" w14:textId="77777777">
        <w:tc>
          <w:tcPr>
            <w:tcW w:w="0" w:type="auto"/>
          </w:tcPr>
          <w:p w14:paraId="4CBAC79B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Критерий</w:t>
            </w:r>
          </w:p>
        </w:tc>
        <w:tc>
          <w:tcPr>
            <w:tcW w:w="0" w:type="auto"/>
          </w:tcPr>
          <w:p w14:paraId="34886DD6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Оценка</w:t>
            </w:r>
          </w:p>
        </w:tc>
      </w:tr>
      <w:tr w:rsidR="00155689" w14:paraId="7CDA0AFD" w14:textId="77777777">
        <w:tc>
          <w:tcPr>
            <w:tcW w:w="0" w:type="auto"/>
          </w:tcPr>
          <w:p w14:paraId="6C696247" w14:textId="77777777" w:rsidR="00155689" w:rsidRDefault="00155689" w:rsidP="009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социальная значимость проекта</w:t>
            </w:r>
          </w:p>
        </w:tc>
        <w:tc>
          <w:tcPr>
            <w:tcW w:w="0" w:type="auto"/>
          </w:tcPr>
          <w:p w14:paraId="21EC2F29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55B" w14:paraId="696A4205" w14:textId="77777777">
        <w:tc>
          <w:tcPr>
            <w:tcW w:w="0" w:type="auto"/>
          </w:tcPr>
          <w:p w14:paraId="53E4769B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0" w:type="auto"/>
          </w:tcPr>
          <w:p w14:paraId="7EA70B52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2974C97D" w14:textId="77777777">
        <w:tc>
          <w:tcPr>
            <w:tcW w:w="0" w:type="auto"/>
          </w:tcPr>
          <w:p w14:paraId="2C73B620" w14:textId="77777777" w:rsidR="00155689" w:rsidRDefault="009B255B" w:rsidP="009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Инновационность, уникальность проекта</w:t>
            </w:r>
          </w:p>
        </w:tc>
        <w:tc>
          <w:tcPr>
            <w:tcW w:w="0" w:type="auto"/>
          </w:tcPr>
          <w:p w14:paraId="6E1EAA36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6F01AA63" w14:textId="77777777">
        <w:tc>
          <w:tcPr>
            <w:tcW w:w="0" w:type="auto"/>
          </w:tcPr>
          <w:p w14:paraId="00627B3C" w14:textId="77777777" w:rsidR="00155689" w:rsidRDefault="009B255B" w:rsidP="009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Соответствие планируемых расходов на реализацию проекта и его ожидаемых результатов, адекватность, измеримость и достижение таких результатов</w:t>
            </w:r>
          </w:p>
        </w:tc>
        <w:tc>
          <w:tcPr>
            <w:tcW w:w="0" w:type="auto"/>
          </w:tcPr>
          <w:p w14:paraId="5D1E5076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58E0B9BC" w14:textId="77777777">
        <w:tc>
          <w:tcPr>
            <w:tcW w:w="0" w:type="auto"/>
          </w:tcPr>
          <w:p w14:paraId="2DF2994B" w14:textId="77777777" w:rsidR="00155689" w:rsidRDefault="009B255B" w:rsidP="009B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Реалистичность бюджета проекта и обоснованность планируемых расходов на реализацию проектов</w:t>
            </w:r>
          </w:p>
        </w:tc>
        <w:tc>
          <w:tcPr>
            <w:tcW w:w="0" w:type="auto"/>
          </w:tcPr>
          <w:p w14:paraId="4EEF9981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322C0326" w14:textId="77777777">
        <w:tc>
          <w:tcPr>
            <w:tcW w:w="0" w:type="auto"/>
          </w:tcPr>
          <w:p w14:paraId="40425343" w14:textId="77777777" w:rsidR="00155689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Масштаб реализации проекта</w:t>
            </w:r>
          </w:p>
        </w:tc>
        <w:tc>
          <w:tcPr>
            <w:tcW w:w="0" w:type="auto"/>
          </w:tcPr>
          <w:p w14:paraId="4B8115BE" w14:textId="77777777" w:rsidR="00155689" w:rsidRDefault="00155689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55B" w14:paraId="23849048" w14:textId="77777777">
        <w:tc>
          <w:tcPr>
            <w:tcW w:w="0" w:type="auto"/>
          </w:tcPr>
          <w:p w14:paraId="5D819C93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0" w:type="auto"/>
          </w:tcPr>
          <w:p w14:paraId="50609017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55B" w14:paraId="2A9B8857" w14:textId="77777777">
        <w:tc>
          <w:tcPr>
            <w:tcW w:w="0" w:type="auto"/>
          </w:tcPr>
          <w:p w14:paraId="2F9FF066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Опыт успешной реализации программ, проектов по соответствующему направлению деятельности</w:t>
            </w:r>
          </w:p>
        </w:tc>
        <w:tc>
          <w:tcPr>
            <w:tcW w:w="0" w:type="auto"/>
          </w:tcPr>
          <w:p w14:paraId="25D65585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55B" w14:paraId="6EC59091" w14:textId="77777777">
        <w:tc>
          <w:tcPr>
            <w:tcW w:w="0" w:type="auto"/>
          </w:tcPr>
          <w:p w14:paraId="2BCA2DD9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Соответствие опыта и компетенций проектной команды планируемой деятельности</w:t>
            </w:r>
          </w:p>
        </w:tc>
        <w:tc>
          <w:tcPr>
            <w:tcW w:w="0" w:type="auto"/>
          </w:tcPr>
          <w:p w14:paraId="064DB92C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55B" w14:paraId="7AC1295E" w14:textId="77777777">
        <w:tc>
          <w:tcPr>
            <w:tcW w:w="0" w:type="auto"/>
          </w:tcPr>
          <w:p w14:paraId="2C4804BC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Информационная открытость организации</w:t>
            </w:r>
          </w:p>
        </w:tc>
        <w:tc>
          <w:tcPr>
            <w:tcW w:w="0" w:type="auto"/>
          </w:tcPr>
          <w:p w14:paraId="61EA7617" w14:textId="77777777" w:rsidR="009B255B" w:rsidRDefault="009B255B" w:rsidP="007E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F5CF342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BED0B6A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FDB8C38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члена комиссии </w:t>
      </w:r>
      <w:bookmarkStart w:id="28" w:name="_Hlk66958540"/>
      <w:r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 w:rsidR="008F6480">
        <w:rPr>
          <w:rFonts w:ascii="Times New Roman" w:hAnsi="Times New Roman" w:cs="Times New Roman"/>
          <w:sz w:val="28"/>
          <w:szCs w:val="28"/>
          <w:lang w:eastAsia="zh-CN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_____(Ф.И.О. полностью)</w:t>
      </w:r>
    </w:p>
    <w:p w14:paraId="449F085A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(подпись)                      </w:t>
      </w:r>
    </w:p>
    <w:p w14:paraId="24102D87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AF5CCD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187E64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5995E3F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bookmarkEnd w:id="28"/>
    <w:p w14:paraId="27C182C9" w14:textId="77777777" w:rsidR="00155689" w:rsidRDefault="00155689" w:rsidP="009B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9B255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Приложение № 5</w:t>
      </w:r>
    </w:p>
    <w:p w14:paraId="45C32213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69FF108F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792B4019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некоммерческим организациям городского округа город Елец             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0B46EC7B" w14:textId="77777777" w:rsidR="00155689" w:rsidRDefault="00155689" w:rsidP="007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AEAE5A7" w14:textId="77777777" w:rsidR="00155689" w:rsidRDefault="00155689" w:rsidP="007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0790FA2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ИТОГОВАЯ ОЦЕНОЧНАЯ ВЕДОМОСТЬ ПРОЕКТОВ </w:t>
      </w:r>
    </w:p>
    <w:p w14:paraId="1F599D22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предоставления субсидий социально ориентированным некоммерческим организациям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4BEDEEAD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1EA4E1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38"/>
        <w:gridCol w:w="2527"/>
        <w:gridCol w:w="1693"/>
      </w:tblGrid>
      <w:tr w:rsidR="00155689" w14:paraId="620AB168" w14:textId="77777777">
        <w:trPr>
          <w:jc w:val="center"/>
        </w:trPr>
        <w:tc>
          <w:tcPr>
            <w:tcW w:w="0" w:type="auto"/>
          </w:tcPr>
          <w:p w14:paraId="14C1DF9C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14:paraId="6CAC19B2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0" w:type="auto"/>
          </w:tcPr>
          <w:p w14:paraId="2162B116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организации</w:t>
            </w:r>
          </w:p>
        </w:tc>
        <w:tc>
          <w:tcPr>
            <w:tcW w:w="0" w:type="auto"/>
          </w:tcPr>
          <w:p w14:paraId="6230505D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Название субсидии</w:t>
            </w:r>
          </w:p>
        </w:tc>
        <w:tc>
          <w:tcPr>
            <w:tcW w:w="0" w:type="auto"/>
          </w:tcPr>
          <w:p w14:paraId="7287E28A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Общий балл</w:t>
            </w:r>
          </w:p>
        </w:tc>
      </w:tr>
      <w:tr w:rsidR="00155689" w14:paraId="094F72A0" w14:textId="77777777">
        <w:trPr>
          <w:jc w:val="center"/>
        </w:trPr>
        <w:tc>
          <w:tcPr>
            <w:tcW w:w="0" w:type="auto"/>
          </w:tcPr>
          <w:p w14:paraId="4F44C490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1C35A3BA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50D6E120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5E875833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04CA4087" w14:textId="77777777">
        <w:trPr>
          <w:jc w:val="center"/>
        </w:trPr>
        <w:tc>
          <w:tcPr>
            <w:tcW w:w="0" w:type="auto"/>
          </w:tcPr>
          <w:p w14:paraId="47ED0C49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6BFD3425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6BC6514C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3229B324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2BEE724D" w14:textId="77777777">
        <w:trPr>
          <w:jc w:val="center"/>
        </w:trPr>
        <w:tc>
          <w:tcPr>
            <w:tcW w:w="0" w:type="auto"/>
          </w:tcPr>
          <w:p w14:paraId="5E1A235A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BCB2942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BFAA298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493C5DFC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4E0F00C8" w14:textId="77777777">
        <w:trPr>
          <w:jc w:val="center"/>
        </w:trPr>
        <w:tc>
          <w:tcPr>
            <w:tcW w:w="0" w:type="auto"/>
          </w:tcPr>
          <w:p w14:paraId="75A3C112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632CC39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05D163C7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4CED7E31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15478A7F" w14:textId="77777777">
        <w:trPr>
          <w:jc w:val="center"/>
        </w:trPr>
        <w:tc>
          <w:tcPr>
            <w:tcW w:w="0" w:type="auto"/>
          </w:tcPr>
          <w:p w14:paraId="309DD079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3153874D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6C7A6A8A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F561A9B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405CA0A6" w14:textId="77777777">
        <w:trPr>
          <w:jc w:val="center"/>
        </w:trPr>
        <w:tc>
          <w:tcPr>
            <w:tcW w:w="0" w:type="auto"/>
          </w:tcPr>
          <w:p w14:paraId="7498E9F9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954EC5F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39FCB62E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2EE5C8FF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5689" w14:paraId="789139B3" w14:textId="77777777">
        <w:trPr>
          <w:jc w:val="center"/>
        </w:trPr>
        <w:tc>
          <w:tcPr>
            <w:tcW w:w="0" w:type="auto"/>
          </w:tcPr>
          <w:p w14:paraId="3C8BDB1E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5C61ED6E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33DE8581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14:paraId="7AB478F5" w14:textId="77777777" w:rsidR="00155689" w:rsidRDefault="00155689" w:rsidP="007E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65F7B0A" w14:textId="77777777" w:rsidR="00155689" w:rsidRDefault="00155689" w:rsidP="007E6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80027F1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909256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EC22D3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Председатель комиссии_________________</w:t>
      </w:r>
      <w:r w:rsidR="008F6480"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(Ф.И.О. полностью)</w:t>
      </w:r>
    </w:p>
    <w:p w14:paraId="4400ED04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(подпись)                       </w:t>
      </w:r>
    </w:p>
    <w:p w14:paraId="72918FBC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54424F8" w14:textId="77777777" w:rsidR="00155689" w:rsidRDefault="00155689" w:rsidP="007E64BA">
      <w:pPr>
        <w:widowControl w:val="0"/>
        <w:suppressAutoHyphens/>
        <w:autoSpaceDE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9" w:name="_Hlk67385194"/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№ 6</w:t>
      </w:r>
    </w:p>
    <w:bookmarkEnd w:id="29"/>
    <w:p w14:paraId="324B19BB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 Порядку предоставления субсидий </w:t>
      </w:r>
    </w:p>
    <w:p w14:paraId="0626FA65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социально ориентированным </w:t>
      </w:r>
    </w:p>
    <w:p w14:paraId="2060B7E8" w14:textId="77777777" w:rsidR="00155689" w:rsidRDefault="00155689" w:rsidP="007E64BA">
      <w:pPr>
        <w:suppressAutoHyphens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некоммерческим организациям городского округа город Елец             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397BF023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B832AC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F7CE705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30" w:name="_Hlk100242304"/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РЕЙТИНГ ЗАЯВОК </w:t>
      </w:r>
    </w:p>
    <w:p w14:paraId="05B7924C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участников </w:t>
      </w:r>
      <w:r w:rsidR="008F6480">
        <w:rPr>
          <w:rFonts w:ascii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sz w:val="28"/>
          <w:szCs w:val="28"/>
          <w:lang w:eastAsia="zh-CN"/>
        </w:rPr>
        <w:t>онкурса</w:t>
      </w:r>
      <w:r w:rsidR="008F6480">
        <w:rPr>
          <w:rFonts w:ascii="Times New Roman" w:hAnsi="Times New Roman" w:cs="Times New Roman"/>
          <w:sz w:val="28"/>
          <w:szCs w:val="28"/>
          <w:lang w:eastAsia="zh-CN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для предоставления субсидий социально ориентированным некоммерческим организациям городского округа город Елец в 202</w:t>
      </w:r>
      <w:r w:rsidR="00AE0634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году</w:t>
      </w:r>
    </w:p>
    <w:bookmarkEnd w:id="30"/>
    <w:p w14:paraId="6E741B2A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74304E1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611F17DC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A20ACB">
        <w:rPr>
          <w:rFonts w:ascii="Times New Roman" w:hAnsi="Times New Roman" w:cs="Times New Roman"/>
          <w:sz w:val="24"/>
          <w:szCs w:val="24"/>
          <w:lang w:eastAsia="zh-CN"/>
        </w:rPr>
        <w:t>направление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субсидии)</w:t>
      </w:r>
    </w:p>
    <w:p w14:paraId="00E330F6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6D9FF45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520"/>
        <w:gridCol w:w="1876"/>
      </w:tblGrid>
      <w:tr w:rsidR="00155689" w:rsidRPr="008F6480" w14:paraId="69ACBA82" w14:textId="77777777" w:rsidTr="00416CC6">
        <w:tc>
          <w:tcPr>
            <w:tcW w:w="959" w:type="dxa"/>
          </w:tcPr>
          <w:p w14:paraId="1422D2DC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CC6" w:rsidRPr="008F64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</w:tcPr>
          <w:p w14:paraId="17000A45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8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</w:tcPr>
          <w:p w14:paraId="7796A7B5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8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55689" w:rsidRPr="008F6480" w14:paraId="4FEC1253" w14:textId="77777777" w:rsidTr="00416CC6">
        <w:tc>
          <w:tcPr>
            <w:tcW w:w="959" w:type="dxa"/>
          </w:tcPr>
          <w:p w14:paraId="227BF71A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8C36D2D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400AD3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9" w:rsidRPr="008F6480" w14:paraId="6B02EE58" w14:textId="77777777" w:rsidTr="00416CC6">
        <w:tc>
          <w:tcPr>
            <w:tcW w:w="959" w:type="dxa"/>
          </w:tcPr>
          <w:p w14:paraId="2E87D38B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BCB49B9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D809F6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9" w:rsidRPr="008F6480" w14:paraId="6E684F97" w14:textId="77777777" w:rsidTr="00416CC6">
        <w:tc>
          <w:tcPr>
            <w:tcW w:w="959" w:type="dxa"/>
          </w:tcPr>
          <w:p w14:paraId="6A7E86D9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3082DCB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D17AFF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9" w:rsidRPr="008F6480" w14:paraId="15A49D19" w14:textId="77777777" w:rsidTr="00416CC6">
        <w:tc>
          <w:tcPr>
            <w:tcW w:w="959" w:type="dxa"/>
          </w:tcPr>
          <w:p w14:paraId="32C25495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433B45D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9B44A1" w14:textId="77777777" w:rsidR="00155689" w:rsidRPr="008F6480" w:rsidRDefault="00155689" w:rsidP="008F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B7BEE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A3E4DFA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342349C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DE8EE68" w14:textId="77777777" w:rsidR="00155689" w:rsidRDefault="00155689" w:rsidP="007E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C0EEC4B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31" w:name="_Hlk67385546"/>
      <w:r>
        <w:rPr>
          <w:rFonts w:ascii="Times New Roman" w:hAnsi="Times New Roman" w:cs="Times New Roman"/>
          <w:sz w:val="28"/>
          <w:szCs w:val="28"/>
          <w:lang w:eastAsia="zh-CN"/>
        </w:rPr>
        <w:t>Председатель комиссии______________</w:t>
      </w:r>
      <w:r w:rsidR="00416CC6"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 (Ф.И.О. полностью)</w:t>
      </w:r>
    </w:p>
    <w:p w14:paraId="038BAAED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(подпись)                       </w:t>
      </w:r>
    </w:p>
    <w:bookmarkEnd w:id="31"/>
    <w:p w14:paraId="202909FC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170D1C0" w14:textId="77777777" w:rsidR="00155689" w:rsidRDefault="00155689" w:rsidP="007E64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02B9E59" w14:textId="77777777" w:rsidR="00403D31" w:rsidRDefault="00403D31" w:rsidP="007E64BA">
      <w:pPr>
        <w:pStyle w:val="1"/>
        <w:widowControl w:val="0"/>
        <w:autoSpaceDE w:val="0"/>
        <w:ind w:left="0" w:firstLine="709"/>
        <w:jc w:val="both"/>
        <w:rPr>
          <w:rFonts w:cs="Calibri"/>
          <w:sz w:val="28"/>
          <w:szCs w:val="28"/>
        </w:rPr>
      </w:pPr>
    </w:p>
    <w:sectPr w:rsidR="00403D31">
      <w:pgSz w:w="11906" w:h="16838"/>
      <w:pgMar w:top="851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7A386A"/>
    <w:multiLevelType w:val="singleLevel"/>
    <w:tmpl w:val="447A386A"/>
    <w:lvl w:ilvl="0">
      <w:start w:val="4"/>
      <w:numFmt w:val="decimal"/>
      <w:suff w:val="space"/>
      <w:lvlText w:val="%1)"/>
      <w:lvlJc w:val="left"/>
      <w:pPr>
        <w:ind w:left="-48"/>
      </w:pPr>
    </w:lvl>
  </w:abstractNum>
  <w:num w:numId="1" w16cid:durableId="160125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35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0"/>
    <w:rsid w:val="00002B46"/>
    <w:rsid w:val="000049FB"/>
    <w:rsid w:val="000058AE"/>
    <w:rsid w:val="0001660C"/>
    <w:rsid w:val="00020135"/>
    <w:rsid w:val="00021676"/>
    <w:rsid w:val="0002224E"/>
    <w:rsid w:val="00022B29"/>
    <w:rsid w:val="00024418"/>
    <w:rsid w:val="00024BB9"/>
    <w:rsid w:val="0002598D"/>
    <w:rsid w:val="00027001"/>
    <w:rsid w:val="0002732A"/>
    <w:rsid w:val="000379B8"/>
    <w:rsid w:val="0004044F"/>
    <w:rsid w:val="00041CDA"/>
    <w:rsid w:val="00042A7B"/>
    <w:rsid w:val="00050CF4"/>
    <w:rsid w:val="000519A0"/>
    <w:rsid w:val="00052B7F"/>
    <w:rsid w:val="00055CEB"/>
    <w:rsid w:val="00063BC7"/>
    <w:rsid w:val="0006452E"/>
    <w:rsid w:val="000647C5"/>
    <w:rsid w:val="000673E8"/>
    <w:rsid w:val="0007548A"/>
    <w:rsid w:val="00077D70"/>
    <w:rsid w:val="00081839"/>
    <w:rsid w:val="00082C55"/>
    <w:rsid w:val="00085F8F"/>
    <w:rsid w:val="00090D72"/>
    <w:rsid w:val="000935CD"/>
    <w:rsid w:val="00094029"/>
    <w:rsid w:val="0009551B"/>
    <w:rsid w:val="000957DC"/>
    <w:rsid w:val="000A03C7"/>
    <w:rsid w:val="000A0AAE"/>
    <w:rsid w:val="000A0AB3"/>
    <w:rsid w:val="000A249C"/>
    <w:rsid w:val="000A26AA"/>
    <w:rsid w:val="000A2AC4"/>
    <w:rsid w:val="000A521F"/>
    <w:rsid w:val="000A5C98"/>
    <w:rsid w:val="000A6374"/>
    <w:rsid w:val="000A66C5"/>
    <w:rsid w:val="000A752E"/>
    <w:rsid w:val="000B0DE9"/>
    <w:rsid w:val="000B48CE"/>
    <w:rsid w:val="000B78CB"/>
    <w:rsid w:val="000C06C9"/>
    <w:rsid w:val="000C119A"/>
    <w:rsid w:val="000C3E1D"/>
    <w:rsid w:val="000C5042"/>
    <w:rsid w:val="000C76AE"/>
    <w:rsid w:val="000C7A2E"/>
    <w:rsid w:val="000D176F"/>
    <w:rsid w:val="000D5903"/>
    <w:rsid w:val="000D79CA"/>
    <w:rsid w:val="000D7DE5"/>
    <w:rsid w:val="000E0C87"/>
    <w:rsid w:val="000E2753"/>
    <w:rsid w:val="000E31B7"/>
    <w:rsid w:val="000E463B"/>
    <w:rsid w:val="000E4A68"/>
    <w:rsid w:val="00100F76"/>
    <w:rsid w:val="00102363"/>
    <w:rsid w:val="001027AC"/>
    <w:rsid w:val="0010418C"/>
    <w:rsid w:val="00104E33"/>
    <w:rsid w:val="00104F34"/>
    <w:rsid w:val="00105FDC"/>
    <w:rsid w:val="00112899"/>
    <w:rsid w:val="001133E6"/>
    <w:rsid w:val="0011400A"/>
    <w:rsid w:val="00116157"/>
    <w:rsid w:val="00126581"/>
    <w:rsid w:val="0012762C"/>
    <w:rsid w:val="00127A96"/>
    <w:rsid w:val="001310D5"/>
    <w:rsid w:val="00131A01"/>
    <w:rsid w:val="00131E4C"/>
    <w:rsid w:val="00133241"/>
    <w:rsid w:val="00134134"/>
    <w:rsid w:val="00134FFC"/>
    <w:rsid w:val="001375B3"/>
    <w:rsid w:val="00147ED5"/>
    <w:rsid w:val="00152F80"/>
    <w:rsid w:val="00155689"/>
    <w:rsid w:val="00161B7C"/>
    <w:rsid w:val="00161BF9"/>
    <w:rsid w:val="001623EB"/>
    <w:rsid w:val="00170483"/>
    <w:rsid w:val="0017202E"/>
    <w:rsid w:val="00172F6A"/>
    <w:rsid w:val="00177572"/>
    <w:rsid w:val="00185DA8"/>
    <w:rsid w:val="00190FC6"/>
    <w:rsid w:val="00191F16"/>
    <w:rsid w:val="00192983"/>
    <w:rsid w:val="00192A2C"/>
    <w:rsid w:val="00197B72"/>
    <w:rsid w:val="001A0227"/>
    <w:rsid w:val="001A2E80"/>
    <w:rsid w:val="001A329E"/>
    <w:rsid w:val="001A333A"/>
    <w:rsid w:val="001A341A"/>
    <w:rsid w:val="001A60A0"/>
    <w:rsid w:val="001A7584"/>
    <w:rsid w:val="001A7BFA"/>
    <w:rsid w:val="001B1188"/>
    <w:rsid w:val="001B13AB"/>
    <w:rsid w:val="001B15F9"/>
    <w:rsid w:val="001B2332"/>
    <w:rsid w:val="001B59F0"/>
    <w:rsid w:val="001C146D"/>
    <w:rsid w:val="001C3893"/>
    <w:rsid w:val="001D2102"/>
    <w:rsid w:val="001D30A0"/>
    <w:rsid w:val="001D52E5"/>
    <w:rsid w:val="001E16B7"/>
    <w:rsid w:val="001E239F"/>
    <w:rsid w:val="001E3D83"/>
    <w:rsid w:val="001F42B7"/>
    <w:rsid w:val="001F4DBA"/>
    <w:rsid w:val="001F5518"/>
    <w:rsid w:val="001F74B5"/>
    <w:rsid w:val="00202498"/>
    <w:rsid w:val="0020365E"/>
    <w:rsid w:val="00204B79"/>
    <w:rsid w:val="00204ECC"/>
    <w:rsid w:val="0020747E"/>
    <w:rsid w:val="00216042"/>
    <w:rsid w:val="002164A9"/>
    <w:rsid w:val="00217854"/>
    <w:rsid w:val="002221F7"/>
    <w:rsid w:val="002266F1"/>
    <w:rsid w:val="00226DC9"/>
    <w:rsid w:val="00226F90"/>
    <w:rsid w:val="00232823"/>
    <w:rsid w:val="00234FBC"/>
    <w:rsid w:val="0024029D"/>
    <w:rsid w:val="0024102F"/>
    <w:rsid w:val="00245407"/>
    <w:rsid w:val="00246749"/>
    <w:rsid w:val="00246980"/>
    <w:rsid w:val="00247561"/>
    <w:rsid w:val="00250550"/>
    <w:rsid w:val="002506BB"/>
    <w:rsid w:val="0025255D"/>
    <w:rsid w:val="00254B8C"/>
    <w:rsid w:val="00254E66"/>
    <w:rsid w:val="00257C30"/>
    <w:rsid w:val="002600B9"/>
    <w:rsid w:val="00261C43"/>
    <w:rsid w:val="00262579"/>
    <w:rsid w:val="00263391"/>
    <w:rsid w:val="00265DFC"/>
    <w:rsid w:val="00267278"/>
    <w:rsid w:val="002703D0"/>
    <w:rsid w:val="00272262"/>
    <w:rsid w:val="0027303A"/>
    <w:rsid w:val="00277D46"/>
    <w:rsid w:val="00280C3D"/>
    <w:rsid w:val="0028310A"/>
    <w:rsid w:val="002851CD"/>
    <w:rsid w:val="002859D0"/>
    <w:rsid w:val="002879E4"/>
    <w:rsid w:val="002912BF"/>
    <w:rsid w:val="00292787"/>
    <w:rsid w:val="0029624E"/>
    <w:rsid w:val="00296692"/>
    <w:rsid w:val="00296B09"/>
    <w:rsid w:val="002970E2"/>
    <w:rsid w:val="002A1965"/>
    <w:rsid w:val="002A2869"/>
    <w:rsid w:val="002A42E3"/>
    <w:rsid w:val="002B20DD"/>
    <w:rsid w:val="002B5197"/>
    <w:rsid w:val="002C0372"/>
    <w:rsid w:val="002C15FB"/>
    <w:rsid w:val="002C28AB"/>
    <w:rsid w:val="002D7C26"/>
    <w:rsid w:val="002E0D4B"/>
    <w:rsid w:val="002E1BE9"/>
    <w:rsid w:val="002E4721"/>
    <w:rsid w:val="002E7E80"/>
    <w:rsid w:val="002F0AB5"/>
    <w:rsid w:val="002F1FCE"/>
    <w:rsid w:val="002F31A2"/>
    <w:rsid w:val="002F41E5"/>
    <w:rsid w:val="003017D6"/>
    <w:rsid w:val="003026A7"/>
    <w:rsid w:val="003070DF"/>
    <w:rsid w:val="0030713F"/>
    <w:rsid w:val="003102B6"/>
    <w:rsid w:val="00310B12"/>
    <w:rsid w:val="00310EAF"/>
    <w:rsid w:val="0031243A"/>
    <w:rsid w:val="003151E3"/>
    <w:rsid w:val="00315799"/>
    <w:rsid w:val="00321C3C"/>
    <w:rsid w:val="00321D6C"/>
    <w:rsid w:val="00322B9E"/>
    <w:rsid w:val="0032380B"/>
    <w:rsid w:val="003267D9"/>
    <w:rsid w:val="00330E3A"/>
    <w:rsid w:val="00331885"/>
    <w:rsid w:val="003413A3"/>
    <w:rsid w:val="00343C05"/>
    <w:rsid w:val="00346A18"/>
    <w:rsid w:val="00350048"/>
    <w:rsid w:val="00352207"/>
    <w:rsid w:val="003544E6"/>
    <w:rsid w:val="003608F6"/>
    <w:rsid w:val="00362118"/>
    <w:rsid w:val="00362991"/>
    <w:rsid w:val="003631A4"/>
    <w:rsid w:val="00366769"/>
    <w:rsid w:val="0037109D"/>
    <w:rsid w:val="003773DA"/>
    <w:rsid w:val="0037742B"/>
    <w:rsid w:val="00381D77"/>
    <w:rsid w:val="00384A3E"/>
    <w:rsid w:val="003866C3"/>
    <w:rsid w:val="00386E96"/>
    <w:rsid w:val="00386F25"/>
    <w:rsid w:val="00395F30"/>
    <w:rsid w:val="00397178"/>
    <w:rsid w:val="0039738F"/>
    <w:rsid w:val="003A3562"/>
    <w:rsid w:val="003A528B"/>
    <w:rsid w:val="003B00FA"/>
    <w:rsid w:val="003B2A6E"/>
    <w:rsid w:val="003B3E75"/>
    <w:rsid w:val="003C5DED"/>
    <w:rsid w:val="003D0F99"/>
    <w:rsid w:val="003D6925"/>
    <w:rsid w:val="003E2A94"/>
    <w:rsid w:val="003E7261"/>
    <w:rsid w:val="003F171C"/>
    <w:rsid w:val="003F2C47"/>
    <w:rsid w:val="003F5D51"/>
    <w:rsid w:val="003F6045"/>
    <w:rsid w:val="003F69E1"/>
    <w:rsid w:val="00400C8D"/>
    <w:rsid w:val="004010BA"/>
    <w:rsid w:val="004033C8"/>
    <w:rsid w:val="0040381D"/>
    <w:rsid w:val="00403D31"/>
    <w:rsid w:val="00404B80"/>
    <w:rsid w:val="0040701F"/>
    <w:rsid w:val="00407AE9"/>
    <w:rsid w:val="00407FC9"/>
    <w:rsid w:val="00411182"/>
    <w:rsid w:val="0041389A"/>
    <w:rsid w:val="00416CC6"/>
    <w:rsid w:val="00420323"/>
    <w:rsid w:val="00422B52"/>
    <w:rsid w:val="00423804"/>
    <w:rsid w:val="004314B8"/>
    <w:rsid w:val="00435673"/>
    <w:rsid w:val="00436311"/>
    <w:rsid w:val="004367C2"/>
    <w:rsid w:val="00440A64"/>
    <w:rsid w:val="00440DD9"/>
    <w:rsid w:val="00441B42"/>
    <w:rsid w:val="0044777B"/>
    <w:rsid w:val="00447FF1"/>
    <w:rsid w:val="00452D7B"/>
    <w:rsid w:val="004533E2"/>
    <w:rsid w:val="00454990"/>
    <w:rsid w:val="00456551"/>
    <w:rsid w:val="00456E2F"/>
    <w:rsid w:val="00460CA4"/>
    <w:rsid w:val="00461BE1"/>
    <w:rsid w:val="004707DA"/>
    <w:rsid w:val="00473F69"/>
    <w:rsid w:val="00476AE0"/>
    <w:rsid w:val="00481B7A"/>
    <w:rsid w:val="00481DBC"/>
    <w:rsid w:val="0048510B"/>
    <w:rsid w:val="004908AC"/>
    <w:rsid w:val="00491052"/>
    <w:rsid w:val="00491314"/>
    <w:rsid w:val="00492B06"/>
    <w:rsid w:val="00492C71"/>
    <w:rsid w:val="00492E99"/>
    <w:rsid w:val="0049680F"/>
    <w:rsid w:val="004A55DE"/>
    <w:rsid w:val="004A77BB"/>
    <w:rsid w:val="004B0E57"/>
    <w:rsid w:val="004B1BD4"/>
    <w:rsid w:val="004B4AC8"/>
    <w:rsid w:val="004B65BF"/>
    <w:rsid w:val="004C0257"/>
    <w:rsid w:val="004C5AC6"/>
    <w:rsid w:val="004C66BF"/>
    <w:rsid w:val="004D01F0"/>
    <w:rsid w:val="004D1551"/>
    <w:rsid w:val="004D247C"/>
    <w:rsid w:val="004D3B5C"/>
    <w:rsid w:val="004D67B9"/>
    <w:rsid w:val="004E597A"/>
    <w:rsid w:val="004E7494"/>
    <w:rsid w:val="004E7ECC"/>
    <w:rsid w:val="004F0C7D"/>
    <w:rsid w:val="004F2B5A"/>
    <w:rsid w:val="004F2DA2"/>
    <w:rsid w:val="004F4EB5"/>
    <w:rsid w:val="004F5135"/>
    <w:rsid w:val="004F587C"/>
    <w:rsid w:val="004F7779"/>
    <w:rsid w:val="00504448"/>
    <w:rsid w:val="005048BB"/>
    <w:rsid w:val="00504F56"/>
    <w:rsid w:val="0050605B"/>
    <w:rsid w:val="00507346"/>
    <w:rsid w:val="0050785C"/>
    <w:rsid w:val="00510FA0"/>
    <w:rsid w:val="0051474B"/>
    <w:rsid w:val="005160E2"/>
    <w:rsid w:val="00516937"/>
    <w:rsid w:val="00517863"/>
    <w:rsid w:val="0052200D"/>
    <w:rsid w:val="005267DA"/>
    <w:rsid w:val="00526F2A"/>
    <w:rsid w:val="005322BA"/>
    <w:rsid w:val="00534B90"/>
    <w:rsid w:val="00535D8C"/>
    <w:rsid w:val="00535EF2"/>
    <w:rsid w:val="00541487"/>
    <w:rsid w:val="00542CAE"/>
    <w:rsid w:val="00542EBD"/>
    <w:rsid w:val="00551C1E"/>
    <w:rsid w:val="00553185"/>
    <w:rsid w:val="005536C7"/>
    <w:rsid w:val="00557C9B"/>
    <w:rsid w:val="00561930"/>
    <w:rsid w:val="005643E7"/>
    <w:rsid w:val="0056542C"/>
    <w:rsid w:val="005662E5"/>
    <w:rsid w:val="00566AA6"/>
    <w:rsid w:val="00570ACF"/>
    <w:rsid w:val="00571149"/>
    <w:rsid w:val="00573924"/>
    <w:rsid w:val="00575B0C"/>
    <w:rsid w:val="005836E5"/>
    <w:rsid w:val="00584056"/>
    <w:rsid w:val="0058511E"/>
    <w:rsid w:val="00586C09"/>
    <w:rsid w:val="00587B08"/>
    <w:rsid w:val="00587BA4"/>
    <w:rsid w:val="00591210"/>
    <w:rsid w:val="005954BB"/>
    <w:rsid w:val="005A357D"/>
    <w:rsid w:val="005A3A5F"/>
    <w:rsid w:val="005A5D54"/>
    <w:rsid w:val="005B2FB0"/>
    <w:rsid w:val="005B5E7B"/>
    <w:rsid w:val="005C08EA"/>
    <w:rsid w:val="005C0AE3"/>
    <w:rsid w:val="005C5148"/>
    <w:rsid w:val="005C74D2"/>
    <w:rsid w:val="005C776C"/>
    <w:rsid w:val="005D04B5"/>
    <w:rsid w:val="005D1B20"/>
    <w:rsid w:val="005D2068"/>
    <w:rsid w:val="005D5054"/>
    <w:rsid w:val="005D6EB2"/>
    <w:rsid w:val="005D72FE"/>
    <w:rsid w:val="005E422B"/>
    <w:rsid w:val="005E4990"/>
    <w:rsid w:val="005E4AC6"/>
    <w:rsid w:val="005F088D"/>
    <w:rsid w:val="005F2538"/>
    <w:rsid w:val="005F32A1"/>
    <w:rsid w:val="005F3350"/>
    <w:rsid w:val="005F4D24"/>
    <w:rsid w:val="005F64C9"/>
    <w:rsid w:val="005F7EB6"/>
    <w:rsid w:val="00600CB3"/>
    <w:rsid w:val="0060133F"/>
    <w:rsid w:val="006016F0"/>
    <w:rsid w:val="00601F1A"/>
    <w:rsid w:val="00604F3F"/>
    <w:rsid w:val="00605749"/>
    <w:rsid w:val="00607B94"/>
    <w:rsid w:val="006142C4"/>
    <w:rsid w:val="0061534A"/>
    <w:rsid w:val="00616DD7"/>
    <w:rsid w:val="00617717"/>
    <w:rsid w:val="00622693"/>
    <w:rsid w:val="0062280A"/>
    <w:rsid w:val="006248C0"/>
    <w:rsid w:val="00625A3E"/>
    <w:rsid w:val="00627613"/>
    <w:rsid w:val="006306E5"/>
    <w:rsid w:val="006341AA"/>
    <w:rsid w:val="0063691E"/>
    <w:rsid w:val="00636B2E"/>
    <w:rsid w:val="00640604"/>
    <w:rsid w:val="0064119B"/>
    <w:rsid w:val="00641F25"/>
    <w:rsid w:val="00644C0A"/>
    <w:rsid w:val="00645197"/>
    <w:rsid w:val="00650ABA"/>
    <w:rsid w:val="00652662"/>
    <w:rsid w:val="00652F31"/>
    <w:rsid w:val="006544B9"/>
    <w:rsid w:val="006545CE"/>
    <w:rsid w:val="006578F2"/>
    <w:rsid w:val="006615CA"/>
    <w:rsid w:val="00661B79"/>
    <w:rsid w:val="00663D05"/>
    <w:rsid w:val="00666D42"/>
    <w:rsid w:val="00671F70"/>
    <w:rsid w:val="006725AF"/>
    <w:rsid w:val="006746F1"/>
    <w:rsid w:val="00677190"/>
    <w:rsid w:val="00677259"/>
    <w:rsid w:val="006851B0"/>
    <w:rsid w:val="00686D34"/>
    <w:rsid w:val="00686F26"/>
    <w:rsid w:val="00687696"/>
    <w:rsid w:val="00691F6C"/>
    <w:rsid w:val="006934BF"/>
    <w:rsid w:val="00694379"/>
    <w:rsid w:val="00694A43"/>
    <w:rsid w:val="00695513"/>
    <w:rsid w:val="006978C0"/>
    <w:rsid w:val="006A1822"/>
    <w:rsid w:val="006A3B2F"/>
    <w:rsid w:val="006A4CA7"/>
    <w:rsid w:val="006A5964"/>
    <w:rsid w:val="006A7597"/>
    <w:rsid w:val="006B1318"/>
    <w:rsid w:val="006B46AF"/>
    <w:rsid w:val="006B6FF9"/>
    <w:rsid w:val="006C497B"/>
    <w:rsid w:val="006C6A60"/>
    <w:rsid w:val="006C7691"/>
    <w:rsid w:val="006D5A48"/>
    <w:rsid w:val="006D5AF7"/>
    <w:rsid w:val="006D70A0"/>
    <w:rsid w:val="006D7A04"/>
    <w:rsid w:val="006E06C8"/>
    <w:rsid w:val="006F02C1"/>
    <w:rsid w:val="006F106C"/>
    <w:rsid w:val="006F204F"/>
    <w:rsid w:val="006F35F0"/>
    <w:rsid w:val="006F3AA4"/>
    <w:rsid w:val="006F40FF"/>
    <w:rsid w:val="006F5222"/>
    <w:rsid w:val="006F6498"/>
    <w:rsid w:val="006F7EFB"/>
    <w:rsid w:val="00700322"/>
    <w:rsid w:val="00700B1A"/>
    <w:rsid w:val="007016AA"/>
    <w:rsid w:val="00702BE6"/>
    <w:rsid w:val="00716DC6"/>
    <w:rsid w:val="0071753D"/>
    <w:rsid w:val="00717A63"/>
    <w:rsid w:val="00725795"/>
    <w:rsid w:val="00725B47"/>
    <w:rsid w:val="00730258"/>
    <w:rsid w:val="00732E2D"/>
    <w:rsid w:val="007331BD"/>
    <w:rsid w:val="007340FB"/>
    <w:rsid w:val="007348E0"/>
    <w:rsid w:val="00734FB1"/>
    <w:rsid w:val="007359E9"/>
    <w:rsid w:val="00742028"/>
    <w:rsid w:val="00742E13"/>
    <w:rsid w:val="00744B3F"/>
    <w:rsid w:val="0074596F"/>
    <w:rsid w:val="00745F5B"/>
    <w:rsid w:val="007500A7"/>
    <w:rsid w:val="00751A31"/>
    <w:rsid w:val="00754564"/>
    <w:rsid w:val="007551DD"/>
    <w:rsid w:val="00755CAB"/>
    <w:rsid w:val="00757B61"/>
    <w:rsid w:val="00762416"/>
    <w:rsid w:val="007624A0"/>
    <w:rsid w:val="00762BAA"/>
    <w:rsid w:val="0076407B"/>
    <w:rsid w:val="0076490E"/>
    <w:rsid w:val="007717A6"/>
    <w:rsid w:val="00776755"/>
    <w:rsid w:val="007827B6"/>
    <w:rsid w:val="00782BB9"/>
    <w:rsid w:val="00790DF6"/>
    <w:rsid w:val="00791B36"/>
    <w:rsid w:val="00794390"/>
    <w:rsid w:val="00795F95"/>
    <w:rsid w:val="007A101F"/>
    <w:rsid w:val="007A2315"/>
    <w:rsid w:val="007A2D8C"/>
    <w:rsid w:val="007A3FFF"/>
    <w:rsid w:val="007A5F86"/>
    <w:rsid w:val="007A7DA5"/>
    <w:rsid w:val="007B2C0B"/>
    <w:rsid w:val="007B6013"/>
    <w:rsid w:val="007B6437"/>
    <w:rsid w:val="007B68F5"/>
    <w:rsid w:val="007C06E2"/>
    <w:rsid w:val="007C214E"/>
    <w:rsid w:val="007C5BC2"/>
    <w:rsid w:val="007C6CB7"/>
    <w:rsid w:val="007C7C07"/>
    <w:rsid w:val="007D0E24"/>
    <w:rsid w:val="007D2EA4"/>
    <w:rsid w:val="007D5E5C"/>
    <w:rsid w:val="007D7ED3"/>
    <w:rsid w:val="007E349A"/>
    <w:rsid w:val="007E64BA"/>
    <w:rsid w:val="007F140F"/>
    <w:rsid w:val="007F2A75"/>
    <w:rsid w:val="007F359B"/>
    <w:rsid w:val="007F3E0F"/>
    <w:rsid w:val="007F4EB2"/>
    <w:rsid w:val="007F553A"/>
    <w:rsid w:val="007F7CFF"/>
    <w:rsid w:val="00801BBD"/>
    <w:rsid w:val="00802359"/>
    <w:rsid w:val="00802952"/>
    <w:rsid w:val="00807276"/>
    <w:rsid w:val="00811073"/>
    <w:rsid w:val="00812224"/>
    <w:rsid w:val="00812965"/>
    <w:rsid w:val="00813D77"/>
    <w:rsid w:val="00831BE1"/>
    <w:rsid w:val="00837E76"/>
    <w:rsid w:val="008437CA"/>
    <w:rsid w:val="00845AFF"/>
    <w:rsid w:val="00847CD6"/>
    <w:rsid w:val="00847CFD"/>
    <w:rsid w:val="008530C6"/>
    <w:rsid w:val="00856794"/>
    <w:rsid w:val="00857DA3"/>
    <w:rsid w:val="00861FEB"/>
    <w:rsid w:val="00864321"/>
    <w:rsid w:val="00865AFD"/>
    <w:rsid w:val="0086705D"/>
    <w:rsid w:val="00870B52"/>
    <w:rsid w:val="008753C9"/>
    <w:rsid w:val="00877501"/>
    <w:rsid w:val="00884699"/>
    <w:rsid w:val="00884DA2"/>
    <w:rsid w:val="008865E7"/>
    <w:rsid w:val="0088687D"/>
    <w:rsid w:val="0088788C"/>
    <w:rsid w:val="00887E77"/>
    <w:rsid w:val="0089066A"/>
    <w:rsid w:val="00890F94"/>
    <w:rsid w:val="008923AC"/>
    <w:rsid w:val="0089345E"/>
    <w:rsid w:val="00896F6E"/>
    <w:rsid w:val="008A06C2"/>
    <w:rsid w:val="008A2A14"/>
    <w:rsid w:val="008A3F3E"/>
    <w:rsid w:val="008A427D"/>
    <w:rsid w:val="008A73AD"/>
    <w:rsid w:val="008A7466"/>
    <w:rsid w:val="008B036A"/>
    <w:rsid w:val="008B4346"/>
    <w:rsid w:val="008B5025"/>
    <w:rsid w:val="008B6134"/>
    <w:rsid w:val="008C0CE8"/>
    <w:rsid w:val="008C27D0"/>
    <w:rsid w:val="008C29B3"/>
    <w:rsid w:val="008D1584"/>
    <w:rsid w:val="008D32E4"/>
    <w:rsid w:val="008D3728"/>
    <w:rsid w:val="008D5015"/>
    <w:rsid w:val="008D7D65"/>
    <w:rsid w:val="008E3007"/>
    <w:rsid w:val="008E587E"/>
    <w:rsid w:val="008F0A7B"/>
    <w:rsid w:val="008F3973"/>
    <w:rsid w:val="008F414E"/>
    <w:rsid w:val="008F6480"/>
    <w:rsid w:val="00904E7F"/>
    <w:rsid w:val="00905ED6"/>
    <w:rsid w:val="00906B34"/>
    <w:rsid w:val="00911804"/>
    <w:rsid w:val="0091294F"/>
    <w:rsid w:val="00912CA0"/>
    <w:rsid w:val="009149FA"/>
    <w:rsid w:val="00915E23"/>
    <w:rsid w:val="009160B5"/>
    <w:rsid w:val="00917CC6"/>
    <w:rsid w:val="009202F8"/>
    <w:rsid w:val="00923FFC"/>
    <w:rsid w:val="0092582F"/>
    <w:rsid w:val="00934E9A"/>
    <w:rsid w:val="009375BA"/>
    <w:rsid w:val="00937844"/>
    <w:rsid w:val="00941560"/>
    <w:rsid w:val="009447DE"/>
    <w:rsid w:val="009565A6"/>
    <w:rsid w:val="009574BA"/>
    <w:rsid w:val="00957898"/>
    <w:rsid w:val="00957C19"/>
    <w:rsid w:val="00963F0D"/>
    <w:rsid w:val="00964DEA"/>
    <w:rsid w:val="009659BA"/>
    <w:rsid w:val="00972121"/>
    <w:rsid w:val="00982959"/>
    <w:rsid w:val="0098362A"/>
    <w:rsid w:val="00985090"/>
    <w:rsid w:val="00985B56"/>
    <w:rsid w:val="0098659C"/>
    <w:rsid w:val="00987CC3"/>
    <w:rsid w:val="00990EEA"/>
    <w:rsid w:val="0099226C"/>
    <w:rsid w:val="00994055"/>
    <w:rsid w:val="00994772"/>
    <w:rsid w:val="00995591"/>
    <w:rsid w:val="009A2689"/>
    <w:rsid w:val="009A5C24"/>
    <w:rsid w:val="009B0E88"/>
    <w:rsid w:val="009B255B"/>
    <w:rsid w:val="009C26CE"/>
    <w:rsid w:val="009C2AFE"/>
    <w:rsid w:val="009C62B9"/>
    <w:rsid w:val="009C6C92"/>
    <w:rsid w:val="009C75CA"/>
    <w:rsid w:val="009C77EB"/>
    <w:rsid w:val="009D09EC"/>
    <w:rsid w:val="009D38FD"/>
    <w:rsid w:val="009D4274"/>
    <w:rsid w:val="009D4DB9"/>
    <w:rsid w:val="009D528B"/>
    <w:rsid w:val="009D7793"/>
    <w:rsid w:val="009E1098"/>
    <w:rsid w:val="009E2083"/>
    <w:rsid w:val="009E5B2A"/>
    <w:rsid w:val="009E668E"/>
    <w:rsid w:val="009F1786"/>
    <w:rsid w:val="009F1834"/>
    <w:rsid w:val="009F2875"/>
    <w:rsid w:val="009F4B66"/>
    <w:rsid w:val="009F5B4C"/>
    <w:rsid w:val="009F6083"/>
    <w:rsid w:val="00A03463"/>
    <w:rsid w:val="00A063E8"/>
    <w:rsid w:val="00A06598"/>
    <w:rsid w:val="00A06FF2"/>
    <w:rsid w:val="00A100DE"/>
    <w:rsid w:val="00A10CEB"/>
    <w:rsid w:val="00A11E99"/>
    <w:rsid w:val="00A12D12"/>
    <w:rsid w:val="00A13335"/>
    <w:rsid w:val="00A147E5"/>
    <w:rsid w:val="00A16296"/>
    <w:rsid w:val="00A16618"/>
    <w:rsid w:val="00A20ACB"/>
    <w:rsid w:val="00A212B5"/>
    <w:rsid w:val="00A23209"/>
    <w:rsid w:val="00A23DD1"/>
    <w:rsid w:val="00A240A1"/>
    <w:rsid w:val="00A24E5D"/>
    <w:rsid w:val="00A32520"/>
    <w:rsid w:val="00A34320"/>
    <w:rsid w:val="00A35D52"/>
    <w:rsid w:val="00A41090"/>
    <w:rsid w:val="00A46846"/>
    <w:rsid w:val="00A4759C"/>
    <w:rsid w:val="00A539B0"/>
    <w:rsid w:val="00A548F4"/>
    <w:rsid w:val="00A554B7"/>
    <w:rsid w:val="00A563AF"/>
    <w:rsid w:val="00A578DE"/>
    <w:rsid w:val="00A63CC4"/>
    <w:rsid w:val="00A63E20"/>
    <w:rsid w:val="00A656B1"/>
    <w:rsid w:val="00A661ED"/>
    <w:rsid w:val="00A66B4B"/>
    <w:rsid w:val="00A67976"/>
    <w:rsid w:val="00A71751"/>
    <w:rsid w:val="00A825AB"/>
    <w:rsid w:val="00A839FA"/>
    <w:rsid w:val="00A84457"/>
    <w:rsid w:val="00A86833"/>
    <w:rsid w:val="00A90CA9"/>
    <w:rsid w:val="00A914CB"/>
    <w:rsid w:val="00A92DDE"/>
    <w:rsid w:val="00A935EA"/>
    <w:rsid w:val="00A93F99"/>
    <w:rsid w:val="00A9565D"/>
    <w:rsid w:val="00AA1B90"/>
    <w:rsid w:val="00AA2E43"/>
    <w:rsid w:val="00AA5AB7"/>
    <w:rsid w:val="00AB1030"/>
    <w:rsid w:val="00AB1891"/>
    <w:rsid w:val="00AB4357"/>
    <w:rsid w:val="00AB6210"/>
    <w:rsid w:val="00AB6D5A"/>
    <w:rsid w:val="00AB7CBD"/>
    <w:rsid w:val="00AC0F32"/>
    <w:rsid w:val="00AC10F5"/>
    <w:rsid w:val="00AC1120"/>
    <w:rsid w:val="00AC18E3"/>
    <w:rsid w:val="00AC2753"/>
    <w:rsid w:val="00AC41F3"/>
    <w:rsid w:val="00AC5888"/>
    <w:rsid w:val="00AC5B48"/>
    <w:rsid w:val="00AD006E"/>
    <w:rsid w:val="00AD4C57"/>
    <w:rsid w:val="00AD6BB0"/>
    <w:rsid w:val="00AD7F64"/>
    <w:rsid w:val="00AE0634"/>
    <w:rsid w:val="00AE4158"/>
    <w:rsid w:val="00AF35ED"/>
    <w:rsid w:val="00AF5DEB"/>
    <w:rsid w:val="00B0255B"/>
    <w:rsid w:val="00B05F31"/>
    <w:rsid w:val="00B070BF"/>
    <w:rsid w:val="00B07390"/>
    <w:rsid w:val="00B111DD"/>
    <w:rsid w:val="00B111F7"/>
    <w:rsid w:val="00B137A4"/>
    <w:rsid w:val="00B16238"/>
    <w:rsid w:val="00B21406"/>
    <w:rsid w:val="00B227C5"/>
    <w:rsid w:val="00B23928"/>
    <w:rsid w:val="00B2516D"/>
    <w:rsid w:val="00B26870"/>
    <w:rsid w:val="00B27BCD"/>
    <w:rsid w:val="00B30BFD"/>
    <w:rsid w:val="00B30FD4"/>
    <w:rsid w:val="00B338FA"/>
    <w:rsid w:val="00B34A60"/>
    <w:rsid w:val="00B34E5E"/>
    <w:rsid w:val="00B4091F"/>
    <w:rsid w:val="00B428FC"/>
    <w:rsid w:val="00B43BC2"/>
    <w:rsid w:val="00B461AF"/>
    <w:rsid w:val="00B47E7C"/>
    <w:rsid w:val="00B52B70"/>
    <w:rsid w:val="00B54341"/>
    <w:rsid w:val="00B60D85"/>
    <w:rsid w:val="00B62408"/>
    <w:rsid w:val="00B63C7E"/>
    <w:rsid w:val="00B651CE"/>
    <w:rsid w:val="00B67921"/>
    <w:rsid w:val="00B725AA"/>
    <w:rsid w:val="00B817F8"/>
    <w:rsid w:val="00B85D92"/>
    <w:rsid w:val="00B86132"/>
    <w:rsid w:val="00BA0DCC"/>
    <w:rsid w:val="00BA2F53"/>
    <w:rsid w:val="00BA53A8"/>
    <w:rsid w:val="00BA7FD7"/>
    <w:rsid w:val="00BB07FC"/>
    <w:rsid w:val="00BB45FD"/>
    <w:rsid w:val="00BB7CB2"/>
    <w:rsid w:val="00BC3537"/>
    <w:rsid w:val="00BC4200"/>
    <w:rsid w:val="00BC50CA"/>
    <w:rsid w:val="00BC5FAE"/>
    <w:rsid w:val="00BC60F3"/>
    <w:rsid w:val="00BC6C79"/>
    <w:rsid w:val="00BD007D"/>
    <w:rsid w:val="00BD0C62"/>
    <w:rsid w:val="00BD0D6A"/>
    <w:rsid w:val="00BD5C92"/>
    <w:rsid w:val="00BD6A69"/>
    <w:rsid w:val="00BE0A0C"/>
    <w:rsid w:val="00BE1F06"/>
    <w:rsid w:val="00BE3676"/>
    <w:rsid w:val="00BE47BB"/>
    <w:rsid w:val="00BE6B5D"/>
    <w:rsid w:val="00BF2C4B"/>
    <w:rsid w:val="00C0669D"/>
    <w:rsid w:val="00C161FF"/>
    <w:rsid w:val="00C17B82"/>
    <w:rsid w:val="00C21875"/>
    <w:rsid w:val="00C21957"/>
    <w:rsid w:val="00C30C49"/>
    <w:rsid w:val="00C30C88"/>
    <w:rsid w:val="00C30D5A"/>
    <w:rsid w:val="00C33AF9"/>
    <w:rsid w:val="00C378E5"/>
    <w:rsid w:val="00C40C82"/>
    <w:rsid w:val="00C40DF3"/>
    <w:rsid w:val="00C41F38"/>
    <w:rsid w:val="00C4258D"/>
    <w:rsid w:val="00C4269D"/>
    <w:rsid w:val="00C43329"/>
    <w:rsid w:val="00C44512"/>
    <w:rsid w:val="00C457FB"/>
    <w:rsid w:val="00C47284"/>
    <w:rsid w:val="00C51ABE"/>
    <w:rsid w:val="00C55979"/>
    <w:rsid w:val="00C576F9"/>
    <w:rsid w:val="00C578BD"/>
    <w:rsid w:val="00C60D26"/>
    <w:rsid w:val="00C63AB5"/>
    <w:rsid w:val="00C64A4F"/>
    <w:rsid w:val="00C667E3"/>
    <w:rsid w:val="00C674E5"/>
    <w:rsid w:val="00C67D21"/>
    <w:rsid w:val="00C67EB7"/>
    <w:rsid w:val="00C80425"/>
    <w:rsid w:val="00C808CC"/>
    <w:rsid w:val="00C81325"/>
    <w:rsid w:val="00C83913"/>
    <w:rsid w:val="00C85065"/>
    <w:rsid w:val="00C90EE4"/>
    <w:rsid w:val="00C92FC4"/>
    <w:rsid w:val="00C93207"/>
    <w:rsid w:val="00C95D16"/>
    <w:rsid w:val="00CA6830"/>
    <w:rsid w:val="00CB161A"/>
    <w:rsid w:val="00CB2CB3"/>
    <w:rsid w:val="00CB40AC"/>
    <w:rsid w:val="00CB5A3A"/>
    <w:rsid w:val="00CC0282"/>
    <w:rsid w:val="00CC259C"/>
    <w:rsid w:val="00CC2CB8"/>
    <w:rsid w:val="00CC3CE9"/>
    <w:rsid w:val="00CC41A6"/>
    <w:rsid w:val="00CC6CE4"/>
    <w:rsid w:val="00CC70D5"/>
    <w:rsid w:val="00CD056C"/>
    <w:rsid w:val="00CD0BAA"/>
    <w:rsid w:val="00CD36D5"/>
    <w:rsid w:val="00CD3E16"/>
    <w:rsid w:val="00CD4BD8"/>
    <w:rsid w:val="00CD68D5"/>
    <w:rsid w:val="00CD7D77"/>
    <w:rsid w:val="00CF02DC"/>
    <w:rsid w:val="00CF3EEC"/>
    <w:rsid w:val="00CF573E"/>
    <w:rsid w:val="00CF65EA"/>
    <w:rsid w:val="00D03F7F"/>
    <w:rsid w:val="00D0646F"/>
    <w:rsid w:val="00D07741"/>
    <w:rsid w:val="00D15AC2"/>
    <w:rsid w:val="00D15AF7"/>
    <w:rsid w:val="00D160E5"/>
    <w:rsid w:val="00D16EF6"/>
    <w:rsid w:val="00D17D69"/>
    <w:rsid w:val="00D210F6"/>
    <w:rsid w:val="00D219EF"/>
    <w:rsid w:val="00D22FB5"/>
    <w:rsid w:val="00D258C3"/>
    <w:rsid w:val="00D25DBA"/>
    <w:rsid w:val="00D278FE"/>
    <w:rsid w:val="00D301BA"/>
    <w:rsid w:val="00D30A43"/>
    <w:rsid w:val="00D36DFC"/>
    <w:rsid w:val="00D40E50"/>
    <w:rsid w:val="00D43028"/>
    <w:rsid w:val="00D478CA"/>
    <w:rsid w:val="00D47F0E"/>
    <w:rsid w:val="00D504AC"/>
    <w:rsid w:val="00D5328D"/>
    <w:rsid w:val="00D534D8"/>
    <w:rsid w:val="00D53CFC"/>
    <w:rsid w:val="00D54F81"/>
    <w:rsid w:val="00D6078B"/>
    <w:rsid w:val="00D60E33"/>
    <w:rsid w:val="00D6425D"/>
    <w:rsid w:val="00D64AFB"/>
    <w:rsid w:val="00D653F1"/>
    <w:rsid w:val="00D65991"/>
    <w:rsid w:val="00D72560"/>
    <w:rsid w:val="00D73FF9"/>
    <w:rsid w:val="00D74157"/>
    <w:rsid w:val="00D80605"/>
    <w:rsid w:val="00D813F9"/>
    <w:rsid w:val="00D8208C"/>
    <w:rsid w:val="00D82EF0"/>
    <w:rsid w:val="00D83245"/>
    <w:rsid w:val="00D865DA"/>
    <w:rsid w:val="00D92006"/>
    <w:rsid w:val="00D9247E"/>
    <w:rsid w:val="00D929C7"/>
    <w:rsid w:val="00D92D7B"/>
    <w:rsid w:val="00D95A98"/>
    <w:rsid w:val="00DA05A8"/>
    <w:rsid w:val="00DB0EF0"/>
    <w:rsid w:val="00DB1764"/>
    <w:rsid w:val="00DB18CF"/>
    <w:rsid w:val="00DB3E87"/>
    <w:rsid w:val="00DB6A43"/>
    <w:rsid w:val="00DC09E0"/>
    <w:rsid w:val="00DC1B9F"/>
    <w:rsid w:val="00DC27F1"/>
    <w:rsid w:val="00DC2969"/>
    <w:rsid w:val="00DD21FD"/>
    <w:rsid w:val="00DD2C05"/>
    <w:rsid w:val="00DD3E8E"/>
    <w:rsid w:val="00DD5E3D"/>
    <w:rsid w:val="00DD6D55"/>
    <w:rsid w:val="00DD7424"/>
    <w:rsid w:val="00DE58E0"/>
    <w:rsid w:val="00DE6D69"/>
    <w:rsid w:val="00DF1D02"/>
    <w:rsid w:val="00DF39A3"/>
    <w:rsid w:val="00DF5055"/>
    <w:rsid w:val="00DF6DB9"/>
    <w:rsid w:val="00E00224"/>
    <w:rsid w:val="00E0046B"/>
    <w:rsid w:val="00E00D40"/>
    <w:rsid w:val="00E021F9"/>
    <w:rsid w:val="00E0225B"/>
    <w:rsid w:val="00E02551"/>
    <w:rsid w:val="00E05D71"/>
    <w:rsid w:val="00E06001"/>
    <w:rsid w:val="00E06424"/>
    <w:rsid w:val="00E10E1F"/>
    <w:rsid w:val="00E118E6"/>
    <w:rsid w:val="00E1320F"/>
    <w:rsid w:val="00E13A08"/>
    <w:rsid w:val="00E14909"/>
    <w:rsid w:val="00E24266"/>
    <w:rsid w:val="00E24ECF"/>
    <w:rsid w:val="00E34685"/>
    <w:rsid w:val="00E34FA9"/>
    <w:rsid w:val="00E3679F"/>
    <w:rsid w:val="00E40D57"/>
    <w:rsid w:val="00E40D92"/>
    <w:rsid w:val="00E42D57"/>
    <w:rsid w:val="00E46FC1"/>
    <w:rsid w:val="00E502C9"/>
    <w:rsid w:val="00E51571"/>
    <w:rsid w:val="00E53323"/>
    <w:rsid w:val="00E5446E"/>
    <w:rsid w:val="00E555A4"/>
    <w:rsid w:val="00E5567D"/>
    <w:rsid w:val="00E577BE"/>
    <w:rsid w:val="00E61D93"/>
    <w:rsid w:val="00E7025C"/>
    <w:rsid w:val="00E74395"/>
    <w:rsid w:val="00E75879"/>
    <w:rsid w:val="00E76543"/>
    <w:rsid w:val="00E7710E"/>
    <w:rsid w:val="00E77250"/>
    <w:rsid w:val="00E8660E"/>
    <w:rsid w:val="00E90999"/>
    <w:rsid w:val="00E912FF"/>
    <w:rsid w:val="00E91580"/>
    <w:rsid w:val="00E93983"/>
    <w:rsid w:val="00EA33B4"/>
    <w:rsid w:val="00EA38AD"/>
    <w:rsid w:val="00EA3E3C"/>
    <w:rsid w:val="00EA4DAB"/>
    <w:rsid w:val="00EA6CA1"/>
    <w:rsid w:val="00EA76CD"/>
    <w:rsid w:val="00EA7B49"/>
    <w:rsid w:val="00EB1223"/>
    <w:rsid w:val="00EC1334"/>
    <w:rsid w:val="00EC2A2D"/>
    <w:rsid w:val="00EC7230"/>
    <w:rsid w:val="00EC7C0F"/>
    <w:rsid w:val="00ED1BE5"/>
    <w:rsid w:val="00ED30BD"/>
    <w:rsid w:val="00ED33C9"/>
    <w:rsid w:val="00ED3B31"/>
    <w:rsid w:val="00ED5AB1"/>
    <w:rsid w:val="00ED5C83"/>
    <w:rsid w:val="00ED6740"/>
    <w:rsid w:val="00EE0398"/>
    <w:rsid w:val="00EE063A"/>
    <w:rsid w:val="00EE487C"/>
    <w:rsid w:val="00EE5A46"/>
    <w:rsid w:val="00EE71B1"/>
    <w:rsid w:val="00EF3D7F"/>
    <w:rsid w:val="00EF44EE"/>
    <w:rsid w:val="00EF79DC"/>
    <w:rsid w:val="00F0173B"/>
    <w:rsid w:val="00F04F51"/>
    <w:rsid w:val="00F10268"/>
    <w:rsid w:val="00F12C3D"/>
    <w:rsid w:val="00F14112"/>
    <w:rsid w:val="00F158C0"/>
    <w:rsid w:val="00F1639B"/>
    <w:rsid w:val="00F202C9"/>
    <w:rsid w:val="00F21A0D"/>
    <w:rsid w:val="00F23385"/>
    <w:rsid w:val="00F251E0"/>
    <w:rsid w:val="00F26E68"/>
    <w:rsid w:val="00F31090"/>
    <w:rsid w:val="00F31F1D"/>
    <w:rsid w:val="00F32D31"/>
    <w:rsid w:val="00F336D8"/>
    <w:rsid w:val="00F34BC5"/>
    <w:rsid w:val="00F36EEF"/>
    <w:rsid w:val="00F406CA"/>
    <w:rsid w:val="00F40F27"/>
    <w:rsid w:val="00F41404"/>
    <w:rsid w:val="00F4169F"/>
    <w:rsid w:val="00F4343E"/>
    <w:rsid w:val="00F44C40"/>
    <w:rsid w:val="00F44CB6"/>
    <w:rsid w:val="00F45496"/>
    <w:rsid w:val="00F45D34"/>
    <w:rsid w:val="00F476F4"/>
    <w:rsid w:val="00F47F30"/>
    <w:rsid w:val="00F53AD4"/>
    <w:rsid w:val="00F615C6"/>
    <w:rsid w:val="00F63074"/>
    <w:rsid w:val="00F63700"/>
    <w:rsid w:val="00F648C9"/>
    <w:rsid w:val="00F65433"/>
    <w:rsid w:val="00F6635D"/>
    <w:rsid w:val="00F678B0"/>
    <w:rsid w:val="00F67D60"/>
    <w:rsid w:val="00F67E69"/>
    <w:rsid w:val="00F7015D"/>
    <w:rsid w:val="00F70208"/>
    <w:rsid w:val="00F70E86"/>
    <w:rsid w:val="00F70F5A"/>
    <w:rsid w:val="00F758BE"/>
    <w:rsid w:val="00F81686"/>
    <w:rsid w:val="00F81A08"/>
    <w:rsid w:val="00F84B31"/>
    <w:rsid w:val="00F86128"/>
    <w:rsid w:val="00F93B72"/>
    <w:rsid w:val="00F95BD7"/>
    <w:rsid w:val="00F97096"/>
    <w:rsid w:val="00F9747C"/>
    <w:rsid w:val="00F97D7F"/>
    <w:rsid w:val="00FA2CA0"/>
    <w:rsid w:val="00FA5BF5"/>
    <w:rsid w:val="00FA7D0F"/>
    <w:rsid w:val="00FB259A"/>
    <w:rsid w:val="00FB658C"/>
    <w:rsid w:val="00FB7152"/>
    <w:rsid w:val="00FC1780"/>
    <w:rsid w:val="00FC2B8B"/>
    <w:rsid w:val="00FC6514"/>
    <w:rsid w:val="00FC68A8"/>
    <w:rsid w:val="00FC72BB"/>
    <w:rsid w:val="00FD1908"/>
    <w:rsid w:val="00FD4136"/>
    <w:rsid w:val="00FD5FA6"/>
    <w:rsid w:val="00FE2DEB"/>
    <w:rsid w:val="00FE7DDF"/>
    <w:rsid w:val="00FF2BB4"/>
    <w:rsid w:val="00FF4317"/>
    <w:rsid w:val="00FF5DE4"/>
    <w:rsid w:val="00FF6EA9"/>
    <w:rsid w:val="00FF71B4"/>
    <w:rsid w:val="039A3C58"/>
    <w:rsid w:val="29420A85"/>
    <w:rsid w:val="3A3010C3"/>
    <w:rsid w:val="59E4582B"/>
    <w:rsid w:val="6E094DD7"/>
    <w:rsid w:val="71DF176C"/>
    <w:rsid w:val="765E5EE0"/>
    <w:rsid w:val="7D0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1A0"/>
  <w15:docId w15:val="{419FA2E7-FA76-468A-846A-91E8478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unhideWhenUsed/>
    <w:rsid w:val="00B5434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B54341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7A23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31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A2315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1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A2315"/>
    <w:rPr>
      <w:rFonts w:cs="Calibri"/>
      <w:b/>
      <w:bCs/>
      <w:lang w:eastAsia="en-US"/>
    </w:rPr>
  </w:style>
  <w:style w:type="paragraph" w:styleId="ac">
    <w:name w:val="Normal (Web)"/>
    <w:basedOn w:val="a"/>
    <w:uiPriority w:val="99"/>
    <w:unhideWhenUsed/>
    <w:rsid w:val="0052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ts-adm.ru/" TargetMode="External"/><Relationship Id="rId13" Type="http://schemas.openxmlformats.org/officeDocument/2006/relationships/hyperlink" Target="mailto:elkd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udget.gov.ru" TargetMode="External"/><Relationship Id="rId12" Type="http://schemas.openxmlformats.org/officeDocument/2006/relationships/hyperlink" Target="mailto:elk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lets-adm.ru/activity/n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navigator.dob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obro.ru/" TargetMode="External"/><Relationship Id="rId14" Type="http://schemas.openxmlformats.org/officeDocument/2006/relationships/hyperlink" Target="mailto:elk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4CCC-1787-4BD5-9F60-304E7A69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7091</Words>
  <Characters>40423</Characters>
  <Application>Microsoft Office Word</Application>
  <DocSecurity>0</DocSecurity>
  <Lines>336</Lines>
  <Paragraphs>94</Paragraphs>
  <ScaleCrop>false</ScaleCrop>
  <Company/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Евсеев</dc:creator>
  <cp:lastModifiedBy>User</cp:lastModifiedBy>
  <cp:revision>2</cp:revision>
  <cp:lastPrinted>2024-03-11T13:36:00Z</cp:lastPrinted>
  <dcterms:created xsi:type="dcterms:W3CDTF">2024-04-18T06:48:00Z</dcterms:created>
  <dcterms:modified xsi:type="dcterms:W3CDTF">2024-04-18T06:48:00Z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49BE2A4BD0C442838C249B4C56D0D1BB</vt:lpwstr>
  </property>
</Properties>
</file>