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41" w:rsidRPr="00D80341" w:rsidRDefault="00D80341" w:rsidP="00D8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53"/>
        <w:gridCol w:w="19"/>
        <w:gridCol w:w="2883"/>
        <w:gridCol w:w="1701"/>
        <w:gridCol w:w="1559"/>
        <w:gridCol w:w="1701"/>
        <w:gridCol w:w="2268"/>
        <w:gridCol w:w="1987"/>
      </w:tblGrid>
      <w:tr w:rsidR="00D80341" w:rsidRPr="00D80341" w:rsidTr="00A067E1">
        <w:trPr>
          <w:trHeight w:val="3670"/>
        </w:trPr>
        <w:tc>
          <w:tcPr>
            <w:tcW w:w="540" w:type="dxa"/>
            <w:vAlign w:val="center"/>
          </w:tcPr>
          <w:p w:rsid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№</w:t>
            </w:r>
          </w:p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/п</w:t>
            </w:r>
          </w:p>
        </w:tc>
        <w:tc>
          <w:tcPr>
            <w:tcW w:w="2072" w:type="dxa"/>
            <w:gridSpan w:val="2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Наименование профессии (специальности), должности</w:t>
            </w:r>
          </w:p>
        </w:tc>
        <w:tc>
          <w:tcPr>
            <w:tcW w:w="2883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701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Необходимое количество работников</w:t>
            </w:r>
          </w:p>
        </w:tc>
        <w:tc>
          <w:tcPr>
            <w:tcW w:w="1559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1701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Заработная плата минимальная / максимальная (с учетом квалификации и стажа работы)</w:t>
            </w:r>
          </w:p>
        </w:tc>
        <w:tc>
          <w:tcPr>
            <w:tcW w:w="2268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987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Режим работы</w:t>
            </w:r>
          </w:p>
        </w:tc>
      </w:tr>
      <w:tr w:rsidR="00813F20" w:rsidTr="009D1FC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8F39BF">
            <w:r>
              <w:t>1</w:t>
            </w:r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A067E1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экономист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отдела казначейского исполнения бюджета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 Управления финансов администрации городского округа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город Елец</w:t>
            </w:r>
          </w:p>
        </w:tc>
        <w:tc>
          <w:tcPr>
            <w:tcW w:w="2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A067E1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профессионального образования 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анализ и аудит», 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«Математические методы в экономике», или «Экономика и управление на предприятии (по отраслям)», или «Статистика», или «Государственное и муниципальное управление», или «Менеджмент» 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предъявления требований к стажу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A067E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lastRenderedPageBreak/>
              <w:t>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A067E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постоянная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2B6F8E" w:rsidRDefault="002B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27093-30588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A067E1"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ненормированный рабочий день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Default="00A067E1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: с 8.30 до 17.30, перерыв с 13.00 до 13.48;</w:t>
            </w:r>
          </w:p>
          <w:p w:rsidR="00813F20" w:rsidRDefault="00A067E1"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: с 8.30 до 16.30, перерыв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с 13.00 до 13.48</w:t>
            </w:r>
          </w:p>
        </w:tc>
      </w:tr>
      <w:tr w:rsidR="00B669D0" w:rsidTr="009D1FC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4E1477" w:rsidRDefault="008F39BF">
            <w:r>
              <w:lastRenderedPageBreak/>
              <w:t>2</w:t>
            </w:r>
            <w:bookmarkStart w:id="0" w:name="_GoBack"/>
            <w:bookmarkEnd w:id="0"/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944363" w:rsidRDefault="00B669D0" w:rsidP="005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5B4ABB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9D0">
              <w:rPr>
                <w:rFonts w:ascii="Times New Roman" w:hAnsi="Times New Roman" w:cs="Times New Roman"/>
                <w:sz w:val="24"/>
                <w:szCs w:val="24"/>
              </w:rPr>
              <w:t>бухгалтер отдела бюджетного учета, отчетности и контрольно-ревизионной деятельности Управления финансов администрации городского округа город Елец</w:t>
            </w:r>
          </w:p>
        </w:tc>
        <w:tc>
          <w:tcPr>
            <w:tcW w:w="2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C41893" w:rsidRDefault="005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4ABB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профессионального образования 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анализ и аудит», или «Математические методы </w:t>
            </w:r>
            <w:r w:rsidRPr="005B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экономике», или «Экономика и управление на предприятии (по отраслям)», или «Статистика», или «Государственное и муниципальное управление», или «Менеджмент» без</w:t>
            </w:r>
            <w:proofErr w:type="gramEnd"/>
            <w:r w:rsidRPr="005B4ABB">
              <w:rPr>
                <w:rFonts w:ascii="Times New Roman" w:hAnsi="Times New Roman" w:cs="Times New Roman"/>
                <w:sz w:val="24"/>
                <w:szCs w:val="24"/>
              </w:rPr>
              <w:t xml:space="preserve"> предъяв</w:t>
            </w:r>
            <w:r w:rsidR="001903B2">
              <w:rPr>
                <w:rFonts w:ascii="Times New Roman" w:hAnsi="Times New Roman" w:cs="Times New Roman"/>
                <w:sz w:val="24"/>
                <w:szCs w:val="24"/>
              </w:rPr>
              <w:t>ления требований к стажу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D80341" w:rsidRDefault="00B669D0" w:rsidP="00214C0B">
            <w:pPr>
              <w:tabs>
                <w:tab w:val="center" w:pos="742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D80341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время отпуска по уходу за ребенком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D80341" w:rsidRDefault="002B6F8E" w:rsidP="00214C0B">
            <w:pPr>
              <w:rPr>
                <w:rFonts w:ascii="Times New Roman" w:eastAsia="Times New Roman" w:hAnsi="Times New Roman" w:cs="Times New Roman"/>
                <w:color w:val="1A1A1A"/>
                <w:szCs w:val="24"/>
              </w:rPr>
            </w:pPr>
            <w:r w:rsidRPr="002B6F8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27093-30588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D80341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ненормированный рабочий день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17.30, перерыв с 13.00 до 13.48;</w:t>
            </w:r>
          </w:p>
          <w:p w:rsidR="00B669D0" w:rsidRPr="00D80341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16.30, перерыв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13.00 до 13.48</w:t>
            </w:r>
          </w:p>
        </w:tc>
      </w:tr>
    </w:tbl>
    <w:p w:rsidR="00D80341" w:rsidRPr="00D80341" w:rsidRDefault="00D80341" w:rsidP="00D8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</w:rPr>
      </w:pPr>
    </w:p>
    <w:p w:rsidR="00B152B7" w:rsidRPr="00B16259" w:rsidRDefault="00A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 вопросу замещения вакантных</w:t>
      </w:r>
      <w:r w:rsidR="00B1625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B16259">
        <w:rPr>
          <w:rFonts w:ascii="Times New Roman" w:hAnsi="Times New Roman" w:cs="Times New Roman"/>
          <w:sz w:val="24"/>
          <w:szCs w:val="24"/>
        </w:rPr>
        <w:t xml:space="preserve">можно получить по телефону 8 (47467) 4-21-93, главный специалист-эксперт отдела доходов </w:t>
      </w:r>
      <w:proofErr w:type="spellStart"/>
      <w:r w:rsidR="00B16259"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 w:rsidR="00B16259">
        <w:rPr>
          <w:rFonts w:ascii="Times New Roman" w:hAnsi="Times New Roman" w:cs="Times New Roman"/>
          <w:sz w:val="24"/>
          <w:szCs w:val="24"/>
        </w:rPr>
        <w:t xml:space="preserve"> Ольга Николаевна.</w:t>
      </w:r>
    </w:p>
    <w:sectPr w:rsidR="00B152B7" w:rsidRPr="00B16259" w:rsidSect="00D80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1"/>
    <w:rsid w:val="001903B2"/>
    <w:rsid w:val="002B6F8E"/>
    <w:rsid w:val="004E1477"/>
    <w:rsid w:val="005B4ABB"/>
    <w:rsid w:val="00813F20"/>
    <w:rsid w:val="008F39BF"/>
    <w:rsid w:val="00944363"/>
    <w:rsid w:val="009D1FCC"/>
    <w:rsid w:val="00A067E1"/>
    <w:rsid w:val="00A668DF"/>
    <w:rsid w:val="00B152B7"/>
    <w:rsid w:val="00B16259"/>
    <w:rsid w:val="00B669D0"/>
    <w:rsid w:val="00C41893"/>
    <w:rsid w:val="00D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Petrisheva</cp:lastModifiedBy>
  <cp:revision>3</cp:revision>
  <dcterms:created xsi:type="dcterms:W3CDTF">2026-04-07T14:00:00Z</dcterms:created>
  <dcterms:modified xsi:type="dcterms:W3CDTF">2026-04-09T06:57:00Z</dcterms:modified>
</cp:coreProperties>
</file>