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09" w:rsidRPr="00AC5EC1" w:rsidRDefault="00E11DC5" w:rsidP="00AC5E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E60909" w:rsidRPr="00AC5EC1" w:rsidRDefault="00E60909" w:rsidP="00AC5EC1">
      <w:pPr>
        <w:spacing w:after="0" w:line="240" w:lineRule="auto"/>
        <w:jc w:val="center"/>
        <w:rPr>
          <w:rFonts w:ascii="Times New Roman" w:hAnsi="Times New Roman" w:cs="Times New Roman"/>
          <w:b/>
          <w:sz w:val="28"/>
          <w:szCs w:val="28"/>
        </w:rPr>
      </w:pPr>
      <w:r w:rsidRPr="00DA4F18">
        <w:rPr>
          <w:rFonts w:ascii="Times New Roman" w:hAnsi="Times New Roman" w:cs="Times New Roman"/>
          <w:b/>
          <w:sz w:val="28"/>
          <w:szCs w:val="28"/>
        </w:rPr>
        <w:t>Бюджет городского округа город Елец</w:t>
      </w:r>
      <w:r w:rsidRPr="00AC5EC1">
        <w:rPr>
          <w:rFonts w:ascii="Times New Roman" w:hAnsi="Times New Roman" w:cs="Times New Roman"/>
          <w:b/>
          <w:sz w:val="28"/>
          <w:szCs w:val="28"/>
        </w:rPr>
        <w:t xml:space="preserve"> на 202</w:t>
      </w:r>
      <w:r w:rsidR="00435450">
        <w:rPr>
          <w:rFonts w:ascii="Times New Roman" w:hAnsi="Times New Roman" w:cs="Times New Roman"/>
          <w:b/>
          <w:sz w:val="28"/>
          <w:szCs w:val="28"/>
        </w:rPr>
        <w:t>3</w:t>
      </w:r>
      <w:r w:rsidRPr="00AC5EC1">
        <w:rPr>
          <w:rFonts w:ascii="Times New Roman" w:hAnsi="Times New Roman" w:cs="Times New Roman"/>
          <w:b/>
          <w:sz w:val="28"/>
          <w:szCs w:val="28"/>
        </w:rPr>
        <w:t xml:space="preserve"> год</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и плановый период 202</w:t>
      </w:r>
      <w:r w:rsidR="00435450">
        <w:rPr>
          <w:rFonts w:ascii="Times New Roman" w:hAnsi="Times New Roman" w:cs="Times New Roman"/>
          <w:b/>
          <w:sz w:val="28"/>
          <w:szCs w:val="28"/>
        </w:rPr>
        <w:t>4</w:t>
      </w:r>
      <w:r w:rsidRPr="00AC5EC1">
        <w:rPr>
          <w:rFonts w:ascii="Times New Roman" w:hAnsi="Times New Roman" w:cs="Times New Roman"/>
          <w:b/>
          <w:sz w:val="28"/>
          <w:szCs w:val="28"/>
        </w:rPr>
        <w:t xml:space="preserve"> и 202</w:t>
      </w:r>
      <w:r w:rsidR="00435450">
        <w:rPr>
          <w:rFonts w:ascii="Times New Roman" w:hAnsi="Times New Roman" w:cs="Times New Roman"/>
          <w:b/>
          <w:sz w:val="28"/>
          <w:szCs w:val="28"/>
        </w:rPr>
        <w:t>5</w:t>
      </w:r>
      <w:r w:rsidRPr="00AC5EC1">
        <w:rPr>
          <w:rFonts w:ascii="Times New Roman" w:hAnsi="Times New Roman" w:cs="Times New Roman"/>
          <w:b/>
          <w:sz w:val="28"/>
          <w:szCs w:val="28"/>
        </w:rPr>
        <w:t xml:space="preserve"> годов</w:t>
      </w:r>
    </w:p>
    <w:p w:rsidR="0044340C" w:rsidRPr="00AC5EC1" w:rsidRDefault="0044340C" w:rsidP="008B3167">
      <w:pPr>
        <w:spacing w:after="0" w:line="240" w:lineRule="auto"/>
        <w:jc w:val="both"/>
        <w:rPr>
          <w:rFonts w:ascii="Times New Roman" w:hAnsi="Times New Roman" w:cs="Times New Roman"/>
          <w:sz w:val="24"/>
          <w:szCs w:val="24"/>
        </w:rPr>
      </w:pPr>
    </w:p>
    <w:tbl>
      <w:tblPr>
        <w:tblW w:w="0" w:type="auto"/>
        <w:jc w:val="right"/>
        <w:tblInd w:w="212" w:type="dxa"/>
        <w:tblCellMar>
          <w:left w:w="57" w:type="dxa"/>
          <w:right w:w="57" w:type="dxa"/>
        </w:tblCellMar>
        <w:tblLook w:val="01E0" w:firstRow="1" w:lastRow="1" w:firstColumn="1" w:lastColumn="1" w:noHBand="0" w:noVBand="0"/>
      </w:tblPr>
      <w:tblGrid>
        <w:gridCol w:w="922"/>
        <w:gridCol w:w="1701"/>
        <w:gridCol w:w="496"/>
        <w:gridCol w:w="623"/>
      </w:tblGrid>
      <w:tr w:rsidR="0016576C" w:rsidRPr="00AC5EC1" w:rsidTr="00F27A65">
        <w:trPr>
          <w:jc w:val="right"/>
        </w:trPr>
        <w:tc>
          <w:tcPr>
            <w:tcW w:w="3742" w:type="dxa"/>
            <w:gridSpan w:val="4"/>
          </w:tcPr>
          <w:p w:rsidR="0016576C" w:rsidRPr="00AC5EC1" w:rsidRDefault="008B3167" w:rsidP="008B3167">
            <w:pPr>
              <w:pStyle w:val="ConsPlusTitle"/>
              <w:widowControl/>
              <w:jc w:val="both"/>
              <w:rPr>
                <w:rFonts w:ascii="Times New Roman" w:hAnsi="Times New Roman" w:cs="Times New Roman"/>
                <w:b w:val="0"/>
                <w:bCs w:val="0"/>
                <w:sz w:val="24"/>
              </w:rPr>
            </w:pPr>
            <w:proofErr w:type="gramStart"/>
            <w:r>
              <w:rPr>
                <w:rFonts w:ascii="Times New Roman" w:hAnsi="Times New Roman" w:cs="Times New Roman"/>
                <w:b w:val="0"/>
                <w:bCs w:val="0"/>
                <w:sz w:val="24"/>
              </w:rPr>
              <w:t>Утвержден</w:t>
            </w:r>
            <w:proofErr w:type="gramEnd"/>
            <w:r>
              <w:rPr>
                <w:rFonts w:ascii="Times New Roman" w:hAnsi="Times New Roman" w:cs="Times New Roman"/>
                <w:b w:val="0"/>
                <w:bCs w:val="0"/>
                <w:sz w:val="24"/>
              </w:rPr>
              <w:t xml:space="preserve"> решением Совета</w:t>
            </w:r>
          </w:p>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6576C" w:rsidRPr="00AC5EC1" w:rsidTr="00F27A65">
        <w:trPr>
          <w:jc w:val="right"/>
        </w:trPr>
        <w:tc>
          <w:tcPr>
            <w:tcW w:w="922"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Елец </w:t>
            </w:r>
            <w:proofErr w:type="gramStart"/>
            <w:r w:rsidRPr="00AC5EC1">
              <w:rPr>
                <w:rFonts w:ascii="Times New Roman" w:hAnsi="Times New Roman" w:cs="Times New Roman"/>
                <w:b w:val="0"/>
                <w:bCs w:val="0"/>
                <w:sz w:val="24"/>
              </w:rPr>
              <w:t>от</w:t>
            </w:r>
            <w:proofErr w:type="gramEnd"/>
          </w:p>
        </w:tc>
        <w:tc>
          <w:tcPr>
            <w:tcW w:w="1701"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c>
          <w:tcPr>
            <w:tcW w:w="496"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r>
    </w:tbl>
    <w:p w:rsidR="0016576C" w:rsidRPr="00AC5EC1" w:rsidRDefault="0016576C" w:rsidP="00AC5EC1">
      <w:pPr>
        <w:pStyle w:val="ConsPlusTitle"/>
        <w:widowControl/>
        <w:ind w:left="6237" w:right="-1"/>
        <w:jc w:val="both"/>
        <w:rPr>
          <w:rFonts w:ascii="Times New Roman" w:hAnsi="Times New Roman" w:cs="Times New Roman"/>
          <w:b w:val="0"/>
          <w:bCs w:val="0"/>
          <w:sz w:val="24"/>
          <w:szCs w:val="28"/>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1. Основные характеристики Бюджета городского округа город Елец на 202</w:t>
      </w:r>
      <w:r w:rsidR="00435450">
        <w:rPr>
          <w:rFonts w:ascii="Times New Roman" w:hAnsi="Times New Roman" w:cs="Times New Roman"/>
          <w:b/>
          <w:sz w:val="24"/>
          <w:szCs w:val="24"/>
        </w:rPr>
        <w:t>3</w:t>
      </w:r>
      <w:r w:rsidRPr="00AC5EC1">
        <w:rPr>
          <w:rFonts w:ascii="Times New Roman" w:hAnsi="Times New Roman" w:cs="Times New Roman"/>
          <w:b/>
          <w:sz w:val="24"/>
          <w:szCs w:val="24"/>
        </w:rPr>
        <w:t xml:space="preserve"> год и плановый период 202</w:t>
      </w:r>
      <w:r w:rsidR="00435450">
        <w:rPr>
          <w:rFonts w:ascii="Times New Roman" w:hAnsi="Times New Roman" w:cs="Times New Roman"/>
          <w:b/>
          <w:sz w:val="24"/>
          <w:szCs w:val="24"/>
        </w:rPr>
        <w:t>4</w:t>
      </w:r>
      <w:r w:rsidRPr="00AC5EC1">
        <w:rPr>
          <w:rFonts w:ascii="Times New Roman" w:hAnsi="Times New Roman" w:cs="Times New Roman"/>
          <w:b/>
          <w:sz w:val="24"/>
          <w:szCs w:val="24"/>
        </w:rPr>
        <w:t xml:space="preserve"> и 202</w:t>
      </w:r>
      <w:r w:rsidR="00435450">
        <w:rPr>
          <w:rFonts w:ascii="Times New Roman" w:hAnsi="Times New Roman" w:cs="Times New Roman"/>
          <w:b/>
          <w:sz w:val="24"/>
          <w:szCs w:val="24"/>
        </w:rPr>
        <w:t>5</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общий объем доходов городского бюджета в сумме </w:t>
      </w:r>
      <w:r w:rsidR="00E81A4F" w:rsidRPr="00E81A4F">
        <w:rPr>
          <w:rFonts w:ascii="Times New Roman" w:hAnsi="Times New Roman" w:cs="Times New Roman"/>
          <w:bCs/>
          <w:sz w:val="24"/>
          <w:szCs w:val="24"/>
        </w:rPr>
        <w:t>2 620 280 872,37</w:t>
      </w:r>
      <w:r w:rsidRPr="00AC5EC1">
        <w:rPr>
          <w:rFonts w:ascii="Times New Roman" w:hAnsi="Times New Roman" w:cs="Times New Roman"/>
          <w:sz w:val="24"/>
          <w:szCs w:val="24"/>
        </w:rPr>
        <w:t xml:space="preserve"> рублей (далее -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общий объем расходов городского бюджета в сумме </w:t>
      </w:r>
      <w:r w:rsidR="007B02EF">
        <w:rPr>
          <w:rFonts w:ascii="Times New Roman" w:hAnsi="Times New Roman" w:cs="Times New Roman"/>
          <w:sz w:val="24"/>
          <w:szCs w:val="24"/>
        </w:rPr>
        <w:t>2 664 815 6</w:t>
      </w:r>
      <w:r w:rsidR="00D707B1">
        <w:rPr>
          <w:rFonts w:ascii="Times New Roman" w:hAnsi="Times New Roman" w:cs="Times New Roman"/>
          <w:sz w:val="24"/>
          <w:szCs w:val="24"/>
        </w:rPr>
        <w:t>1</w:t>
      </w:r>
      <w:r w:rsidR="007B02EF">
        <w:rPr>
          <w:rFonts w:ascii="Times New Roman" w:hAnsi="Times New Roman" w:cs="Times New Roman"/>
          <w:sz w:val="24"/>
          <w:szCs w:val="24"/>
        </w:rPr>
        <w:t>3,97</w:t>
      </w:r>
      <w:r w:rsidRPr="00AC5EC1">
        <w:rPr>
          <w:rFonts w:ascii="Times New Roman" w:hAnsi="Times New Roman" w:cs="Times New Roman"/>
          <w:sz w:val="24"/>
          <w:szCs w:val="24"/>
        </w:rPr>
        <w:t xml:space="preserve"> руб.;</w:t>
      </w:r>
    </w:p>
    <w:p w:rsidR="00E60909" w:rsidRPr="00723BFF" w:rsidRDefault="00E60909" w:rsidP="00AC5EC1">
      <w:pPr>
        <w:spacing w:after="0" w:line="240" w:lineRule="auto"/>
        <w:ind w:firstLine="567"/>
        <w:jc w:val="both"/>
        <w:rPr>
          <w:rFonts w:ascii="Times New Roman" w:hAnsi="Times New Roman" w:cs="Times New Roman"/>
          <w:sz w:val="24"/>
          <w:szCs w:val="24"/>
        </w:rPr>
      </w:pPr>
      <w:r w:rsidRPr="00723BFF">
        <w:rPr>
          <w:rFonts w:ascii="Times New Roman" w:hAnsi="Times New Roman" w:cs="Times New Roman"/>
          <w:sz w:val="24"/>
          <w:szCs w:val="24"/>
        </w:rPr>
        <w:t xml:space="preserve">3) </w:t>
      </w:r>
      <w:r w:rsidR="00435450">
        <w:rPr>
          <w:rFonts w:ascii="Times New Roman" w:hAnsi="Times New Roman" w:cs="Times New Roman"/>
          <w:sz w:val="24"/>
          <w:szCs w:val="24"/>
        </w:rPr>
        <w:t>дефицит</w:t>
      </w:r>
      <w:r w:rsidR="00941B25" w:rsidRPr="00723BFF">
        <w:rPr>
          <w:rFonts w:ascii="Times New Roman" w:hAnsi="Times New Roman" w:cs="Times New Roman"/>
          <w:sz w:val="24"/>
          <w:szCs w:val="24"/>
        </w:rPr>
        <w:t xml:space="preserve"> </w:t>
      </w:r>
      <w:r w:rsidRPr="00723BFF">
        <w:rPr>
          <w:rFonts w:ascii="Times New Roman" w:hAnsi="Times New Roman" w:cs="Times New Roman"/>
          <w:sz w:val="24"/>
          <w:szCs w:val="24"/>
        </w:rPr>
        <w:t xml:space="preserve">городского бюджета в сумме </w:t>
      </w:r>
      <w:r w:rsidR="007B02EF">
        <w:rPr>
          <w:rFonts w:ascii="Times New Roman" w:hAnsi="Times New Roman" w:cs="Times New Roman"/>
          <w:sz w:val="24"/>
          <w:szCs w:val="24"/>
        </w:rPr>
        <w:t>44 534 741,60</w:t>
      </w:r>
      <w:r w:rsidR="00723BFF" w:rsidRPr="00723BFF">
        <w:rPr>
          <w:rFonts w:ascii="Times New Roman" w:hAnsi="Times New Roman" w:cs="Times New Roman"/>
          <w:sz w:val="24"/>
          <w:szCs w:val="24"/>
        </w:rPr>
        <w:t xml:space="preserve"> </w:t>
      </w:r>
      <w:r w:rsidRPr="00723BFF">
        <w:rPr>
          <w:rFonts w:ascii="Times New Roman" w:hAnsi="Times New Roman" w:cs="Times New Roman"/>
          <w:sz w:val="24"/>
          <w:szCs w:val="24"/>
        </w:rPr>
        <w:t>руб.</w:t>
      </w:r>
    </w:p>
    <w:p w:rsidR="00CF6C21"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основные характеристики городского бюджета на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год и на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общий объем доходов городского бюджета на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6B23CB" w:rsidRPr="006B23CB">
        <w:rPr>
          <w:rFonts w:ascii="Times New Roman" w:hAnsi="Times New Roman" w:cs="Times New Roman"/>
          <w:bCs/>
          <w:sz w:val="24"/>
          <w:szCs w:val="24"/>
        </w:rPr>
        <w:t>2 028 257 862,41</w:t>
      </w:r>
      <w:r w:rsidRPr="00AC5EC1">
        <w:rPr>
          <w:rFonts w:ascii="Times New Roman" w:hAnsi="Times New Roman" w:cs="Times New Roman"/>
          <w:sz w:val="24"/>
          <w:szCs w:val="24"/>
        </w:rPr>
        <w:t xml:space="preserve"> руб., на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 в сумме </w:t>
      </w:r>
      <w:r w:rsidR="006B23CB" w:rsidRPr="006B23CB">
        <w:rPr>
          <w:rFonts w:ascii="Times New Roman" w:hAnsi="Times New Roman" w:cs="Times New Roman"/>
          <w:bCs/>
          <w:sz w:val="24"/>
          <w:szCs w:val="24"/>
        </w:rPr>
        <w:t>2 169 473 882,17</w:t>
      </w:r>
      <w:r w:rsidRPr="00AC5EC1">
        <w:rPr>
          <w:rFonts w:ascii="Times New Roman" w:hAnsi="Times New Roman" w:cs="Times New Roman"/>
          <w:sz w:val="24"/>
          <w:szCs w:val="24"/>
        </w:rPr>
        <w:t xml:space="preserve"> руб.;</w:t>
      </w:r>
    </w:p>
    <w:p w:rsidR="00E60909" w:rsidRPr="0045436B"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общий объем расходов городского бюджета на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7B02EF" w:rsidRPr="006B23CB">
        <w:rPr>
          <w:rFonts w:ascii="Times New Roman" w:hAnsi="Times New Roman" w:cs="Times New Roman"/>
          <w:bCs/>
          <w:sz w:val="24"/>
          <w:szCs w:val="24"/>
        </w:rPr>
        <w:t>2 028 257 862,41</w:t>
      </w:r>
      <w:r w:rsidR="00674B8E">
        <w:rPr>
          <w:rFonts w:ascii="Times New Roman" w:hAnsi="Times New Roman" w:cs="Times New Roman"/>
          <w:sz w:val="24"/>
          <w:szCs w:val="24"/>
        </w:rPr>
        <w:t xml:space="preserve"> </w:t>
      </w:r>
      <w:r w:rsidRPr="0045436B">
        <w:rPr>
          <w:rFonts w:ascii="Times New Roman" w:hAnsi="Times New Roman" w:cs="Times New Roman"/>
          <w:sz w:val="24"/>
          <w:szCs w:val="24"/>
        </w:rPr>
        <w:t>руб., в том числе условно утвержденные расходы в сумме</w:t>
      </w:r>
      <w:r w:rsidR="00CF6C21" w:rsidRPr="0045436B">
        <w:rPr>
          <w:rFonts w:ascii="Times New Roman" w:hAnsi="Times New Roman" w:cs="Times New Roman"/>
          <w:sz w:val="24"/>
          <w:szCs w:val="24"/>
        </w:rPr>
        <w:t xml:space="preserve"> </w:t>
      </w:r>
      <w:r w:rsidR="007B02EF" w:rsidRPr="007B02EF">
        <w:rPr>
          <w:rFonts w:ascii="Times New Roman" w:hAnsi="Times New Roman" w:cs="Times New Roman"/>
          <w:sz w:val="24"/>
          <w:szCs w:val="24"/>
        </w:rPr>
        <w:t>24 0</w:t>
      </w:r>
      <w:r w:rsidR="00CF6C21" w:rsidRPr="007B02EF">
        <w:rPr>
          <w:rFonts w:ascii="Times New Roman" w:hAnsi="Times New Roman" w:cs="Times New Roman"/>
          <w:sz w:val="24"/>
          <w:szCs w:val="24"/>
        </w:rPr>
        <w:t>00 000,00</w:t>
      </w:r>
      <w:r w:rsidR="00CF6C21" w:rsidRPr="0045436B">
        <w:rPr>
          <w:rFonts w:ascii="Times New Roman" w:hAnsi="Times New Roman" w:cs="Times New Roman"/>
          <w:sz w:val="24"/>
          <w:szCs w:val="24"/>
        </w:rPr>
        <w:t xml:space="preserve"> </w:t>
      </w:r>
      <w:r w:rsidRPr="0045436B">
        <w:rPr>
          <w:rFonts w:ascii="Times New Roman" w:hAnsi="Times New Roman" w:cs="Times New Roman"/>
          <w:sz w:val="24"/>
          <w:szCs w:val="24"/>
        </w:rPr>
        <w:t xml:space="preserve"> руб., на 202</w:t>
      </w:r>
      <w:r w:rsidR="00435450">
        <w:rPr>
          <w:rFonts w:ascii="Times New Roman" w:hAnsi="Times New Roman" w:cs="Times New Roman"/>
          <w:sz w:val="24"/>
          <w:szCs w:val="24"/>
        </w:rPr>
        <w:t>5</w:t>
      </w:r>
      <w:r w:rsidRPr="0045436B">
        <w:rPr>
          <w:rFonts w:ascii="Times New Roman" w:hAnsi="Times New Roman" w:cs="Times New Roman"/>
          <w:sz w:val="24"/>
          <w:szCs w:val="24"/>
        </w:rPr>
        <w:t xml:space="preserve"> год в</w:t>
      </w:r>
      <w:r w:rsidRPr="00C373EE">
        <w:rPr>
          <w:rFonts w:ascii="Times New Roman" w:hAnsi="Times New Roman" w:cs="Times New Roman"/>
          <w:sz w:val="24"/>
          <w:szCs w:val="24"/>
        </w:rPr>
        <w:t xml:space="preserve"> </w:t>
      </w:r>
      <w:r w:rsidRPr="0045436B">
        <w:rPr>
          <w:rFonts w:ascii="Times New Roman" w:hAnsi="Times New Roman" w:cs="Times New Roman"/>
          <w:sz w:val="24"/>
          <w:szCs w:val="24"/>
        </w:rPr>
        <w:t>сумме</w:t>
      </w:r>
      <w:r w:rsidR="006D4426" w:rsidRPr="0045436B">
        <w:rPr>
          <w:rFonts w:ascii="Times New Roman" w:hAnsi="Times New Roman" w:cs="Times New Roman"/>
          <w:sz w:val="24"/>
          <w:szCs w:val="24"/>
        </w:rPr>
        <w:t xml:space="preserve"> </w:t>
      </w:r>
      <w:r w:rsidR="007B02EF" w:rsidRPr="007B02EF">
        <w:rPr>
          <w:rFonts w:ascii="Times New Roman" w:hAnsi="Times New Roman" w:cs="Times New Roman"/>
          <w:bCs/>
          <w:sz w:val="24"/>
          <w:szCs w:val="24"/>
        </w:rPr>
        <w:t>2169 473 882,17</w:t>
      </w:r>
      <w:r w:rsidR="002053BF" w:rsidRPr="0045436B">
        <w:rPr>
          <w:rFonts w:ascii="Times New Roman" w:hAnsi="Times New Roman" w:cs="Times New Roman"/>
          <w:sz w:val="24"/>
          <w:szCs w:val="24"/>
        </w:rPr>
        <w:t xml:space="preserve"> </w:t>
      </w:r>
      <w:r w:rsidR="006D4426" w:rsidRPr="0045436B">
        <w:rPr>
          <w:rFonts w:ascii="Times New Roman" w:hAnsi="Times New Roman" w:cs="Times New Roman"/>
          <w:sz w:val="24"/>
          <w:szCs w:val="24"/>
        </w:rPr>
        <w:t>руб.</w:t>
      </w:r>
      <w:r w:rsidRPr="0045436B">
        <w:rPr>
          <w:rFonts w:ascii="Times New Roman" w:hAnsi="Times New Roman" w:cs="Times New Roman"/>
          <w:sz w:val="24"/>
          <w:szCs w:val="24"/>
        </w:rPr>
        <w:t xml:space="preserve">, в том числе условно утвержденные расходы </w:t>
      </w:r>
      <w:r w:rsidR="007B02EF">
        <w:rPr>
          <w:rFonts w:ascii="Times New Roman" w:hAnsi="Times New Roman" w:cs="Times New Roman"/>
          <w:sz w:val="24"/>
          <w:szCs w:val="24"/>
        </w:rPr>
        <w:t>53 000 000,00</w:t>
      </w:r>
      <w:r w:rsidR="004D0EA7" w:rsidRPr="0045436B">
        <w:rPr>
          <w:rFonts w:ascii="Times New Roman" w:hAnsi="Times New Roman" w:cs="Times New Roman"/>
          <w:sz w:val="24"/>
          <w:szCs w:val="24"/>
        </w:rPr>
        <w:t xml:space="preserve"> </w:t>
      </w:r>
      <w:r w:rsidR="009B3F88">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C373EE">
        <w:rPr>
          <w:rFonts w:ascii="Times New Roman" w:hAnsi="Times New Roman" w:cs="Times New Roman"/>
          <w:sz w:val="24"/>
          <w:szCs w:val="24"/>
        </w:rPr>
        <w:t>3. Утвердить источники внутреннего финансирования дефицита городского бюджета</w:t>
      </w:r>
      <w:r w:rsidRPr="00AC5EC1">
        <w:rPr>
          <w:rFonts w:ascii="Times New Roman" w:hAnsi="Times New Roman" w:cs="Times New Roman"/>
          <w:sz w:val="24"/>
          <w:szCs w:val="24"/>
        </w:rPr>
        <w:t xml:space="preserve"> на 202</w:t>
      </w:r>
      <w:r w:rsidR="00435450">
        <w:rPr>
          <w:rFonts w:ascii="Times New Roman" w:hAnsi="Times New Roman" w:cs="Times New Roman"/>
          <w:sz w:val="24"/>
          <w:szCs w:val="24"/>
        </w:rPr>
        <w:t>3</w:t>
      </w:r>
      <w:r w:rsidR="00941B25">
        <w:rPr>
          <w:rFonts w:ascii="Times New Roman" w:hAnsi="Times New Roman" w:cs="Times New Roman"/>
          <w:sz w:val="24"/>
          <w:szCs w:val="24"/>
        </w:rPr>
        <w:t xml:space="preserve"> год и плановый период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годов согласно приложению 1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2. Особенности исполнения доходной части городского бюджета на 202</w:t>
      </w:r>
      <w:r w:rsidR="00435450">
        <w:rPr>
          <w:rFonts w:ascii="Times New Roman" w:hAnsi="Times New Roman" w:cs="Times New Roman"/>
          <w:b/>
          <w:sz w:val="24"/>
          <w:szCs w:val="24"/>
        </w:rPr>
        <w:t>3</w:t>
      </w:r>
      <w:r w:rsidRPr="00AC5EC1">
        <w:rPr>
          <w:rFonts w:ascii="Times New Roman" w:hAnsi="Times New Roman" w:cs="Times New Roman"/>
          <w:b/>
          <w:sz w:val="24"/>
          <w:szCs w:val="24"/>
        </w:rPr>
        <w:t xml:space="preserve"> год и плановый период 202</w:t>
      </w:r>
      <w:r w:rsidR="00435450">
        <w:rPr>
          <w:rFonts w:ascii="Times New Roman" w:hAnsi="Times New Roman" w:cs="Times New Roman"/>
          <w:b/>
          <w:sz w:val="24"/>
          <w:szCs w:val="24"/>
        </w:rPr>
        <w:t>4</w:t>
      </w:r>
      <w:r w:rsidRPr="00AC5EC1">
        <w:rPr>
          <w:rFonts w:ascii="Times New Roman" w:hAnsi="Times New Roman" w:cs="Times New Roman"/>
          <w:b/>
          <w:sz w:val="24"/>
          <w:szCs w:val="24"/>
        </w:rPr>
        <w:t xml:space="preserve"> и 202</w:t>
      </w:r>
      <w:r w:rsidR="00435450">
        <w:rPr>
          <w:rFonts w:ascii="Times New Roman" w:hAnsi="Times New Roman" w:cs="Times New Roman"/>
          <w:b/>
          <w:sz w:val="24"/>
          <w:szCs w:val="24"/>
        </w:rPr>
        <w:t>5</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B36BE9">
        <w:rPr>
          <w:rFonts w:ascii="Times New Roman" w:hAnsi="Times New Roman" w:cs="Times New Roman"/>
          <w:b/>
          <w:sz w:val="24"/>
          <w:szCs w:val="24"/>
        </w:rPr>
        <w:t>3</w:t>
      </w:r>
      <w:r w:rsidRPr="00AC5EC1">
        <w:rPr>
          <w:rFonts w:ascii="Times New Roman" w:hAnsi="Times New Roman" w:cs="Times New Roman"/>
          <w:b/>
          <w:sz w:val="24"/>
          <w:szCs w:val="24"/>
        </w:rPr>
        <w:t>. Поступления доходов в городской бюджет на 202</w:t>
      </w:r>
      <w:r w:rsidR="00435450">
        <w:rPr>
          <w:rFonts w:ascii="Times New Roman" w:hAnsi="Times New Roman" w:cs="Times New Roman"/>
          <w:b/>
          <w:sz w:val="24"/>
          <w:szCs w:val="24"/>
        </w:rPr>
        <w:t>3</w:t>
      </w:r>
      <w:r w:rsidRPr="00AC5EC1">
        <w:rPr>
          <w:rFonts w:ascii="Times New Roman" w:hAnsi="Times New Roman" w:cs="Times New Roman"/>
          <w:b/>
          <w:sz w:val="24"/>
          <w:szCs w:val="24"/>
        </w:rPr>
        <w:t xml:space="preserve"> год и плановый период 202</w:t>
      </w:r>
      <w:r w:rsidR="00435450">
        <w:rPr>
          <w:rFonts w:ascii="Times New Roman" w:hAnsi="Times New Roman" w:cs="Times New Roman"/>
          <w:b/>
          <w:sz w:val="24"/>
          <w:szCs w:val="24"/>
        </w:rPr>
        <w:t>4</w:t>
      </w:r>
      <w:r w:rsidRPr="00AC5EC1">
        <w:rPr>
          <w:rFonts w:ascii="Times New Roman" w:hAnsi="Times New Roman" w:cs="Times New Roman"/>
          <w:b/>
          <w:sz w:val="24"/>
          <w:szCs w:val="24"/>
        </w:rPr>
        <w:t xml:space="preserve"> и 202</w:t>
      </w:r>
      <w:r w:rsidR="00435450">
        <w:rPr>
          <w:rFonts w:ascii="Times New Roman" w:hAnsi="Times New Roman" w:cs="Times New Roman"/>
          <w:b/>
          <w:sz w:val="24"/>
          <w:szCs w:val="24"/>
        </w:rPr>
        <w:t>5</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Утвердить объем поступлений доходов в городской бюджет:</w:t>
      </w:r>
    </w:p>
    <w:p w:rsidR="00E60909" w:rsidRPr="00B01E2E"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согласно </w:t>
      </w:r>
      <w:r w:rsidRPr="00B01E2E">
        <w:rPr>
          <w:rFonts w:ascii="Times New Roman" w:hAnsi="Times New Roman" w:cs="Times New Roman"/>
          <w:sz w:val="24"/>
          <w:szCs w:val="24"/>
        </w:rPr>
        <w:t xml:space="preserve">приложению </w:t>
      </w:r>
      <w:r w:rsidR="00B36BE9">
        <w:rPr>
          <w:rFonts w:ascii="Times New Roman" w:hAnsi="Times New Roman" w:cs="Times New Roman"/>
          <w:sz w:val="24"/>
          <w:szCs w:val="24"/>
        </w:rPr>
        <w:t>2</w:t>
      </w:r>
      <w:r w:rsidRPr="00B01E2E">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B01E2E">
        <w:rPr>
          <w:rFonts w:ascii="Times New Roman" w:hAnsi="Times New Roman" w:cs="Times New Roman"/>
          <w:sz w:val="24"/>
          <w:szCs w:val="24"/>
        </w:rPr>
        <w:t>2) на плановый период 202</w:t>
      </w:r>
      <w:r w:rsidR="00435450">
        <w:rPr>
          <w:rFonts w:ascii="Times New Roman" w:hAnsi="Times New Roman" w:cs="Times New Roman"/>
          <w:sz w:val="24"/>
          <w:szCs w:val="24"/>
        </w:rPr>
        <w:t>4</w:t>
      </w:r>
      <w:r w:rsidRPr="00B01E2E">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B01E2E">
        <w:rPr>
          <w:rFonts w:ascii="Times New Roman" w:hAnsi="Times New Roman" w:cs="Times New Roman"/>
          <w:sz w:val="24"/>
          <w:szCs w:val="24"/>
        </w:rPr>
        <w:t xml:space="preserve"> годов согласно приложению </w:t>
      </w:r>
      <w:r w:rsidR="00B36BE9">
        <w:rPr>
          <w:rFonts w:ascii="Times New Roman" w:hAnsi="Times New Roman" w:cs="Times New Roman"/>
          <w:sz w:val="24"/>
          <w:szCs w:val="24"/>
        </w:rPr>
        <w:t>3</w:t>
      </w:r>
      <w:r w:rsidRPr="00B01E2E">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1563F3">
        <w:rPr>
          <w:rFonts w:ascii="Times New Roman" w:hAnsi="Times New Roman" w:cs="Times New Roman"/>
          <w:b/>
          <w:sz w:val="24"/>
          <w:szCs w:val="24"/>
        </w:rPr>
        <w:t>4</w:t>
      </w:r>
      <w:r w:rsidRPr="00AC5EC1">
        <w:rPr>
          <w:rFonts w:ascii="Times New Roman" w:hAnsi="Times New Roman" w:cs="Times New Roman"/>
          <w:b/>
          <w:sz w:val="24"/>
          <w:szCs w:val="24"/>
        </w:rPr>
        <w:t>. Бюджетные ассигнования городского бюджета на 202</w:t>
      </w:r>
      <w:r w:rsidR="00435450">
        <w:rPr>
          <w:rFonts w:ascii="Times New Roman" w:hAnsi="Times New Roman" w:cs="Times New Roman"/>
          <w:b/>
          <w:sz w:val="24"/>
          <w:szCs w:val="24"/>
        </w:rPr>
        <w:t>3</w:t>
      </w:r>
      <w:r w:rsidRPr="00AC5EC1">
        <w:rPr>
          <w:rFonts w:ascii="Times New Roman" w:hAnsi="Times New Roman" w:cs="Times New Roman"/>
          <w:b/>
          <w:sz w:val="24"/>
          <w:szCs w:val="24"/>
        </w:rPr>
        <w:t xml:space="preserve"> год и плановый период 202</w:t>
      </w:r>
      <w:r w:rsidR="00435450">
        <w:rPr>
          <w:rFonts w:ascii="Times New Roman" w:hAnsi="Times New Roman" w:cs="Times New Roman"/>
          <w:b/>
          <w:sz w:val="24"/>
          <w:szCs w:val="24"/>
        </w:rPr>
        <w:t>4</w:t>
      </w:r>
      <w:r w:rsidRPr="00AC5EC1">
        <w:rPr>
          <w:rFonts w:ascii="Times New Roman" w:hAnsi="Times New Roman" w:cs="Times New Roman"/>
          <w:b/>
          <w:sz w:val="24"/>
          <w:szCs w:val="24"/>
        </w:rPr>
        <w:t xml:space="preserve"> и 202</w:t>
      </w:r>
      <w:r w:rsidR="00435450">
        <w:rPr>
          <w:rFonts w:ascii="Times New Roman" w:hAnsi="Times New Roman" w:cs="Times New Roman"/>
          <w:b/>
          <w:sz w:val="24"/>
          <w:szCs w:val="24"/>
        </w:rPr>
        <w:t>5</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E60909" w:rsidRPr="001563F3"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4</w:t>
      </w:r>
      <w:r w:rsidRPr="001563F3">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1563F3">
        <w:rPr>
          <w:rFonts w:ascii="Times New Roman" w:hAnsi="Times New Roman" w:cs="Times New Roman"/>
          <w:sz w:val="24"/>
          <w:szCs w:val="24"/>
        </w:rPr>
        <w:t>2) на плановый период 202</w:t>
      </w:r>
      <w:r w:rsidR="00435450">
        <w:rPr>
          <w:rFonts w:ascii="Times New Roman" w:hAnsi="Times New Roman" w:cs="Times New Roman"/>
          <w:sz w:val="24"/>
          <w:szCs w:val="24"/>
        </w:rPr>
        <w:t>4</w:t>
      </w:r>
      <w:r w:rsidRPr="001563F3">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1563F3">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5</w:t>
      </w:r>
      <w:r w:rsidRPr="001563F3">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ведомственную структуру расходов городского бюджета:</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6</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7</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lastRenderedPageBreak/>
        <w:t xml:space="preserve">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w:t>
      </w:r>
      <w:proofErr w:type="gramStart"/>
      <w:r w:rsidRPr="00AC5EC1">
        <w:rPr>
          <w:rFonts w:ascii="Times New Roman" w:hAnsi="Times New Roman" w:cs="Times New Roman"/>
          <w:sz w:val="24"/>
          <w:szCs w:val="24"/>
        </w:rPr>
        <w:t>видов расходов классификации расходов бюджетов Российской Федерации</w:t>
      </w:r>
      <w:proofErr w:type="gramEnd"/>
      <w:r w:rsidRPr="00AC5EC1">
        <w:rPr>
          <w:rFonts w:ascii="Times New Roman" w:hAnsi="Times New Roman" w:cs="Times New Roman"/>
          <w:sz w:val="24"/>
          <w:szCs w:val="24"/>
        </w:rPr>
        <w:t>:</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8</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9</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согласно приложению </w:t>
      </w:r>
      <w:r w:rsidR="00FA1962">
        <w:rPr>
          <w:rFonts w:ascii="Times New Roman" w:hAnsi="Times New Roman" w:cs="Times New Roman"/>
          <w:sz w:val="24"/>
          <w:szCs w:val="24"/>
        </w:rPr>
        <w:t>10</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AC5EC1">
        <w:rPr>
          <w:rFonts w:ascii="Times New Roman" w:hAnsi="Times New Roman" w:cs="Times New Roman"/>
          <w:sz w:val="24"/>
          <w:szCs w:val="24"/>
        </w:rPr>
        <w:t xml:space="preserve"> годов согласно приложению </w:t>
      </w:r>
      <w:r w:rsidR="00FA1962">
        <w:rPr>
          <w:rFonts w:ascii="Times New Roman" w:hAnsi="Times New Roman" w:cs="Times New Roman"/>
          <w:sz w:val="24"/>
          <w:szCs w:val="24"/>
        </w:rPr>
        <w:t>11</w:t>
      </w:r>
      <w:r w:rsidRPr="00AC5EC1">
        <w:rPr>
          <w:rFonts w:ascii="Times New Roman" w:hAnsi="Times New Roman" w:cs="Times New Roman"/>
          <w:sz w:val="24"/>
          <w:szCs w:val="24"/>
        </w:rPr>
        <w:t xml:space="preserve"> к городскому бюджету.</w:t>
      </w:r>
    </w:p>
    <w:p w:rsidR="00E60909" w:rsidRPr="008F6CFF" w:rsidRDefault="00E60909" w:rsidP="00AC5EC1">
      <w:pPr>
        <w:spacing w:after="0" w:line="240" w:lineRule="auto"/>
        <w:ind w:firstLine="567"/>
        <w:jc w:val="both"/>
        <w:rPr>
          <w:rFonts w:ascii="Times New Roman" w:hAnsi="Times New Roman" w:cs="Times New Roman"/>
          <w:sz w:val="24"/>
          <w:szCs w:val="24"/>
        </w:rPr>
      </w:pPr>
      <w:r w:rsidRPr="008F6CFF">
        <w:rPr>
          <w:rFonts w:ascii="Times New Roman" w:hAnsi="Times New Roman" w:cs="Times New Roman"/>
          <w:sz w:val="24"/>
          <w:szCs w:val="24"/>
        </w:rPr>
        <w:t>5. Утвердить объем бюджетных ассигнований городского Дорожного фонда на 202</w:t>
      </w:r>
      <w:r w:rsidR="00435450">
        <w:rPr>
          <w:rFonts w:ascii="Times New Roman" w:hAnsi="Times New Roman" w:cs="Times New Roman"/>
          <w:sz w:val="24"/>
          <w:szCs w:val="24"/>
        </w:rPr>
        <w:t>3</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7B02EF">
        <w:rPr>
          <w:rFonts w:ascii="Times New Roman" w:hAnsi="Times New Roman" w:cs="Times New Roman"/>
          <w:color w:val="000000"/>
          <w:sz w:val="24"/>
          <w:szCs w:val="24"/>
        </w:rPr>
        <w:t>230 712 206,75</w:t>
      </w:r>
      <w:r w:rsidR="00C373EE" w:rsidRPr="008F6CFF">
        <w:rPr>
          <w:rFonts w:ascii="Times New Roman" w:hAnsi="Times New Roman" w:cs="Times New Roman"/>
          <w:color w:val="FF0000"/>
          <w:sz w:val="24"/>
          <w:szCs w:val="24"/>
        </w:rPr>
        <w:t xml:space="preserve"> </w:t>
      </w:r>
      <w:r w:rsidRPr="008F6CFF">
        <w:rPr>
          <w:rFonts w:ascii="Times New Roman" w:hAnsi="Times New Roman" w:cs="Times New Roman"/>
          <w:sz w:val="24"/>
          <w:szCs w:val="24"/>
        </w:rPr>
        <w:t>руб., на 202</w:t>
      </w:r>
      <w:r w:rsidR="00435450">
        <w:rPr>
          <w:rFonts w:ascii="Times New Roman" w:hAnsi="Times New Roman" w:cs="Times New Roman"/>
          <w:sz w:val="24"/>
          <w:szCs w:val="24"/>
        </w:rPr>
        <w:t>4</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7B02EF">
        <w:rPr>
          <w:rFonts w:ascii="Times New Roman" w:hAnsi="Times New Roman" w:cs="Times New Roman"/>
          <w:color w:val="000000"/>
          <w:sz w:val="24"/>
          <w:szCs w:val="24"/>
        </w:rPr>
        <w:t>42 668 700,00</w:t>
      </w:r>
      <w:r w:rsidR="008F6CFF" w:rsidRPr="008F6CFF">
        <w:rPr>
          <w:rFonts w:ascii="Times New Roman" w:hAnsi="Times New Roman" w:cs="Times New Roman"/>
          <w:color w:val="000000"/>
          <w:sz w:val="24"/>
          <w:szCs w:val="24"/>
        </w:rPr>
        <w:t xml:space="preserve"> </w:t>
      </w:r>
      <w:r w:rsidRPr="008F6CFF">
        <w:rPr>
          <w:rFonts w:ascii="Times New Roman" w:hAnsi="Times New Roman" w:cs="Times New Roman"/>
          <w:sz w:val="24"/>
          <w:szCs w:val="24"/>
        </w:rPr>
        <w:t>руб., на 202</w:t>
      </w:r>
      <w:r w:rsidR="00435450">
        <w:rPr>
          <w:rFonts w:ascii="Times New Roman" w:hAnsi="Times New Roman" w:cs="Times New Roman"/>
          <w:sz w:val="24"/>
          <w:szCs w:val="24"/>
        </w:rPr>
        <w:t>5</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7B02EF">
        <w:rPr>
          <w:rFonts w:ascii="Times New Roman" w:hAnsi="Times New Roman" w:cs="Times New Roman"/>
          <w:color w:val="000000"/>
          <w:sz w:val="24"/>
          <w:szCs w:val="24"/>
        </w:rPr>
        <w:t>45 435 000,00</w:t>
      </w:r>
      <w:r w:rsidR="008F6CFF">
        <w:rPr>
          <w:rFonts w:ascii="Times New Roman" w:hAnsi="Times New Roman" w:cs="Times New Roman"/>
          <w:color w:val="000000"/>
          <w:sz w:val="24"/>
          <w:szCs w:val="24"/>
        </w:rPr>
        <w:t xml:space="preserve"> </w:t>
      </w:r>
      <w:r w:rsidRPr="008F6CFF">
        <w:rPr>
          <w:rFonts w:ascii="Times New Roman" w:hAnsi="Times New Roman" w:cs="Times New Roman"/>
          <w:sz w:val="24"/>
          <w:szCs w:val="24"/>
        </w:rPr>
        <w:t>руб.</w:t>
      </w:r>
    </w:p>
    <w:p w:rsidR="00E60909" w:rsidRPr="008E452F" w:rsidRDefault="00E60909" w:rsidP="00AC5EC1">
      <w:pPr>
        <w:spacing w:after="0" w:line="240" w:lineRule="auto"/>
        <w:ind w:firstLine="567"/>
        <w:jc w:val="both"/>
        <w:rPr>
          <w:rFonts w:ascii="Times New Roman" w:hAnsi="Times New Roman" w:cs="Times New Roman"/>
          <w:sz w:val="24"/>
          <w:szCs w:val="24"/>
        </w:rPr>
      </w:pPr>
      <w:r w:rsidRPr="008E452F">
        <w:rPr>
          <w:rFonts w:ascii="Times New Roman" w:hAnsi="Times New Roman" w:cs="Times New Roman"/>
          <w:sz w:val="24"/>
          <w:szCs w:val="24"/>
        </w:rPr>
        <w:t>6. Установить объем резервного фонда администрации городского округа город Елец на 202</w:t>
      </w:r>
      <w:r w:rsidR="00435450">
        <w:rPr>
          <w:rFonts w:ascii="Times New Roman" w:hAnsi="Times New Roman" w:cs="Times New Roman"/>
          <w:sz w:val="24"/>
          <w:szCs w:val="24"/>
        </w:rPr>
        <w:t>3</w:t>
      </w:r>
      <w:r w:rsidRPr="008E452F">
        <w:rPr>
          <w:rFonts w:ascii="Times New Roman" w:hAnsi="Times New Roman" w:cs="Times New Roman"/>
          <w:sz w:val="24"/>
          <w:szCs w:val="24"/>
        </w:rPr>
        <w:t xml:space="preserve"> год в сумме </w:t>
      </w:r>
      <w:r w:rsidR="007B02EF" w:rsidRPr="007B02EF">
        <w:rPr>
          <w:rFonts w:ascii="Times New Roman" w:hAnsi="Times New Roman" w:cs="Times New Roman"/>
          <w:sz w:val="24"/>
          <w:szCs w:val="24"/>
        </w:rPr>
        <w:t>6</w:t>
      </w:r>
      <w:r w:rsidRPr="007B02EF">
        <w:rPr>
          <w:rFonts w:ascii="Times New Roman" w:hAnsi="Times New Roman" w:cs="Times New Roman"/>
          <w:sz w:val="24"/>
          <w:szCs w:val="24"/>
        </w:rPr>
        <w:t xml:space="preserve"> 000 000,00 руб., на 202</w:t>
      </w:r>
      <w:r w:rsidR="00435450" w:rsidRPr="007B02EF">
        <w:rPr>
          <w:rFonts w:ascii="Times New Roman" w:hAnsi="Times New Roman" w:cs="Times New Roman"/>
          <w:sz w:val="24"/>
          <w:szCs w:val="24"/>
        </w:rPr>
        <w:t>4</w:t>
      </w:r>
      <w:r w:rsidRPr="007B02EF">
        <w:rPr>
          <w:rFonts w:ascii="Times New Roman" w:hAnsi="Times New Roman" w:cs="Times New Roman"/>
          <w:sz w:val="24"/>
          <w:szCs w:val="24"/>
        </w:rPr>
        <w:t xml:space="preserve"> год</w:t>
      </w:r>
      <w:r w:rsidR="00F60112" w:rsidRPr="007B02EF">
        <w:rPr>
          <w:rFonts w:ascii="Times New Roman" w:hAnsi="Times New Roman" w:cs="Times New Roman"/>
          <w:sz w:val="24"/>
          <w:szCs w:val="24"/>
        </w:rPr>
        <w:t xml:space="preserve"> в сумме</w:t>
      </w:r>
      <w:r w:rsidRPr="007B02EF">
        <w:rPr>
          <w:rFonts w:ascii="Times New Roman" w:hAnsi="Times New Roman" w:cs="Times New Roman"/>
          <w:sz w:val="24"/>
          <w:szCs w:val="24"/>
        </w:rPr>
        <w:t xml:space="preserve"> </w:t>
      </w:r>
      <w:r w:rsidR="007B02EF" w:rsidRPr="007B02EF">
        <w:rPr>
          <w:rFonts w:ascii="Times New Roman" w:hAnsi="Times New Roman" w:cs="Times New Roman"/>
          <w:sz w:val="24"/>
          <w:szCs w:val="24"/>
        </w:rPr>
        <w:t>6</w:t>
      </w:r>
      <w:r w:rsidRPr="007B02EF">
        <w:rPr>
          <w:rFonts w:ascii="Times New Roman" w:hAnsi="Times New Roman" w:cs="Times New Roman"/>
          <w:sz w:val="24"/>
          <w:szCs w:val="24"/>
        </w:rPr>
        <w:t xml:space="preserve"> 000 000,00 руб., на 202</w:t>
      </w:r>
      <w:r w:rsidR="00435450" w:rsidRPr="007B02EF">
        <w:rPr>
          <w:rFonts w:ascii="Times New Roman" w:hAnsi="Times New Roman" w:cs="Times New Roman"/>
          <w:sz w:val="24"/>
          <w:szCs w:val="24"/>
        </w:rPr>
        <w:t>5</w:t>
      </w:r>
      <w:r w:rsidRPr="007B02EF">
        <w:rPr>
          <w:rFonts w:ascii="Times New Roman" w:hAnsi="Times New Roman" w:cs="Times New Roman"/>
          <w:sz w:val="24"/>
          <w:szCs w:val="24"/>
        </w:rPr>
        <w:t xml:space="preserve"> год в </w:t>
      </w:r>
      <w:r w:rsidR="00B55DA2" w:rsidRPr="007B02EF">
        <w:rPr>
          <w:rFonts w:ascii="Times New Roman" w:hAnsi="Times New Roman" w:cs="Times New Roman"/>
          <w:sz w:val="24"/>
          <w:szCs w:val="24"/>
        </w:rPr>
        <w:t xml:space="preserve"> </w:t>
      </w:r>
      <w:r w:rsidRPr="007B02EF">
        <w:rPr>
          <w:rFonts w:ascii="Times New Roman" w:hAnsi="Times New Roman" w:cs="Times New Roman"/>
          <w:sz w:val="24"/>
          <w:szCs w:val="24"/>
        </w:rPr>
        <w:t xml:space="preserve">сумме </w:t>
      </w:r>
      <w:r w:rsidR="007B02EF" w:rsidRPr="007B02EF">
        <w:rPr>
          <w:rFonts w:ascii="Times New Roman" w:hAnsi="Times New Roman" w:cs="Times New Roman"/>
          <w:sz w:val="24"/>
          <w:szCs w:val="24"/>
        </w:rPr>
        <w:t>6</w:t>
      </w:r>
      <w:r w:rsidRPr="007B02EF">
        <w:rPr>
          <w:rFonts w:ascii="Times New Roman" w:hAnsi="Times New Roman" w:cs="Times New Roman"/>
          <w:sz w:val="24"/>
          <w:szCs w:val="24"/>
        </w:rPr>
        <w:t xml:space="preserve"> 000 000,00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7. Установить объем межбюджетных трансфертов, предусмотренных к получению из других бюджетов бюджетной системы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435450">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1 386 641 634,23</w:t>
      </w:r>
      <w:r w:rsidRPr="00AC5EC1">
        <w:rPr>
          <w:rFonts w:ascii="Times New Roman" w:hAnsi="Times New Roman" w:cs="Times New Roman"/>
          <w:sz w:val="24"/>
          <w:szCs w:val="24"/>
        </w:rPr>
        <w:t xml:space="preserve"> руб. согласно приложению </w:t>
      </w:r>
      <w:r w:rsidRPr="00A325FD">
        <w:rPr>
          <w:rFonts w:ascii="Times New Roman" w:hAnsi="Times New Roman" w:cs="Times New Roman"/>
          <w:sz w:val="24"/>
          <w:szCs w:val="24"/>
        </w:rPr>
        <w:t>1</w:t>
      </w:r>
      <w:r w:rsidR="00FA1962" w:rsidRPr="00A325FD">
        <w:rPr>
          <w:rFonts w:ascii="Times New Roman" w:hAnsi="Times New Roman" w:cs="Times New Roman"/>
          <w:sz w:val="24"/>
          <w:szCs w:val="24"/>
        </w:rPr>
        <w:t>2</w:t>
      </w:r>
      <w:r w:rsidRPr="00AC5EC1">
        <w:rPr>
          <w:rFonts w:ascii="Times New Roman" w:hAnsi="Times New Roman" w:cs="Times New Roman"/>
          <w:sz w:val="24"/>
          <w:szCs w:val="24"/>
        </w:rPr>
        <w:t xml:space="preserve"> к городскому бюджету;</w:t>
      </w:r>
    </w:p>
    <w:p w:rsidR="00E60909" w:rsidRPr="00AC5EC1" w:rsidRDefault="00181F9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202</w:t>
      </w:r>
      <w:r w:rsidR="00435450">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1 086 962 852,99</w:t>
      </w:r>
      <w:r w:rsidR="00E60909" w:rsidRPr="000D7D81">
        <w:rPr>
          <w:rFonts w:ascii="Times New Roman" w:hAnsi="Times New Roman" w:cs="Times New Roman"/>
          <w:sz w:val="24"/>
          <w:szCs w:val="24"/>
        </w:rPr>
        <w:t xml:space="preserve"> руб</w:t>
      </w:r>
      <w:r w:rsidR="00E60909" w:rsidRPr="00AC5EC1">
        <w:rPr>
          <w:rFonts w:ascii="Times New Roman" w:hAnsi="Times New Roman" w:cs="Times New Roman"/>
          <w:sz w:val="24"/>
          <w:szCs w:val="24"/>
        </w:rPr>
        <w:t>., на 202</w:t>
      </w:r>
      <w:r w:rsidR="00435450">
        <w:rPr>
          <w:rFonts w:ascii="Times New Roman" w:hAnsi="Times New Roman" w:cs="Times New Roman"/>
          <w:sz w:val="24"/>
          <w:szCs w:val="24"/>
        </w:rPr>
        <w:t>5</w:t>
      </w:r>
      <w:r w:rsidR="00E60909" w:rsidRPr="00AC5EC1">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1 114 377 617,78</w:t>
      </w:r>
      <w:r w:rsidR="00E60909" w:rsidRPr="00AC5EC1">
        <w:rPr>
          <w:rFonts w:ascii="Times New Roman" w:hAnsi="Times New Roman" w:cs="Times New Roman"/>
          <w:sz w:val="24"/>
          <w:szCs w:val="24"/>
        </w:rPr>
        <w:t xml:space="preserve"> руб. согласно приложению </w:t>
      </w:r>
      <w:r w:rsidR="00E60909" w:rsidRPr="00A325FD">
        <w:rPr>
          <w:rFonts w:ascii="Times New Roman" w:hAnsi="Times New Roman" w:cs="Times New Roman"/>
          <w:sz w:val="24"/>
          <w:szCs w:val="24"/>
        </w:rPr>
        <w:t>1</w:t>
      </w:r>
      <w:r w:rsidR="00FA1962" w:rsidRPr="00A325FD">
        <w:rPr>
          <w:rFonts w:ascii="Times New Roman" w:hAnsi="Times New Roman" w:cs="Times New Roman"/>
          <w:sz w:val="24"/>
          <w:szCs w:val="24"/>
        </w:rPr>
        <w:t>3</w:t>
      </w:r>
      <w:r w:rsidR="00E60909" w:rsidRPr="00941B25">
        <w:rPr>
          <w:rFonts w:ascii="Times New Roman" w:hAnsi="Times New Roman" w:cs="Times New Roman"/>
          <w:color w:val="FF0000"/>
          <w:sz w:val="24"/>
          <w:szCs w:val="24"/>
        </w:rPr>
        <w:t xml:space="preserve"> </w:t>
      </w:r>
      <w:r w:rsidR="00E60909" w:rsidRPr="00AC5EC1">
        <w:rPr>
          <w:rFonts w:ascii="Times New Roman" w:hAnsi="Times New Roman" w:cs="Times New Roman"/>
          <w:sz w:val="24"/>
          <w:szCs w:val="24"/>
        </w:rPr>
        <w:t>к городскому бюджету.</w:t>
      </w:r>
    </w:p>
    <w:p w:rsidR="00E60909" w:rsidRPr="00F52428" w:rsidRDefault="00E60909" w:rsidP="00AC5EC1">
      <w:pPr>
        <w:spacing w:after="0" w:line="240" w:lineRule="auto"/>
        <w:ind w:firstLine="567"/>
        <w:jc w:val="both"/>
        <w:rPr>
          <w:rFonts w:ascii="Times New Roman" w:hAnsi="Times New Roman" w:cs="Times New Roman"/>
          <w:sz w:val="24"/>
          <w:szCs w:val="24"/>
        </w:rPr>
      </w:pPr>
      <w:r w:rsidRPr="00F52428">
        <w:rPr>
          <w:rFonts w:ascii="Times New Roman" w:hAnsi="Times New Roman" w:cs="Times New Roman"/>
          <w:sz w:val="24"/>
          <w:szCs w:val="24"/>
        </w:rPr>
        <w:t>8. Утвердить объем безвозмездных поступлений в доходы городского бюджета на 202</w:t>
      </w:r>
      <w:r w:rsidR="00435450">
        <w:rPr>
          <w:rFonts w:ascii="Times New Roman" w:hAnsi="Times New Roman" w:cs="Times New Roman"/>
          <w:sz w:val="24"/>
          <w:szCs w:val="24"/>
        </w:rPr>
        <w:t>3</w:t>
      </w:r>
      <w:r w:rsidRPr="00F52428">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1 386 641 634,23</w:t>
      </w:r>
      <w:r w:rsidRPr="00F52428">
        <w:rPr>
          <w:rFonts w:ascii="Times New Roman" w:hAnsi="Times New Roman" w:cs="Times New Roman"/>
          <w:sz w:val="24"/>
          <w:szCs w:val="24"/>
        </w:rPr>
        <w:t xml:space="preserve"> руб., на 202</w:t>
      </w:r>
      <w:r w:rsidR="00435450">
        <w:rPr>
          <w:rFonts w:ascii="Times New Roman" w:hAnsi="Times New Roman" w:cs="Times New Roman"/>
          <w:sz w:val="24"/>
          <w:szCs w:val="24"/>
        </w:rPr>
        <w:t>4</w:t>
      </w:r>
      <w:r w:rsidRPr="00F52428">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1 086 962 852,99</w:t>
      </w:r>
      <w:r w:rsidRPr="00F52428">
        <w:rPr>
          <w:rFonts w:ascii="Times New Roman" w:hAnsi="Times New Roman" w:cs="Times New Roman"/>
          <w:sz w:val="24"/>
          <w:szCs w:val="24"/>
        </w:rPr>
        <w:t xml:space="preserve"> руб., на 202</w:t>
      </w:r>
      <w:r w:rsidR="00435450">
        <w:rPr>
          <w:rFonts w:ascii="Times New Roman" w:hAnsi="Times New Roman" w:cs="Times New Roman"/>
          <w:sz w:val="24"/>
          <w:szCs w:val="24"/>
        </w:rPr>
        <w:t>5</w:t>
      </w:r>
      <w:r w:rsidRPr="00F52428">
        <w:rPr>
          <w:rFonts w:ascii="Times New Roman" w:hAnsi="Times New Roman" w:cs="Times New Roman"/>
          <w:sz w:val="24"/>
          <w:szCs w:val="24"/>
        </w:rPr>
        <w:t xml:space="preserve"> год в сумме </w:t>
      </w:r>
      <w:r w:rsidR="006B23CB" w:rsidRPr="006B23CB">
        <w:rPr>
          <w:rFonts w:ascii="Times New Roman" w:hAnsi="Times New Roman" w:cs="Times New Roman"/>
          <w:sz w:val="24"/>
          <w:szCs w:val="24"/>
        </w:rPr>
        <w:t>1 114 377 617,78</w:t>
      </w:r>
      <w:r w:rsidR="00181F99" w:rsidRPr="00F52428">
        <w:rPr>
          <w:rFonts w:ascii="Times New Roman" w:hAnsi="Times New Roman" w:cs="Times New Roman"/>
          <w:sz w:val="24"/>
          <w:szCs w:val="24"/>
        </w:rPr>
        <w:t xml:space="preserve"> </w:t>
      </w:r>
      <w:r w:rsidRPr="00F52428">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5</w:t>
      </w:r>
      <w:r w:rsidRPr="00AC5EC1">
        <w:rPr>
          <w:rFonts w:ascii="Times New Roman" w:hAnsi="Times New Roman" w:cs="Times New Roman"/>
          <w:b/>
          <w:sz w:val="24"/>
          <w:szCs w:val="24"/>
        </w:rPr>
        <w:t>. Муниципальные внутренние заимствования, муниципальный внутренний долг и предоставление муниципальных гарантий городского округа город Елец на 202</w:t>
      </w:r>
      <w:r w:rsidR="00435450">
        <w:rPr>
          <w:rFonts w:ascii="Times New Roman" w:hAnsi="Times New Roman" w:cs="Times New Roman"/>
          <w:b/>
          <w:sz w:val="24"/>
          <w:szCs w:val="24"/>
        </w:rPr>
        <w:t>3</w:t>
      </w:r>
      <w:r w:rsidRPr="00AC5EC1">
        <w:rPr>
          <w:rFonts w:ascii="Times New Roman" w:hAnsi="Times New Roman" w:cs="Times New Roman"/>
          <w:b/>
          <w:sz w:val="24"/>
          <w:szCs w:val="24"/>
        </w:rPr>
        <w:t xml:space="preserve"> год и плановый период 202</w:t>
      </w:r>
      <w:r w:rsidR="00435450">
        <w:rPr>
          <w:rFonts w:ascii="Times New Roman" w:hAnsi="Times New Roman" w:cs="Times New Roman"/>
          <w:b/>
          <w:sz w:val="24"/>
          <w:szCs w:val="24"/>
        </w:rPr>
        <w:t>4</w:t>
      </w:r>
      <w:r w:rsidRPr="00AC5EC1">
        <w:rPr>
          <w:rFonts w:ascii="Times New Roman" w:hAnsi="Times New Roman" w:cs="Times New Roman"/>
          <w:b/>
          <w:sz w:val="24"/>
          <w:szCs w:val="24"/>
        </w:rPr>
        <w:t xml:space="preserve"> и 202</w:t>
      </w:r>
      <w:r w:rsidR="00435450">
        <w:rPr>
          <w:rFonts w:ascii="Times New Roman" w:hAnsi="Times New Roman" w:cs="Times New Roman"/>
          <w:b/>
          <w:sz w:val="24"/>
          <w:szCs w:val="24"/>
        </w:rPr>
        <w:t>5</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DC6297"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 </w:t>
      </w:r>
      <w:r w:rsidRPr="00DC6297">
        <w:rPr>
          <w:rFonts w:ascii="Times New Roman" w:hAnsi="Times New Roman" w:cs="Times New Roman"/>
          <w:sz w:val="24"/>
          <w:szCs w:val="24"/>
        </w:rPr>
        <w:t>1.</w:t>
      </w:r>
      <w:r w:rsidR="009E38A6" w:rsidRPr="00DC6297">
        <w:rPr>
          <w:rFonts w:ascii="Times New Roman" w:hAnsi="Times New Roman" w:cs="Times New Roman"/>
          <w:sz w:val="24"/>
          <w:szCs w:val="24"/>
        </w:rPr>
        <w:t xml:space="preserve"> </w:t>
      </w:r>
      <w:r w:rsidRPr="00DC6297">
        <w:rPr>
          <w:rFonts w:ascii="Times New Roman" w:hAnsi="Times New Roman" w:cs="Times New Roman"/>
          <w:sz w:val="24"/>
          <w:szCs w:val="24"/>
        </w:rPr>
        <w:t>Утвердить верхний предел муниципального внутреннего долга на 1 января 202</w:t>
      </w:r>
      <w:r w:rsidR="00435450">
        <w:rPr>
          <w:rFonts w:ascii="Times New Roman" w:hAnsi="Times New Roman" w:cs="Times New Roman"/>
          <w:sz w:val="24"/>
          <w:szCs w:val="24"/>
        </w:rPr>
        <w:t>4</w:t>
      </w:r>
      <w:r w:rsidRPr="00DC6297">
        <w:rPr>
          <w:rFonts w:ascii="Times New Roman" w:hAnsi="Times New Roman" w:cs="Times New Roman"/>
          <w:sz w:val="24"/>
          <w:szCs w:val="24"/>
        </w:rPr>
        <w:t xml:space="preserve"> года в сумме </w:t>
      </w:r>
      <w:r w:rsidR="007B02EF">
        <w:rPr>
          <w:rFonts w:ascii="Times New Roman" w:hAnsi="Times New Roman" w:cs="Times New Roman"/>
          <w:sz w:val="24"/>
          <w:szCs w:val="24"/>
        </w:rPr>
        <w:t>130 434 741,76</w:t>
      </w:r>
      <w:r w:rsidRPr="00DC6297">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2. Утвердить верхний предел муниципального внутреннего долга на 1 января 202</w:t>
      </w:r>
      <w:r w:rsidR="00435450">
        <w:rPr>
          <w:rFonts w:ascii="Times New Roman" w:hAnsi="Times New Roman" w:cs="Times New Roman"/>
          <w:sz w:val="24"/>
          <w:szCs w:val="24"/>
        </w:rPr>
        <w:t>5</w:t>
      </w:r>
      <w:r w:rsidRPr="00DC6297">
        <w:rPr>
          <w:rFonts w:ascii="Times New Roman" w:hAnsi="Times New Roman" w:cs="Times New Roman"/>
          <w:sz w:val="24"/>
          <w:szCs w:val="24"/>
        </w:rPr>
        <w:t xml:space="preserve"> года в сумме </w:t>
      </w:r>
      <w:r w:rsidR="007B02EF" w:rsidRPr="007B02EF">
        <w:rPr>
          <w:rFonts w:ascii="Times New Roman" w:hAnsi="Times New Roman" w:cs="Times New Roman"/>
          <w:sz w:val="24"/>
          <w:szCs w:val="24"/>
        </w:rPr>
        <w:t>130 434 741,76</w:t>
      </w:r>
      <w:r w:rsidR="007B02EF">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3. Утвердить верхний предел муниципального внутреннего долга на 1 января 202</w:t>
      </w:r>
      <w:r w:rsidR="00435450">
        <w:rPr>
          <w:rFonts w:ascii="Times New Roman" w:hAnsi="Times New Roman" w:cs="Times New Roman"/>
          <w:sz w:val="24"/>
          <w:szCs w:val="24"/>
        </w:rPr>
        <w:t>6</w:t>
      </w:r>
      <w:r w:rsidRPr="00DC6297">
        <w:rPr>
          <w:rFonts w:ascii="Times New Roman" w:hAnsi="Times New Roman" w:cs="Times New Roman"/>
          <w:sz w:val="24"/>
          <w:szCs w:val="24"/>
        </w:rPr>
        <w:t xml:space="preserve"> года в сумме </w:t>
      </w:r>
      <w:r w:rsidR="007B02EF" w:rsidRPr="007B02EF">
        <w:rPr>
          <w:rFonts w:ascii="Times New Roman" w:hAnsi="Times New Roman" w:cs="Times New Roman"/>
          <w:sz w:val="24"/>
          <w:szCs w:val="24"/>
        </w:rPr>
        <w:t>130 434 741,76</w:t>
      </w:r>
      <w:r w:rsidR="00134B17" w:rsidRPr="00DC6297">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4. Утвердить программу муниципальных внутренних заимствований на 202</w:t>
      </w:r>
      <w:r w:rsidR="00435450">
        <w:rPr>
          <w:rFonts w:ascii="Times New Roman" w:hAnsi="Times New Roman" w:cs="Times New Roman"/>
          <w:sz w:val="24"/>
          <w:szCs w:val="24"/>
        </w:rPr>
        <w:t>3</w:t>
      </w:r>
      <w:r w:rsidRPr="00DC6297">
        <w:rPr>
          <w:rFonts w:ascii="Times New Roman" w:hAnsi="Times New Roman" w:cs="Times New Roman"/>
          <w:sz w:val="24"/>
          <w:szCs w:val="24"/>
        </w:rPr>
        <w:t xml:space="preserve"> год и</w:t>
      </w:r>
      <w:r w:rsidR="00846C0F">
        <w:rPr>
          <w:rFonts w:ascii="Times New Roman" w:hAnsi="Times New Roman" w:cs="Times New Roman"/>
          <w:sz w:val="24"/>
          <w:szCs w:val="24"/>
        </w:rPr>
        <w:t xml:space="preserve"> </w:t>
      </w:r>
      <w:bookmarkStart w:id="0" w:name="_GoBack"/>
      <w:bookmarkEnd w:id="0"/>
      <w:r w:rsidRPr="00DC6297">
        <w:rPr>
          <w:rFonts w:ascii="Times New Roman" w:hAnsi="Times New Roman" w:cs="Times New Roman"/>
          <w:sz w:val="24"/>
          <w:szCs w:val="24"/>
        </w:rPr>
        <w:t>плановый период 202</w:t>
      </w:r>
      <w:r w:rsidR="00435450">
        <w:rPr>
          <w:rFonts w:ascii="Times New Roman" w:hAnsi="Times New Roman" w:cs="Times New Roman"/>
          <w:sz w:val="24"/>
          <w:szCs w:val="24"/>
        </w:rPr>
        <w:t>4</w:t>
      </w:r>
      <w:r w:rsidRPr="00DC6297">
        <w:rPr>
          <w:rFonts w:ascii="Times New Roman" w:hAnsi="Times New Roman" w:cs="Times New Roman"/>
          <w:sz w:val="24"/>
          <w:szCs w:val="24"/>
        </w:rPr>
        <w:t xml:space="preserve"> и 202</w:t>
      </w:r>
      <w:r w:rsidR="00435450">
        <w:rPr>
          <w:rFonts w:ascii="Times New Roman" w:hAnsi="Times New Roman" w:cs="Times New Roman"/>
          <w:sz w:val="24"/>
          <w:szCs w:val="24"/>
        </w:rPr>
        <w:t>5</w:t>
      </w:r>
      <w:r w:rsidRPr="00DC6297">
        <w:rPr>
          <w:rFonts w:ascii="Times New Roman" w:hAnsi="Times New Roman" w:cs="Times New Roman"/>
          <w:sz w:val="24"/>
          <w:szCs w:val="24"/>
        </w:rPr>
        <w:t xml:space="preserve"> годов согласно приложению </w:t>
      </w:r>
      <w:r w:rsidRPr="00A325FD">
        <w:rPr>
          <w:rFonts w:ascii="Times New Roman" w:hAnsi="Times New Roman" w:cs="Times New Roman"/>
          <w:sz w:val="24"/>
          <w:szCs w:val="24"/>
        </w:rPr>
        <w:t>1</w:t>
      </w:r>
      <w:r w:rsidR="00A325FD" w:rsidRPr="00A325FD">
        <w:rPr>
          <w:rFonts w:ascii="Times New Roman" w:hAnsi="Times New Roman" w:cs="Times New Roman"/>
          <w:sz w:val="24"/>
          <w:szCs w:val="24"/>
        </w:rPr>
        <w:t>4</w:t>
      </w:r>
      <w:r w:rsidRPr="00DC6297">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5. Утвердить объем предоставляемых гарантий в 202</w:t>
      </w:r>
      <w:r w:rsidR="00435450">
        <w:rPr>
          <w:rFonts w:ascii="Times New Roman" w:hAnsi="Times New Roman" w:cs="Times New Roman"/>
          <w:sz w:val="24"/>
          <w:szCs w:val="24"/>
        </w:rPr>
        <w:t>3</w:t>
      </w:r>
      <w:r w:rsidR="00941B25">
        <w:rPr>
          <w:rFonts w:ascii="Times New Roman" w:hAnsi="Times New Roman" w:cs="Times New Roman"/>
          <w:sz w:val="24"/>
          <w:szCs w:val="24"/>
        </w:rPr>
        <w:t xml:space="preserve"> году в сумме 0,00 руб., в 202</w:t>
      </w:r>
      <w:r w:rsidR="00435450">
        <w:rPr>
          <w:rFonts w:ascii="Times New Roman" w:hAnsi="Times New Roman" w:cs="Times New Roman"/>
          <w:sz w:val="24"/>
          <w:szCs w:val="24"/>
        </w:rPr>
        <w:t>4</w:t>
      </w:r>
      <w:r w:rsidRPr="00DC6297">
        <w:rPr>
          <w:rFonts w:ascii="Times New Roman" w:hAnsi="Times New Roman" w:cs="Times New Roman"/>
          <w:sz w:val="24"/>
          <w:szCs w:val="24"/>
        </w:rPr>
        <w:t xml:space="preserve"> году в сумме 0,00 руб., в 202</w:t>
      </w:r>
      <w:r w:rsidR="00435450">
        <w:rPr>
          <w:rFonts w:ascii="Times New Roman" w:hAnsi="Times New Roman" w:cs="Times New Roman"/>
          <w:sz w:val="24"/>
          <w:szCs w:val="24"/>
        </w:rPr>
        <w:t>5</w:t>
      </w:r>
      <w:r w:rsidRPr="00DC6297">
        <w:rPr>
          <w:rFonts w:ascii="Times New Roman" w:hAnsi="Times New Roman" w:cs="Times New Roman"/>
          <w:sz w:val="24"/>
          <w:szCs w:val="24"/>
        </w:rPr>
        <w:t xml:space="preserve"> году 0,00 руб.</w:t>
      </w:r>
    </w:p>
    <w:p w:rsidR="00E60909" w:rsidRDefault="00E60909" w:rsidP="00AC5EC1">
      <w:pPr>
        <w:spacing w:after="0" w:line="240" w:lineRule="auto"/>
        <w:ind w:firstLine="567"/>
        <w:jc w:val="both"/>
        <w:rPr>
          <w:rFonts w:ascii="Times New Roman" w:hAnsi="Times New Roman" w:cs="Times New Roman"/>
          <w:sz w:val="24"/>
          <w:szCs w:val="24"/>
        </w:rPr>
      </w:pPr>
    </w:p>
    <w:p w:rsidR="0045705C" w:rsidRDefault="0045705C" w:rsidP="00AC5EC1">
      <w:pPr>
        <w:spacing w:after="0" w:line="240" w:lineRule="auto"/>
        <w:ind w:firstLine="567"/>
        <w:jc w:val="both"/>
        <w:rPr>
          <w:rFonts w:ascii="Times New Roman" w:hAnsi="Times New Roman" w:cs="Times New Roman"/>
          <w:sz w:val="24"/>
          <w:szCs w:val="24"/>
        </w:rPr>
      </w:pPr>
    </w:p>
    <w:p w:rsidR="0045705C" w:rsidRDefault="0045705C" w:rsidP="00AC5EC1">
      <w:pPr>
        <w:spacing w:after="0" w:line="240" w:lineRule="auto"/>
        <w:ind w:firstLine="567"/>
        <w:jc w:val="both"/>
        <w:rPr>
          <w:rFonts w:ascii="Times New Roman" w:hAnsi="Times New Roman" w:cs="Times New Roman"/>
          <w:sz w:val="24"/>
          <w:szCs w:val="24"/>
        </w:rPr>
      </w:pPr>
    </w:p>
    <w:p w:rsidR="0045705C" w:rsidRDefault="0045705C" w:rsidP="00AC5EC1">
      <w:pPr>
        <w:spacing w:after="0" w:line="240" w:lineRule="auto"/>
        <w:ind w:firstLine="567"/>
        <w:jc w:val="both"/>
        <w:rPr>
          <w:rFonts w:ascii="Times New Roman" w:hAnsi="Times New Roman" w:cs="Times New Roman"/>
          <w:sz w:val="24"/>
          <w:szCs w:val="24"/>
        </w:rPr>
      </w:pPr>
    </w:p>
    <w:p w:rsidR="0045705C" w:rsidRDefault="0045705C" w:rsidP="00AC5EC1">
      <w:pPr>
        <w:spacing w:after="0" w:line="240" w:lineRule="auto"/>
        <w:ind w:firstLine="567"/>
        <w:jc w:val="both"/>
        <w:rPr>
          <w:rFonts w:ascii="Times New Roman" w:hAnsi="Times New Roman" w:cs="Times New Roman"/>
          <w:sz w:val="24"/>
          <w:szCs w:val="24"/>
        </w:rPr>
      </w:pPr>
    </w:p>
    <w:p w:rsidR="006B0A66" w:rsidRPr="006B0A66" w:rsidRDefault="006B0A66" w:rsidP="006B0A66">
      <w:pPr>
        <w:spacing w:after="0" w:line="240" w:lineRule="auto"/>
        <w:ind w:firstLine="567"/>
        <w:jc w:val="both"/>
        <w:rPr>
          <w:rFonts w:ascii="Times New Roman" w:hAnsi="Times New Roman" w:cs="Times New Roman"/>
          <w:b/>
          <w:bCs/>
          <w:sz w:val="24"/>
          <w:szCs w:val="24"/>
        </w:rPr>
      </w:pPr>
      <w:r w:rsidRPr="006B0A66">
        <w:rPr>
          <w:rFonts w:ascii="Times New Roman" w:hAnsi="Times New Roman" w:cs="Times New Roman"/>
          <w:b/>
          <w:bCs/>
          <w:sz w:val="24"/>
          <w:szCs w:val="24"/>
        </w:rPr>
        <w:lastRenderedPageBreak/>
        <w:t>Статья 6.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2023 год и плановый период 2024 и 2025 годов</w:t>
      </w:r>
    </w:p>
    <w:p w:rsidR="006B0A66" w:rsidRPr="006B0A66" w:rsidRDefault="006B0A66" w:rsidP="006B0A66">
      <w:pPr>
        <w:spacing w:after="0" w:line="240" w:lineRule="auto"/>
        <w:ind w:firstLine="567"/>
        <w:jc w:val="both"/>
        <w:rPr>
          <w:rFonts w:ascii="Times New Roman" w:hAnsi="Times New Roman" w:cs="Times New Roman"/>
          <w:b/>
          <w:bCs/>
          <w:sz w:val="24"/>
          <w:szCs w:val="24"/>
        </w:rPr>
      </w:pP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1. </w:t>
      </w:r>
      <w:proofErr w:type="gramStart"/>
      <w:r w:rsidRPr="006B0A66">
        <w:rPr>
          <w:rFonts w:ascii="Times New Roman" w:hAnsi="Times New Roman" w:cs="Times New Roman"/>
          <w:sz w:val="24"/>
          <w:szCs w:val="24"/>
        </w:rPr>
        <w:t>Утвердить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являющимися автономными, казенными и бюджетными учреждениями из городского бюджета в объеме 6 869 190,00 руб. на 2023 год, в объеме 6 869 190,00 руб. на 2024 год, в объеме 6 869 190,00</w:t>
      </w:r>
      <w:proofErr w:type="gramEnd"/>
      <w:r w:rsidRPr="006B0A66">
        <w:rPr>
          <w:rFonts w:ascii="Times New Roman" w:hAnsi="Times New Roman" w:cs="Times New Roman"/>
          <w:sz w:val="24"/>
          <w:szCs w:val="24"/>
        </w:rPr>
        <w:t xml:space="preserve"> руб. на 2025 год согласно приложению 15 к городскому бюджету.</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2023 год и на плановый период 2024 и 2025 годов, в порядке, установленном </w:t>
      </w:r>
      <w:r w:rsidRPr="006B0A66">
        <w:rPr>
          <w:rFonts w:ascii="Times New Roman" w:hAnsi="Times New Roman" w:cs="Times New Roman"/>
          <w:bCs/>
          <w:sz w:val="24"/>
          <w:szCs w:val="24"/>
        </w:rPr>
        <w:t>нормативными правовыми актами</w:t>
      </w:r>
      <w:r w:rsidRPr="006B0A66">
        <w:rPr>
          <w:rFonts w:ascii="Times New Roman" w:hAnsi="Times New Roman" w:cs="Times New Roman"/>
          <w:sz w:val="24"/>
          <w:szCs w:val="24"/>
        </w:rPr>
        <w:t xml:space="preserve"> администрации городского округа город Елец (далее – правовые акты).</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2023 год и на плановый период 2024 и 2025 годов, в порядке, установленном </w:t>
      </w:r>
      <w:r w:rsidRPr="006B0A66">
        <w:rPr>
          <w:rFonts w:ascii="Times New Roman" w:hAnsi="Times New Roman" w:cs="Times New Roman"/>
          <w:bCs/>
          <w:sz w:val="24"/>
          <w:szCs w:val="24"/>
        </w:rPr>
        <w:t>правовыми актами</w:t>
      </w:r>
      <w:r w:rsidRPr="006B0A66">
        <w:rPr>
          <w:rFonts w:ascii="Times New Roman" w:hAnsi="Times New Roman" w:cs="Times New Roman"/>
          <w:sz w:val="24"/>
          <w:szCs w:val="24"/>
        </w:rPr>
        <w:t>.</w:t>
      </w:r>
    </w:p>
    <w:p w:rsidR="006B0A66" w:rsidRPr="006B0A66" w:rsidRDefault="006B0A66" w:rsidP="006B0A66">
      <w:pPr>
        <w:spacing w:after="0" w:line="240" w:lineRule="auto"/>
        <w:ind w:firstLine="567"/>
        <w:jc w:val="both"/>
        <w:rPr>
          <w:rFonts w:ascii="Times New Roman" w:hAnsi="Times New Roman" w:cs="Times New Roman"/>
          <w:bCs/>
          <w:iCs/>
          <w:sz w:val="24"/>
          <w:szCs w:val="24"/>
        </w:rPr>
      </w:pPr>
      <w:proofErr w:type="gramStart"/>
      <w:r w:rsidRPr="006B0A66">
        <w:rPr>
          <w:rFonts w:ascii="Times New Roman" w:hAnsi="Times New Roman" w:cs="Times New Roman"/>
          <w:bCs/>
          <w:iCs/>
          <w:sz w:val="24"/>
          <w:szCs w:val="24"/>
        </w:rPr>
        <w:t>Правовые акты о предоставлении субсидий, грантов в форме субсидий должны соответствовать требованиям, установленным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утративших силу некоторых актов Правительства</w:t>
      </w:r>
      <w:proofErr w:type="gramEnd"/>
      <w:r w:rsidRPr="006B0A66">
        <w:rPr>
          <w:rFonts w:ascii="Times New Roman" w:hAnsi="Times New Roman" w:cs="Times New Roman"/>
          <w:bCs/>
          <w:iCs/>
          <w:sz w:val="24"/>
          <w:szCs w:val="24"/>
        </w:rPr>
        <w:t xml:space="preserve"> Российской Федерации и отдельных положений некоторых актов Правительства Российской Федерации» (далее – Постановление Правительства РФ от 18.09.2020 № 1492).</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В случае превышения фактической потребности в субсидиях над суммой бюджетных ассигнований, предусмотренных городским бюджетом, размер субсидии для каждого получателя субсидии пропорционально уменьшается в порядке, установленном правовыми актами о предоставлении субсидий.</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правовыми актами о предоставлении субсидий.</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3. Участники отбора на 1-е число месяца, предшествующего месяцу, в котором планируется проведение отбора, или иную дату, определенную правовыми актами, должны соответствовать следующим требованиям:</w:t>
      </w:r>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roofErr w:type="gramEnd"/>
    </w:p>
    <w:p w:rsidR="006B0A66" w:rsidRPr="006B0A66" w:rsidRDefault="006B0A66" w:rsidP="006B0A66">
      <w:pPr>
        <w:spacing w:after="0" w:line="240" w:lineRule="auto"/>
        <w:ind w:firstLine="567"/>
        <w:jc w:val="both"/>
        <w:rPr>
          <w:rFonts w:ascii="Times New Roman" w:hAnsi="Times New Roman" w:cs="Times New Roman"/>
          <w:bCs/>
          <w:sz w:val="24"/>
          <w:szCs w:val="24"/>
        </w:rPr>
      </w:pPr>
      <w:proofErr w:type="gramStart"/>
      <w:r w:rsidRPr="006B0A66">
        <w:rPr>
          <w:rFonts w:ascii="Times New Roman" w:hAnsi="Times New Roman" w:cs="Times New Roman"/>
          <w:sz w:val="24"/>
          <w:szCs w:val="24"/>
        </w:rPr>
        <w:t xml:space="preserve">у участника отбора </w:t>
      </w:r>
      <w:r w:rsidRPr="006B0A66">
        <w:rPr>
          <w:rFonts w:ascii="Times New Roman" w:hAnsi="Times New Roman" w:cs="Times New Roman"/>
          <w:bCs/>
          <w:sz w:val="24"/>
          <w:szCs w:val="24"/>
        </w:rPr>
        <w:t xml:space="preserve">(за исключением </w:t>
      </w:r>
      <w:r w:rsidRPr="006B0A66">
        <w:rPr>
          <w:rFonts w:ascii="Times New Roman" w:hAnsi="Times New Roman" w:cs="Times New Roman"/>
          <w:sz w:val="24"/>
          <w:szCs w:val="24"/>
        </w:rPr>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6B0A66">
        <w:rPr>
          <w:rFonts w:ascii="Times New Roman" w:hAnsi="Times New Roman" w:cs="Times New Roman"/>
          <w:bCs/>
          <w:sz w:val="24"/>
          <w:szCs w:val="24"/>
        </w:rPr>
        <w:t xml:space="preserve">должна отсутствовать просроченная (неурегулированная) задолженность по возврату в городской </w:t>
      </w:r>
      <w:r w:rsidRPr="006B0A66">
        <w:rPr>
          <w:rFonts w:ascii="Times New Roman" w:hAnsi="Times New Roman" w:cs="Times New Roman"/>
          <w:bCs/>
          <w:sz w:val="24"/>
          <w:szCs w:val="24"/>
        </w:rPr>
        <w:lastRenderedPageBreak/>
        <w:t>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roofErr w:type="gramEnd"/>
    </w:p>
    <w:p w:rsidR="006B0A66" w:rsidRPr="006B0A66" w:rsidRDefault="006B0A66" w:rsidP="006B0A66">
      <w:pPr>
        <w:autoSpaceDE w:val="0"/>
        <w:autoSpaceDN w:val="0"/>
        <w:adjustRightInd w:val="0"/>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 xml:space="preserve">участники отбора </w:t>
      </w:r>
      <w:r w:rsidRPr="006B0A66">
        <w:rPr>
          <w:rFonts w:ascii="Times New Roman" w:hAnsi="Times New Roman" w:cs="Times New Roman"/>
          <w:bCs/>
          <w:iCs/>
          <w:sz w:val="24"/>
          <w:szCs w:val="24"/>
        </w:rPr>
        <w:t>(за исключением субсидий на возмещение недополученных доходов)</w:t>
      </w:r>
      <w:r w:rsidRPr="006B0A66">
        <w:rPr>
          <w:rFonts w:ascii="Times New Roman" w:hAnsi="Times New Roman" w:cs="Times New Roman"/>
          <w:sz w:val="24"/>
          <w:szCs w:val="24"/>
        </w:rPr>
        <w:t xml:space="preserve">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B0A66">
        <w:rPr>
          <w:rFonts w:ascii="Times New Roman" w:hAnsi="Times New Roman" w:cs="Times New Roman"/>
          <w:sz w:val="24"/>
          <w:szCs w:val="24"/>
        </w:rPr>
        <w:t>) в отношении таких юридических лиц, в совокупности превышает 50 процентов;</w:t>
      </w:r>
    </w:p>
    <w:p w:rsidR="006B0A66" w:rsidRPr="006B0A66" w:rsidRDefault="006B0A66" w:rsidP="006B0A66">
      <w:pPr>
        <w:autoSpaceDE w:val="0"/>
        <w:autoSpaceDN w:val="0"/>
        <w:adjustRightInd w:val="0"/>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у участников отбора </w:t>
      </w:r>
      <w:r w:rsidRPr="006B0A66">
        <w:rPr>
          <w:rFonts w:ascii="Times New Roman" w:hAnsi="Times New Roman" w:cs="Times New Roman"/>
          <w:bCs/>
          <w:iCs/>
          <w:sz w:val="24"/>
          <w:szCs w:val="24"/>
        </w:rPr>
        <w:t>(за исключением субсидий на возмещение недополученных доходов)</w:t>
      </w:r>
      <w:r w:rsidRPr="006B0A66">
        <w:rPr>
          <w:rFonts w:ascii="Times New Roman" w:hAnsi="Times New Roman" w:cs="Times New Roman"/>
          <w:sz w:val="24"/>
          <w:szCs w:val="24"/>
        </w:rPr>
        <w:t xml:space="preserve"> должна отсутствовать задолженность по заработной плате;</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bCs/>
          <w:iCs/>
          <w:sz w:val="24"/>
          <w:szCs w:val="24"/>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4. Субсидии, гранты в форме субсидий предоставляются на основании соглашений о предоставлении субсидий, грантов в форме субсидий, заключенных между главным распорядителем средств городского бюджета и получателями субсидий, грантов в форме субсидий в соответствии с типовой формой, утвержденной Управлением финансов администрации городского округа город Елец.</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Внесение изменений в соглашения о предоставлении субсидий, грантов в форме субсидий (расторжение соглашений о предоставлении субсидий, грантов в форме субсидий) осуществляется на основании дополнительных соглашений о предоставлении субсидий, грантов в форме субсидий в соответствии с типовой формой соглашения, установленной Управлением финансов администрации городского округа город Елец.</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 xml:space="preserve">5. </w:t>
      </w:r>
      <w:proofErr w:type="gramStart"/>
      <w:r w:rsidRPr="006B0A66">
        <w:rPr>
          <w:rFonts w:ascii="Times New Roman" w:hAnsi="Times New Roman" w:cs="Times New Roman"/>
          <w:sz w:val="24"/>
          <w:szCs w:val="24"/>
        </w:rP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грантов в форме субсидий  и (или) в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w:t>
      </w:r>
      <w:proofErr w:type="gramEnd"/>
      <w:r w:rsidRPr="006B0A66">
        <w:rPr>
          <w:rFonts w:ascii="Times New Roman" w:hAnsi="Times New Roman" w:cs="Times New Roman"/>
          <w:sz w:val="24"/>
          <w:szCs w:val="24"/>
        </w:rPr>
        <w:t xml:space="preserve"> </w:t>
      </w:r>
      <w:proofErr w:type="gramStart"/>
      <w:r w:rsidRPr="006B0A66">
        <w:rPr>
          <w:rFonts w:ascii="Times New Roman" w:hAnsi="Times New Roman" w:cs="Times New Roman"/>
          <w:sz w:val="24"/>
          <w:szCs w:val="24"/>
        </w:rPr>
        <w:t xml:space="preserve">получателями субсидий, грантов 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B0A66">
        <w:rPr>
          <w:rFonts w:ascii="Times New Roman" w:hAnsi="Times New Roman" w:cs="Times New Roman"/>
          <w:bCs/>
          <w:iCs/>
          <w:sz w:val="24"/>
          <w:szCs w:val="24"/>
        </w:rPr>
        <w:t>в отношении них проверок</w:t>
      </w:r>
      <w:r w:rsidRPr="006B0A66">
        <w:rPr>
          <w:rFonts w:ascii="Times New Roman" w:hAnsi="Times New Roman" w:cs="Times New Roman"/>
          <w:sz w:val="24"/>
          <w:szCs w:val="24"/>
        </w:rPr>
        <w:t xml:space="preserve"> </w:t>
      </w:r>
      <w:r w:rsidRPr="006B0A66">
        <w:rPr>
          <w:rFonts w:ascii="Times New Roman" w:hAnsi="Times New Roman" w:cs="Times New Roman"/>
          <w:bCs/>
          <w:iCs/>
          <w:sz w:val="24"/>
          <w:szCs w:val="24"/>
        </w:rPr>
        <w:t>главными распорядителями средств городского бюджета, предоставляющими субсидии, гранты в форме субсидий и органами</w:t>
      </w:r>
      <w:proofErr w:type="gramEnd"/>
      <w:r w:rsidRPr="006B0A66">
        <w:rPr>
          <w:rFonts w:ascii="Times New Roman" w:hAnsi="Times New Roman" w:cs="Times New Roman"/>
          <w:bCs/>
          <w:iCs/>
          <w:sz w:val="24"/>
          <w:szCs w:val="24"/>
        </w:rPr>
        <w:t xml:space="preserve">  муниципального финансового контроля проверок, предусмотренных абзацем первым части 8 настоящей статьи.</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lastRenderedPageBreak/>
        <w:t>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частью 4 настоящей статьи,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являются:</w:t>
      </w:r>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6B0A66">
        <w:rPr>
          <w:rFonts w:ascii="Times New Roman" w:hAnsi="Times New Roman" w:cs="Times New Roman"/>
          <w:bCs/>
          <w:iCs/>
          <w:sz w:val="24"/>
          <w:szCs w:val="24"/>
        </w:rPr>
        <w:t>результатов</w:t>
      </w:r>
      <w:r w:rsidRPr="006B0A66">
        <w:rPr>
          <w:rFonts w:ascii="Times New Roman" w:hAnsi="Times New Roman" w:cs="Times New Roman"/>
          <w:sz w:val="24"/>
          <w:szCs w:val="24"/>
        </w:rPr>
        <w:t xml:space="preserve"> предоставления этих средств иных</w:t>
      </w:r>
      <w:proofErr w:type="gramEnd"/>
      <w:r w:rsidRPr="006B0A66">
        <w:rPr>
          <w:rFonts w:ascii="Times New Roman" w:hAnsi="Times New Roman" w:cs="Times New Roman"/>
          <w:sz w:val="24"/>
          <w:szCs w:val="24"/>
        </w:rPr>
        <w:t xml:space="preserve"> операций, определенных городским бюджетом;</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возврат получателем </w:t>
      </w:r>
      <w:proofErr w:type="gramStart"/>
      <w:r w:rsidRPr="006B0A66">
        <w:rPr>
          <w:rFonts w:ascii="Times New Roman" w:hAnsi="Times New Roman" w:cs="Times New Roman"/>
          <w:sz w:val="24"/>
          <w:szCs w:val="24"/>
        </w:rPr>
        <w:t>субсидий</w:t>
      </w:r>
      <w:proofErr w:type="gramEnd"/>
      <w:r w:rsidRPr="006B0A66">
        <w:rPr>
          <w:rFonts w:ascii="Times New Roman" w:hAnsi="Times New Roman" w:cs="Times New Roman"/>
          <w:sz w:val="24"/>
          <w:szCs w:val="24"/>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bCs/>
          <w:iCs/>
          <w:sz w:val="24"/>
          <w:szCs w:val="24"/>
        </w:rPr>
        <w:t xml:space="preserve">7. </w:t>
      </w:r>
      <w:proofErr w:type="gramStart"/>
      <w:r w:rsidRPr="006B0A66">
        <w:rPr>
          <w:rFonts w:ascii="Times New Roman" w:hAnsi="Times New Roman" w:cs="Times New Roman"/>
          <w:bCs/>
          <w:iCs/>
          <w:sz w:val="24"/>
          <w:szCs w:val="24"/>
        </w:rPr>
        <w:t>Порядок и сроки предоставления получателями субсидий, грантов в форме субсидий отчетности о достижении результатов, показателей, установленных в соответствии с подпунктом «м»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w:t>
      </w:r>
      <w:proofErr w:type="gramEnd"/>
      <w:r w:rsidRPr="006B0A66">
        <w:rPr>
          <w:rFonts w:ascii="Times New Roman" w:hAnsi="Times New Roman" w:cs="Times New Roman"/>
          <w:bCs/>
          <w:iCs/>
          <w:sz w:val="24"/>
          <w:szCs w:val="24"/>
        </w:rPr>
        <w:t xml:space="preserve"> № 1492, устанавливается нормативными правовыми актами о предоставлении субсидий, грантов в форме субсидий.</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Порядок и  сроки представления получателями субсидий, грантов в форме субсидий отчетности </w:t>
      </w:r>
      <w:r w:rsidRPr="006B0A66">
        <w:rPr>
          <w:rFonts w:ascii="Times New Roman" w:hAnsi="Times New Roman" w:cs="Times New Roman"/>
          <w:bCs/>
          <w:iCs/>
          <w:sz w:val="24"/>
          <w:szCs w:val="24"/>
        </w:rPr>
        <w:t xml:space="preserve">об осуществлении расходов, источниками финансового обеспечения которых являются субсидии, гранты в форме субсидий, </w:t>
      </w:r>
      <w:r w:rsidRPr="006B0A66">
        <w:rPr>
          <w:rFonts w:ascii="Times New Roman" w:hAnsi="Times New Roman" w:cs="Times New Roman"/>
          <w:sz w:val="24"/>
          <w:szCs w:val="24"/>
        </w:rPr>
        <w:t xml:space="preserve">устанавливаются главными распорядителями средств городского бюджета в соглашениях о предоставлении субсидий, </w:t>
      </w:r>
      <w:r w:rsidRPr="006B0A66">
        <w:rPr>
          <w:rFonts w:ascii="Times New Roman" w:hAnsi="Times New Roman" w:cs="Times New Roman"/>
          <w:bCs/>
          <w:iCs/>
          <w:sz w:val="24"/>
          <w:szCs w:val="24"/>
        </w:rPr>
        <w:t>грантов в форме субсидий.</w:t>
      </w:r>
      <w:r w:rsidRPr="006B0A66">
        <w:rPr>
          <w:rFonts w:ascii="Times New Roman" w:hAnsi="Times New Roman" w:cs="Times New Roman"/>
          <w:sz w:val="24"/>
          <w:szCs w:val="24"/>
        </w:rPr>
        <w:t xml:space="preserve"> </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Главные распорядители средств городского бюджета вправе устанавливать в соглашениях о предоставлении субсидий, грантов в форме субсидий сроки и формы представления получателями субсидий, грантов в форме субсидий дополнительной отчетности.</w:t>
      </w:r>
    </w:p>
    <w:p w:rsidR="006B0A66" w:rsidRPr="006B0A66" w:rsidRDefault="006B0A66" w:rsidP="006B0A66">
      <w:pPr>
        <w:spacing w:after="0" w:line="240" w:lineRule="auto"/>
        <w:ind w:firstLine="567"/>
        <w:jc w:val="both"/>
        <w:rPr>
          <w:rFonts w:ascii="Times New Roman" w:hAnsi="Times New Roman" w:cs="Times New Roman"/>
          <w:bCs/>
          <w:iCs/>
          <w:sz w:val="24"/>
          <w:szCs w:val="24"/>
        </w:rPr>
      </w:pPr>
      <w:r w:rsidRPr="006B0A66">
        <w:rPr>
          <w:rFonts w:ascii="Times New Roman" w:hAnsi="Times New Roman" w:cs="Times New Roman"/>
          <w:sz w:val="24"/>
          <w:szCs w:val="24"/>
        </w:rPr>
        <w:t xml:space="preserve">8. </w:t>
      </w:r>
      <w:proofErr w:type="gramStart"/>
      <w:r w:rsidRPr="006B0A66">
        <w:rPr>
          <w:rFonts w:ascii="Times New Roman" w:hAnsi="Times New Roman" w:cs="Times New Roman"/>
          <w:bCs/>
          <w:iCs/>
          <w:sz w:val="24"/>
          <w:szCs w:val="24"/>
        </w:rPr>
        <w:t>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городского бюджета, а также органы муниципального финансового контроля в соответствии со статьями 268.1 и 269.2 Бюджетного кодекса Российской Федерации.</w:t>
      </w:r>
      <w:proofErr w:type="gramEnd"/>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В случае выявления нарушений условий и порядка предоставления субсидий, грантов в форме субсидий, субсидии, гранты в форме субсидий подлежат возврату в городской бюджет в полном объеме.</w:t>
      </w:r>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 xml:space="preserve">В случае </w:t>
      </w:r>
      <w:proofErr w:type="spellStart"/>
      <w:r w:rsidRPr="006B0A66">
        <w:rPr>
          <w:rFonts w:ascii="Times New Roman" w:hAnsi="Times New Roman" w:cs="Times New Roman"/>
          <w:sz w:val="24"/>
          <w:szCs w:val="24"/>
        </w:rPr>
        <w:t>недостижения</w:t>
      </w:r>
      <w:proofErr w:type="spellEnd"/>
      <w:r w:rsidRPr="006B0A66">
        <w:rPr>
          <w:rFonts w:ascii="Times New Roman" w:hAnsi="Times New Roman" w:cs="Times New Roman"/>
          <w:sz w:val="24"/>
          <w:szCs w:val="24"/>
        </w:rPr>
        <w:t xml:space="preserve"> значений результатов, показателей, установленных в </w:t>
      </w:r>
      <w:r w:rsidRPr="006B0A66">
        <w:rPr>
          <w:rFonts w:ascii="Times New Roman" w:hAnsi="Times New Roman" w:cs="Times New Roman"/>
          <w:bCs/>
          <w:iCs/>
          <w:sz w:val="24"/>
          <w:szCs w:val="24"/>
        </w:rPr>
        <w:t>соответствии  с подпунктом «м»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 № 1492, предусмотренных в соглашении о предоставлении субсидий, грантов в</w:t>
      </w:r>
      <w:proofErr w:type="gramEnd"/>
      <w:r w:rsidRPr="006B0A66">
        <w:rPr>
          <w:rFonts w:ascii="Times New Roman" w:hAnsi="Times New Roman" w:cs="Times New Roman"/>
          <w:bCs/>
          <w:iCs/>
          <w:sz w:val="24"/>
          <w:szCs w:val="24"/>
        </w:rPr>
        <w:t xml:space="preserve"> форме субсидий, субсидии, гранты в форме субсидии подлежат возврату в городской бюджет в объеме, установленном в соглашении о предоставлении субсидии, гранта в форме субсидии.</w:t>
      </w:r>
      <w:r w:rsidRPr="006B0A66">
        <w:rPr>
          <w:rFonts w:ascii="Times New Roman" w:hAnsi="Times New Roman" w:cs="Times New Roman"/>
          <w:sz w:val="24"/>
          <w:szCs w:val="24"/>
        </w:rPr>
        <w:t xml:space="preserve"> </w:t>
      </w:r>
    </w:p>
    <w:p w:rsidR="006B0A66" w:rsidRPr="006B0A66" w:rsidRDefault="006B0A66" w:rsidP="006B0A66">
      <w:pPr>
        <w:spacing w:after="0" w:line="240" w:lineRule="auto"/>
        <w:ind w:firstLine="567"/>
        <w:jc w:val="both"/>
        <w:rPr>
          <w:rFonts w:ascii="Times New Roman" w:hAnsi="Times New Roman" w:cs="Times New Roman"/>
          <w:sz w:val="24"/>
          <w:szCs w:val="24"/>
        </w:rPr>
      </w:pPr>
      <w:proofErr w:type="gramStart"/>
      <w:r w:rsidRPr="006B0A66">
        <w:rPr>
          <w:rFonts w:ascii="Times New Roman" w:hAnsi="Times New Roman" w:cs="Times New Roman"/>
          <w:sz w:val="24"/>
          <w:szCs w:val="24"/>
        </w:rPr>
        <w:t xml:space="preserve">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w:t>
      </w:r>
      <w:r w:rsidRPr="006B0A66">
        <w:rPr>
          <w:rFonts w:ascii="Times New Roman" w:hAnsi="Times New Roman" w:cs="Times New Roman"/>
          <w:sz w:val="24"/>
          <w:szCs w:val="24"/>
        </w:rPr>
        <w:lastRenderedPageBreak/>
        <w:t xml:space="preserve">форме субсидии использованной с нарушением </w:t>
      </w:r>
      <w:r w:rsidRPr="006B0A66">
        <w:rPr>
          <w:rFonts w:ascii="Times New Roman" w:hAnsi="Times New Roman" w:cs="Times New Roman"/>
          <w:bCs/>
          <w:iCs/>
          <w:sz w:val="24"/>
          <w:szCs w:val="24"/>
        </w:rPr>
        <w:t>порядка</w:t>
      </w:r>
      <w:r w:rsidRPr="006B0A66">
        <w:rPr>
          <w:rFonts w:ascii="Times New Roman" w:hAnsi="Times New Roman" w:cs="Times New Roman"/>
          <w:sz w:val="24"/>
          <w:szCs w:val="24"/>
        </w:rPr>
        <w:t xml:space="preserve"> или условий, </w:t>
      </w:r>
      <w:r w:rsidRPr="006B0A66">
        <w:rPr>
          <w:rFonts w:ascii="Times New Roman" w:hAnsi="Times New Roman" w:cs="Times New Roman"/>
          <w:bCs/>
          <w:iCs/>
          <w:sz w:val="24"/>
          <w:szCs w:val="24"/>
        </w:rPr>
        <w:t>в том числе в части достижения результатов их</w:t>
      </w:r>
      <w:proofErr w:type="gramEnd"/>
      <w:r w:rsidRPr="006B0A66">
        <w:rPr>
          <w:rFonts w:ascii="Times New Roman" w:hAnsi="Times New Roman" w:cs="Times New Roman"/>
          <w:bCs/>
          <w:iCs/>
          <w:sz w:val="24"/>
          <w:szCs w:val="24"/>
        </w:rPr>
        <w:t xml:space="preserve"> предоставления в отношении получателей субсидий, грантов в форме субсидий, </w:t>
      </w:r>
      <w:r w:rsidRPr="006B0A66">
        <w:rPr>
          <w:rFonts w:ascii="Times New Roman" w:hAnsi="Times New Roman" w:cs="Times New Roman"/>
          <w:sz w:val="24"/>
          <w:szCs w:val="24"/>
        </w:rPr>
        <w:t>установленных при их предоставлении, за каждый день использования субсидии, гранта в форме субсидии до даты их возврата:</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1)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2) 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rsidR="006B0A66" w:rsidRPr="006B0A66" w:rsidRDefault="006B0A66" w:rsidP="006B0A66">
      <w:pPr>
        <w:spacing w:after="0" w:line="240" w:lineRule="auto"/>
        <w:ind w:firstLine="567"/>
        <w:jc w:val="both"/>
        <w:rPr>
          <w:rFonts w:ascii="Times New Roman" w:hAnsi="Times New Roman" w:cs="Times New Roman"/>
          <w:sz w:val="24"/>
          <w:szCs w:val="24"/>
        </w:rPr>
      </w:pPr>
      <w:r w:rsidRPr="006B0A66">
        <w:rPr>
          <w:rFonts w:ascii="Times New Roman" w:hAnsi="Times New Roman" w:cs="Times New Roman"/>
          <w:sz w:val="24"/>
          <w:szCs w:val="24"/>
        </w:rPr>
        <w:t xml:space="preserve">При отказе от добровольного возврата указанных средств и </w:t>
      </w:r>
      <w:r w:rsidRPr="006B0A66">
        <w:rPr>
          <w:rFonts w:ascii="Times New Roman" w:hAnsi="Times New Roman" w:cs="Times New Roman"/>
          <w:bCs/>
          <w:iCs/>
          <w:sz w:val="24"/>
          <w:szCs w:val="24"/>
        </w:rPr>
        <w:t xml:space="preserve">уплаты пени </w:t>
      </w:r>
      <w:r w:rsidRPr="006B0A66">
        <w:rPr>
          <w:rFonts w:ascii="Times New Roman" w:hAnsi="Times New Roman" w:cs="Times New Roman"/>
          <w:sz w:val="24"/>
          <w:szCs w:val="24"/>
        </w:rPr>
        <w:t>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p>
    <w:p w:rsidR="006143DE" w:rsidRPr="006143DE" w:rsidRDefault="00E60909" w:rsidP="006143DE">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7</w:t>
      </w:r>
      <w:r w:rsidRPr="00AC5EC1">
        <w:rPr>
          <w:rFonts w:ascii="Times New Roman" w:hAnsi="Times New Roman" w:cs="Times New Roman"/>
          <w:b/>
          <w:sz w:val="24"/>
          <w:szCs w:val="24"/>
        </w:rPr>
        <w:t>.</w:t>
      </w:r>
      <w:r w:rsidR="00BE61FF">
        <w:rPr>
          <w:rFonts w:ascii="Times New Roman" w:hAnsi="Times New Roman" w:cs="Times New Roman"/>
          <w:b/>
          <w:sz w:val="24"/>
          <w:szCs w:val="24"/>
        </w:rPr>
        <w:t xml:space="preserve"> </w:t>
      </w:r>
      <w:r w:rsidR="006143DE" w:rsidRPr="006143DE">
        <w:rPr>
          <w:rFonts w:ascii="Times New Roman" w:hAnsi="Times New Roman" w:cs="Times New Roman"/>
          <w:b/>
          <w:sz w:val="24"/>
          <w:szCs w:val="24"/>
        </w:rPr>
        <w:t>Особенности исполнения городского бюджета в 202</w:t>
      </w:r>
      <w:r w:rsidR="00996D98">
        <w:rPr>
          <w:rFonts w:ascii="Times New Roman" w:hAnsi="Times New Roman" w:cs="Times New Roman"/>
          <w:b/>
          <w:sz w:val="24"/>
          <w:szCs w:val="24"/>
        </w:rPr>
        <w:t>3</w:t>
      </w:r>
      <w:r w:rsidR="006143DE" w:rsidRPr="006143DE">
        <w:rPr>
          <w:rFonts w:ascii="Times New Roman" w:hAnsi="Times New Roman" w:cs="Times New Roman"/>
          <w:b/>
          <w:sz w:val="24"/>
          <w:szCs w:val="24"/>
        </w:rPr>
        <w:t xml:space="preserve"> году</w:t>
      </w:r>
    </w:p>
    <w:p w:rsidR="006143DE" w:rsidRDefault="006143DE" w:rsidP="006143DE">
      <w:pPr>
        <w:spacing w:after="0" w:line="240" w:lineRule="auto"/>
        <w:ind w:firstLine="567"/>
        <w:jc w:val="both"/>
        <w:rPr>
          <w:rFonts w:ascii="Times New Roman" w:hAnsi="Times New Roman" w:cs="Times New Roman"/>
          <w:sz w:val="24"/>
          <w:szCs w:val="24"/>
        </w:rPr>
      </w:pP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1. </w:t>
      </w:r>
      <w:proofErr w:type="gramStart"/>
      <w:r w:rsidRPr="006143DE">
        <w:rPr>
          <w:rFonts w:ascii="Times New Roman" w:eastAsia="Times New Roman" w:hAnsi="Times New Roman" w:cs="Times New Roman"/>
          <w:sz w:val="24"/>
          <w:szCs w:val="24"/>
          <w:lang w:eastAsia="ar-SA"/>
        </w:rP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Управлении финансов администрации городского округа город Елец, в порядке, установленном Управлением финансов администрации городского округа город Елец.</w:t>
      </w:r>
      <w:proofErr w:type="gramEnd"/>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2. </w:t>
      </w:r>
      <w:proofErr w:type="gramStart"/>
      <w:r w:rsidRPr="006143DE">
        <w:rPr>
          <w:rFonts w:ascii="Times New Roman" w:eastAsia="Times New Roman" w:hAnsi="Times New Roman" w:cs="Times New Roman"/>
          <w:sz w:val="24"/>
          <w:szCs w:val="24"/>
          <w:lang w:eastAsia="ar-SA"/>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8D35E9"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6143DE">
        <w:rPr>
          <w:rFonts w:ascii="Times New Roman" w:eastAsia="Times New Roman" w:hAnsi="Times New Roman" w:cs="Times New Roman"/>
          <w:sz w:val="24"/>
          <w:szCs w:val="24"/>
          <w:lang w:eastAsia="ar-SA"/>
        </w:rPr>
        <w:t>видов расходов классификации расходов бюджетов</w:t>
      </w:r>
      <w:proofErr w:type="gramEnd"/>
      <w:r w:rsidRPr="006143DE">
        <w:rPr>
          <w:rFonts w:ascii="Times New Roman" w:eastAsia="Times New Roman" w:hAnsi="Times New Roman" w:cs="Times New Roman"/>
          <w:sz w:val="24"/>
          <w:szCs w:val="24"/>
          <w:lang w:eastAsia="ar-SA"/>
        </w:rPr>
        <w:t>;</w:t>
      </w:r>
    </w:p>
    <w:p w:rsidR="00C36E4D" w:rsidRDefault="00C36E4D" w:rsidP="00C36E4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36E4D">
        <w:rPr>
          <w:rFonts w:ascii="Times New Roman" w:hAnsi="Times New Roman" w:cs="Times New Roman"/>
          <w:sz w:val="24"/>
          <w:szCs w:val="24"/>
          <w:lang w:eastAsia="ar-SA"/>
        </w:rPr>
        <w:t xml:space="preserve">- </w:t>
      </w:r>
      <w:r w:rsidRPr="00C36E4D">
        <w:rPr>
          <w:rFonts w:ascii="Times New Roman" w:hAnsi="Times New Roman" w:cs="Times New Roman"/>
          <w:sz w:val="24"/>
          <w:szCs w:val="24"/>
        </w:rPr>
        <w:t>перераспределение бюджетных ассигнований, предусмотренных главным распорядителям средств городского бюджета на выполнение функций органов местного самоуправления городского округа город Елец</w:t>
      </w:r>
      <w:r>
        <w:rPr>
          <w:rFonts w:ascii="Times New Roman" w:hAnsi="Times New Roman" w:cs="Times New Roman"/>
          <w:sz w:val="24"/>
          <w:szCs w:val="24"/>
        </w:rPr>
        <w:t xml:space="preserve">, </w:t>
      </w:r>
      <w:r w:rsidRPr="00C36E4D">
        <w:rPr>
          <w:rFonts w:ascii="Times New Roman" w:hAnsi="Times New Roman" w:cs="Times New Roman"/>
          <w:bCs/>
          <w:sz w:val="24"/>
          <w:szCs w:val="24"/>
        </w:rPr>
        <w:t>отраслевы</w:t>
      </w:r>
      <w:r>
        <w:rPr>
          <w:rFonts w:ascii="Times New Roman" w:hAnsi="Times New Roman" w:cs="Times New Roman"/>
          <w:bCs/>
          <w:sz w:val="24"/>
          <w:szCs w:val="24"/>
        </w:rPr>
        <w:t>х</w:t>
      </w:r>
      <w:r w:rsidRPr="00C36E4D">
        <w:rPr>
          <w:rFonts w:ascii="Times New Roman" w:hAnsi="Times New Roman" w:cs="Times New Roman"/>
          <w:bCs/>
          <w:sz w:val="24"/>
          <w:szCs w:val="24"/>
        </w:rPr>
        <w:t xml:space="preserve"> (функциональны</w:t>
      </w:r>
      <w:r>
        <w:rPr>
          <w:rFonts w:ascii="Times New Roman" w:hAnsi="Times New Roman" w:cs="Times New Roman"/>
          <w:bCs/>
          <w:sz w:val="24"/>
          <w:szCs w:val="24"/>
        </w:rPr>
        <w:t>х</w:t>
      </w:r>
      <w:r w:rsidRPr="00C36E4D">
        <w:rPr>
          <w:rFonts w:ascii="Times New Roman" w:hAnsi="Times New Roman" w:cs="Times New Roman"/>
          <w:bCs/>
          <w:sz w:val="24"/>
          <w:szCs w:val="24"/>
        </w:rPr>
        <w:t>) орган</w:t>
      </w:r>
      <w:r>
        <w:rPr>
          <w:rFonts w:ascii="Times New Roman" w:hAnsi="Times New Roman" w:cs="Times New Roman"/>
          <w:bCs/>
          <w:sz w:val="24"/>
          <w:szCs w:val="24"/>
        </w:rPr>
        <w:t>ов</w:t>
      </w:r>
      <w:r w:rsidRPr="00C36E4D">
        <w:rPr>
          <w:rFonts w:ascii="Times New Roman" w:hAnsi="Times New Roman" w:cs="Times New Roman"/>
          <w:bCs/>
          <w:sz w:val="24"/>
          <w:szCs w:val="24"/>
        </w:rPr>
        <w:t xml:space="preserve"> администрации </w:t>
      </w:r>
      <w:r w:rsidRPr="00C36E4D">
        <w:rPr>
          <w:rFonts w:ascii="Times New Roman" w:hAnsi="Times New Roman" w:cs="Times New Roman"/>
          <w:sz w:val="24"/>
          <w:szCs w:val="24"/>
        </w:rPr>
        <w:t>городского округа город Елец</w:t>
      </w:r>
      <w:r w:rsidRPr="00C36E4D">
        <w:rPr>
          <w:rFonts w:ascii="Times New Roman" w:hAnsi="Times New Roman" w:cs="Times New Roman"/>
          <w:bCs/>
          <w:sz w:val="24"/>
          <w:szCs w:val="24"/>
        </w:rPr>
        <w:t>, обладающие правами юридического лица, и ины</w:t>
      </w:r>
      <w:r>
        <w:rPr>
          <w:rFonts w:ascii="Times New Roman" w:hAnsi="Times New Roman" w:cs="Times New Roman"/>
          <w:bCs/>
          <w:sz w:val="24"/>
          <w:szCs w:val="24"/>
        </w:rPr>
        <w:t>х структурных</w:t>
      </w:r>
      <w:r w:rsidRPr="00C36E4D">
        <w:rPr>
          <w:rFonts w:ascii="Times New Roman" w:hAnsi="Times New Roman" w:cs="Times New Roman"/>
          <w:bCs/>
          <w:sz w:val="24"/>
          <w:szCs w:val="24"/>
        </w:rPr>
        <w:t xml:space="preserve"> подразделени</w:t>
      </w:r>
      <w:r>
        <w:rPr>
          <w:rFonts w:ascii="Times New Roman" w:hAnsi="Times New Roman" w:cs="Times New Roman"/>
          <w:bCs/>
          <w:sz w:val="24"/>
          <w:szCs w:val="24"/>
        </w:rPr>
        <w:t>й</w:t>
      </w:r>
      <w:r w:rsidRPr="00C36E4D">
        <w:rPr>
          <w:rFonts w:ascii="Times New Roman" w:hAnsi="Times New Roman" w:cs="Times New Roman"/>
          <w:bCs/>
          <w:sz w:val="24"/>
          <w:szCs w:val="24"/>
        </w:rPr>
        <w:t xml:space="preserve"> администрации </w:t>
      </w:r>
      <w:r w:rsidRPr="00C36E4D">
        <w:rPr>
          <w:rFonts w:ascii="Times New Roman" w:hAnsi="Times New Roman" w:cs="Times New Roman"/>
          <w:sz w:val="24"/>
          <w:szCs w:val="24"/>
        </w:rPr>
        <w:t>городского округа город Елец</w:t>
      </w:r>
      <w:r>
        <w:rPr>
          <w:rFonts w:ascii="Times New Roman" w:hAnsi="Times New Roman" w:cs="Times New Roman"/>
          <w:sz w:val="24"/>
          <w:szCs w:val="24"/>
        </w:rPr>
        <w:t xml:space="preserve">, </w:t>
      </w:r>
      <w:r w:rsidRPr="00C36E4D">
        <w:rPr>
          <w:rFonts w:ascii="Times New Roman" w:hAnsi="Times New Roman" w:cs="Times New Roman"/>
          <w:sz w:val="24"/>
          <w:szCs w:val="24"/>
        </w:rPr>
        <w:t>на осуществление выплат при увольнении в связи с упразднением органа местного самоуправления городского округа город Елец</w:t>
      </w:r>
      <w:r>
        <w:rPr>
          <w:rFonts w:ascii="Times New Roman" w:hAnsi="Times New Roman" w:cs="Times New Roman"/>
          <w:sz w:val="24"/>
          <w:szCs w:val="24"/>
        </w:rPr>
        <w:t xml:space="preserve">, </w:t>
      </w:r>
      <w:r w:rsidRPr="00C36E4D">
        <w:rPr>
          <w:rFonts w:ascii="Times New Roman" w:hAnsi="Times New Roman" w:cs="Times New Roman"/>
          <w:bCs/>
          <w:sz w:val="24"/>
          <w:szCs w:val="24"/>
        </w:rPr>
        <w:t>отраслевы</w:t>
      </w:r>
      <w:r>
        <w:rPr>
          <w:rFonts w:ascii="Times New Roman" w:hAnsi="Times New Roman" w:cs="Times New Roman"/>
          <w:bCs/>
          <w:sz w:val="24"/>
          <w:szCs w:val="24"/>
        </w:rPr>
        <w:t>х</w:t>
      </w:r>
      <w:r w:rsidRPr="00C36E4D">
        <w:rPr>
          <w:rFonts w:ascii="Times New Roman" w:hAnsi="Times New Roman" w:cs="Times New Roman"/>
          <w:bCs/>
          <w:sz w:val="24"/>
          <w:szCs w:val="24"/>
        </w:rPr>
        <w:t xml:space="preserve"> (функциональны</w:t>
      </w:r>
      <w:r>
        <w:rPr>
          <w:rFonts w:ascii="Times New Roman" w:hAnsi="Times New Roman" w:cs="Times New Roman"/>
          <w:bCs/>
          <w:sz w:val="24"/>
          <w:szCs w:val="24"/>
        </w:rPr>
        <w:t>х</w:t>
      </w:r>
      <w:r w:rsidRPr="00C36E4D">
        <w:rPr>
          <w:rFonts w:ascii="Times New Roman" w:hAnsi="Times New Roman" w:cs="Times New Roman"/>
          <w:bCs/>
          <w:sz w:val="24"/>
          <w:szCs w:val="24"/>
        </w:rPr>
        <w:t>) орган</w:t>
      </w:r>
      <w:r>
        <w:rPr>
          <w:rFonts w:ascii="Times New Roman" w:hAnsi="Times New Roman" w:cs="Times New Roman"/>
          <w:bCs/>
          <w:sz w:val="24"/>
          <w:szCs w:val="24"/>
        </w:rPr>
        <w:t>ов</w:t>
      </w:r>
      <w:r w:rsidRPr="00C36E4D">
        <w:rPr>
          <w:rFonts w:ascii="Times New Roman" w:hAnsi="Times New Roman" w:cs="Times New Roman"/>
          <w:bCs/>
          <w:sz w:val="24"/>
          <w:szCs w:val="24"/>
        </w:rPr>
        <w:t xml:space="preserve"> и</w:t>
      </w:r>
      <w:proofErr w:type="gramEnd"/>
      <w:r w:rsidRPr="00C36E4D">
        <w:rPr>
          <w:rFonts w:ascii="Times New Roman" w:hAnsi="Times New Roman" w:cs="Times New Roman"/>
          <w:bCs/>
          <w:sz w:val="24"/>
          <w:szCs w:val="24"/>
        </w:rPr>
        <w:t xml:space="preserve"> ины</w:t>
      </w:r>
      <w:r>
        <w:rPr>
          <w:rFonts w:ascii="Times New Roman" w:hAnsi="Times New Roman" w:cs="Times New Roman"/>
          <w:bCs/>
          <w:sz w:val="24"/>
          <w:szCs w:val="24"/>
        </w:rPr>
        <w:t>х структурных</w:t>
      </w:r>
      <w:r w:rsidRPr="00C36E4D">
        <w:rPr>
          <w:rFonts w:ascii="Times New Roman" w:hAnsi="Times New Roman" w:cs="Times New Roman"/>
          <w:bCs/>
          <w:sz w:val="24"/>
          <w:szCs w:val="24"/>
        </w:rPr>
        <w:t xml:space="preserve"> подразделени</w:t>
      </w:r>
      <w:r>
        <w:rPr>
          <w:rFonts w:ascii="Times New Roman" w:hAnsi="Times New Roman" w:cs="Times New Roman"/>
          <w:bCs/>
          <w:sz w:val="24"/>
          <w:szCs w:val="24"/>
        </w:rPr>
        <w:t>й</w:t>
      </w:r>
      <w:r w:rsidRPr="00C36E4D">
        <w:rPr>
          <w:rFonts w:ascii="Times New Roman" w:hAnsi="Times New Roman" w:cs="Times New Roman"/>
          <w:bCs/>
          <w:sz w:val="24"/>
          <w:szCs w:val="24"/>
        </w:rPr>
        <w:t xml:space="preserve"> администрации </w:t>
      </w:r>
      <w:r w:rsidRPr="00C36E4D">
        <w:rPr>
          <w:rFonts w:ascii="Times New Roman" w:hAnsi="Times New Roman" w:cs="Times New Roman"/>
          <w:sz w:val="24"/>
          <w:szCs w:val="24"/>
        </w:rPr>
        <w:t>городского округа город Елец</w:t>
      </w:r>
      <w:r>
        <w:rPr>
          <w:rFonts w:ascii="Times New Roman" w:hAnsi="Times New Roman" w:cs="Times New Roman"/>
          <w:sz w:val="24"/>
          <w:szCs w:val="24"/>
        </w:rPr>
        <w:t xml:space="preserve">, </w:t>
      </w:r>
      <w:r w:rsidRPr="00C36E4D">
        <w:rPr>
          <w:rFonts w:ascii="Times New Roman" w:hAnsi="Times New Roman" w:cs="Times New Roman"/>
          <w:sz w:val="24"/>
          <w:szCs w:val="24"/>
        </w:rPr>
        <w:t xml:space="preserve">сокращением должностей </w:t>
      </w:r>
      <w:r>
        <w:rPr>
          <w:rFonts w:ascii="Times New Roman" w:hAnsi="Times New Roman" w:cs="Times New Roman"/>
          <w:sz w:val="24"/>
          <w:szCs w:val="24"/>
        </w:rPr>
        <w:t>муниципальной</w:t>
      </w:r>
      <w:r w:rsidRPr="00C36E4D">
        <w:rPr>
          <w:rFonts w:ascii="Times New Roman" w:hAnsi="Times New Roman" w:cs="Times New Roman"/>
          <w:sz w:val="24"/>
          <w:szCs w:val="24"/>
        </w:rPr>
        <w:t xml:space="preserve"> службы и (или) численности работников, </w:t>
      </w:r>
      <w:r>
        <w:rPr>
          <w:rFonts w:ascii="Times New Roman" w:hAnsi="Times New Roman" w:cs="Times New Roman"/>
          <w:sz w:val="24"/>
          <w:szCs w:val="24"/>
        </w:rPr>
        <w:t>заключивших трудовой договор о работе в органах местного самоуправления городского округа город Елец;</w:t>
      </w:r>
    </w:p>
    <w:p w:rsidR="008D35E9" w:rsidRDefault="008D35E9" w:rsidP="008D35E9">
      <w:pPr>
        <w:pStyle w:val="ConsPlusNormal"/>
        <w:ind w:firstLine="540"/>
        <w:jc w:val="both"/>
        <w:rPr>
          <w:rFonts w:ascii="Times New Roman" w:hAnsi="Times New Roman" w:cs="Times New Roman"/>
          <w:sz w:val="24"/>
          <w:szCs w:val="24"/>
        </w:rPr>
      </w:pPr>
      <w:r w:rsidRPr="00C36E4D">
        <w:rPr>
          <w:rFonts w:ascii="Times New Roman" w:hAnsi="Times New Roman" w:cs="Times New Roman"/>
          <w:sz w:val="24"/>
          <w:szCs w:val="24"/>
        </w:rPr>
        <w:t>- перераспределение бюджетных ассигнований, предусмотренных главным</w:t>
      </w:r>
      <w:r w:rsidRPr="009623B2">
        <w:rPr>
          <w:rFonts w:ascii="Times New Roman" w:hAnsi="Times New Roman" w:cs="Times New Roman"/>
          <w:sz w:val="24"/>
          <w:szCs w:val="24"/>
        </w:rPr>
        <w:t xml:space="preserve"> распорядителям средств </w:t>
      </w:r>
      <w:r>
        <w:rPr>
          <w:rFonts w:ascii="Times New Roman" w:hAnsi="Times New Roman" w:cs="Times New Roman"/>
          <w:sz w:val="24"/>
          <w:szCs w:val="24"/>
        </w:rPr>
        <w:t>городск</w:t>
      </w:r>
      <w:r w:rsidRPr="009623B2">
        <w:rPr>
          <w:rFonts w:ascii="Times New Roman" w:hAnsi="Times New Roman" w:cs="Times New Roman"/>
          <w:sz w:val="24"/>
          <w:szCs w:val="24"/>
        </w:rPr>
        <w:t xml:space="preserve">ого бюджета, в пределах общего объема бюджетных </w:t>
      </w:r>
      <w:r w:rsidRPr="009623B2">
        <w:rPr>
          <w:rFonts w:ascii="Times New Roman" w:hAnsi="Times New Roman" w:cs="Times New Roman"/>
          <w:sz w:val="24"/>
          <w:szCs w:val="24"/>
        </w:rPr>
        <w:lastRenderedPageBreak/>
        <w:t xml:space="preserve">ассигнований на реализацию переданных полномочий из </w:t>
      </w:r>
      <w:r w:rsidR="000837FA">
        <w:rPr>
          <w:rFonts w:ascii="Times New Roman" w:hAnsi="Times New Roman" w:cs="Times New Roman"/>
          <w:sz w:val="24"/>
          <w:szCs w:val="24"/>
        </w:rPr>
        <w:t>вышестоящего</w:t>
      </w:r>
      <w:r w:rsidRPr="009623B2">
        <w:rPr>
          <w:rFonts w:ascii="Times New Roman" w:hAnsi="Times New Roman" w:cs="Times New Roman"/>
          <w:sz w:val="24"/>
          <w:szCs w:val="24"/>
        </w:rPr>
        <w:t xml:space="preserve"> бюджета между главными распорядителями, разделами, подразделами и </w:t>
      </w:r>
      <w:r w:rsidRPr="00FE69CB">
        <w:rPr>
          <w:rFonts w:ascii="Times New Roman" w:hAnsi="Times New Roman" w:cs="Times New Roman"/>
          <w:sz w:val="24"/>
          <w:szCs w:val="24"/>
        </w:rPr>
        <w:t>вид</w:t>
      </w:r>
      <w:r w:rsidR="004A33B0">
        <w:rPr>
          <w:rFonts w:ascii="Times New Roman" w:hAnsi="Times New Roman" w:cs="Times New Roman"/>
          <w:sz w:val="24"/>
          <w:szCs w:val="24"/>
        </w:rPr>
        <w:t>ами</w:t>
      </w:r>
      <w:r w:rsidRPr="00FE69CB">
        <w:rPr>
          <w:rFonts w:ascii="Times New Roman" w:hAnsi="Times New Roman" w:cs="Times New Roman"/>
          <w:sz w:val="24"/>
          <w:szCs w:val="24"/>
        </w:rPr>
        <w:t xml:space="preserve"> расходов</w:t>
      </w:r>
      <w:r w:rsidRPr="009623B2">
        <w:rPr>
          <w:rFonts w:ascii="Times New Roman" w:hAnsi="Times New Roman" w:cs="Times New Roman"/>
          <w:sz w:val="24"/>
          <w:szCs w:val="24"/>
        </w:rPr>
        <w:t xml:space="preserve"> классификации расходов бюджетов;</w:t>
      </w:r>
    </w:p>
    <w:p w:rsidR="008D35E9" w:rsidRPr="009623B2" w:rsidRDefault="008D35E9" w:rsidP="008D35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23B2">
        <w:rPr>
          <w:rFonts w:ascii="Times New Roman" w:hAnsi="Times New Roman" w:cs="Times New Roman"/>
          <w:sz w:val="24"/>
          <w:szCs w:val="24"/>
        </w:rPr>
        <w:t xml:space="preserve">перераспределение бюджетных ассигнований, предусмотренных главным распорядителям средств </w:t>
      </w:r>
      <w:r>
        <w:rPr>
          <w:rFonts w:ascii="Times New Roman" w:hAnsi="Times New Roman" w:cs="Times New Roman"/>
          <w:sz w:val="24"/>
          <w:szCs w:val="24"/>
        </w:rPr>
        <w:t>городского</w:t>
      </w:r>
      <w:r w:rsidRPr="009623B2">
        <w:rPr>
          <w:rFonts w:ascii="Times New Roman" w:hAnsi="Times New Roman" w:cs="Times New Roman"/>
          <w:sz w:val="24"/>
          <w:szCs w:val="24"/>
        </w:rPr>
        <w:t xml:space="preserve"> бюджета, в пределах общего объема бюджетных ассигнований на реализацию </w:t>
      </w:r>
      <w:r w:rsidR="000837FA">
        <w:rPr>
          <w:rFonts w:ascii="Times New Roman" w:hAnsi="Times New Roman" w:cs="Times New Roman"/>
          <w:sz w:val="24"/>
          <w:szCs w:val="24"/>
        </w:rPr>
        <w:t>муниципальных</w:t>
      </w:r>
      <w:r w:rsidRPr="009623B2">
        <w:rPr>
          <w:rFonts w:ascii="Times New Roman" w:hAnsi="Times New Roman" w:cs="Times New Roman"/>
          <w:sz w:val="24"/>
          <w:szCs w:val="24"/>
        </w:rPr>
        <w:t xml:space="preserve"> программы в целях </w:t>
      </w:r>
      <w:proofErr w:type="spellStart"/>
      <w:r w:rsidRPr="009623B2">
        <w:rPr>
          <w:rFonts w:ascii="Times New Roman" w:hAnsi="Times New Roman" w:cs="Times New Roman"/>
          <w:sz w:val="24"/>
          <w:szCs w:val="24"/>
        </w:rPr>
        <w:t>софинансирования</w:t>
      </w:r>
      <w:proofErr w:type="spellEnd"/>
      <w:r w:rsidRPr="009623B2">
        <w:rPr>
          <w:rFonts w:ascii="Times New Roman" w:hAnsi="Times New Roman" w:cs="Times New Roman"/>
          <w:sz w:val="24"/>
          <w:szCs w:val="24"/>
        </w:rPr>
        <w:t xml:space="preserve"> субсидий и иных межбюджетных трансфертов из </w:t>
      </w:r>
      <w:r>
        <w:rPr>
          <w:rFonts w:ascii="Times New Roman" w:hAnsi="Times New Roman" w:cs="Times New Roman"/>
          <w:sz w:val="24"/>
          <w:szCs w:val="24"/>
        </w:rPr>
        <w:t>областного</w:t>
      </w:r>
      <w:r w:rsidRPr="009623B2">
        <w:rPr>
          <w:rFonts w:ascii="Times New Roman" w:hAnsi="Times New Roman" w:cs="Times New Roman"/>
          <w:sz w:val="24"/>
          <w:szCs w:val="24"/>
        </w:rPr>
        <w:t xml:space="preserve"> бюджета</w:t>
      </w:r>
      <w:r>
        <w:rPr>
          <w:rFonts w:ascii="Times New Roman" w:hAnsi="Times New Roman" w:cs="Times New Roman"/>
          <w:sz w:val="24"/>
          <w:szCs w:val="24"/>
        </w:rPr>
        <w:t>;</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8D35E9" w:rsidRPr="00D15DA4"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6143DE">
        <w:rPr>
          <w:rFonts w:ascii="Times New Roman" w:eastAsia="Times New Roman" w:hAnsi="Times New Roman" w:cs="Times New Roman"/>
          <w:sz w:val="24"/>
          <w:szCs w:val="24"/>
          <w:lang w:eastAsia="ar-SA"/>
        </w:rPr>
        <w:t>софинансирования</w:t>
      </w:r>
      <w:proofErr w:type="spellEnd"/>
      <w:r w:rsidRPr="006143DE">
        <w:rPr>
          <w:rFonts w:ascii="Times New Roman" w:eastAsia="Times New Roman" w:hAnsi="Times New Roman" w:cs="Times New Roman"/>
          <w:sz w:val="24"/>
          <w:szCs w:val="24"/>
          <w:lang w:eastAsia="ar-SA"/>
        </w:rPr>
        <w:t xml:space="preserve"> при предоставлении субсидий из вышестоящих </w:t>
      </w:r>
      <w:r w:rsidRPr="00D15DA4">
        <w:rPr>
          <w:rFonts w:ascii="Times New Roman" w:eastAsia="Times New Roman" w:hAnsi="Times New Roman" w:cs="Times New Roman"/>
          <w:sz w:val="24"/>
          <w:szCs w:val="24"/>
          <w:lang w:eastAsia="ar-SA"/>
        </w:rPr>
        <w:t xml:space="preserve">бюджетов (за исключением </w:t>
      </w:r>
      <w:proofErr w:type="spellStart"/>
      <w:r w:rsidRPr="00D15DA4">
        <w:rPr>
          <w:rFonts w:ascii="Times New Roman" w:eastAsia="Times New Roman" w:hAnsi="Times New Roman" w:cs="Times New Roman"/>
          <w:sz w:val="24"/>
          <w:szCs w:val="24"/>
          <w:lang w:eastAsia="ar-SA"/>
        </w:rPr>
        <w:t>софинансирования</w:t>
      </w:r>
      <w:proofErr w:type="spellEnd"/>
      <w:r w:rsidRPr="00D15DA4">
        <w:rPr>
          <w:rFonts w:ascii="Times New Roman" w:eastAsia="Times New Roman" w:hAnsi="Times New Roman" w:cs="Times New Roman"/>
          <w:sz w:val="24"/>
          <w:szCs w:val="24"/>
          <w:lang w:eastAsia="ar-SA"/>
        </w:rPr>
        <w:t xml:space="preserve"> мероприятий Национальных проектов);</w:t>
      </w:r>
    </w:p>
    <w:p w:rsidR="008D35E9" w:rsidRPr="00D15DA4"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D15DA4">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на выполнение условий </w:t>
      </w:r>
      <w:proofErr w:type="spellStart"/>
      <w:r w:rsidRPr="00D15DA4">
        <w:rPr>
          <w:rFonts w:ascii="Times New Roman" w:eastAsia="Times New Roman" w:hAnsi="Times New Roman" w:cs="Times New Roman"/>
          <w:sz w:val="24"/>
          <w:szCs w:val="24"/>
          <w:lang w:eastAsia="ar-SA"/>
        </w:rPr>
        <w:t>софинансирования</w:t>
      </w:r>
      <w:proofErr w:type="spellEnd"/>
      <w:r w:rsidRPr="00D15DA4">
        <w:rPr>
          <w:rFonts w:ascii="Times New Roman" w:eastAsia="Times New Roman" w:hAnsi="Times New Roman" w:cs="Times New Roman"/>
          <w:sz w:val="24"/>
          <w:szCs w:val="24"/>
          <w:lang w:eastAsia="ar-SA"/>
        </w:rPr>
        <w:t xml:space="preserve">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8D35E9"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D15DA4">
        <w:rPr>
          <w:rFonts w:ascii="Times New Roman" w:eastAsia="Times New Roman" w:hAnsi="Times New Roman" w:cs="Times New Roman"/>
          <w:sz w:val="24"/>
          <w:szCs w:val="24"/>
          <w:lang w:eastAsia="ar-SA"/>
        </w:rPr>
        <w:t>- перераспределение бюджетных ассигнований</w:t>
      </w:r>
      <w:r>
        <w:rPr>
          <w:rFonts w:ascii="Times New Roman" w:eastAsia="Times New Roman" w:hAnsi="Times New Roman" w:cs="Times New Roman"/>
          <w:sz w:val="24"/>
          <w:szCs w:val="24"/>
          <w:lang w:eastAsia="ar-SA"/>
        </w:rPr>
        <w:t xml:space="preserve"> на финансовое обеспечение реализации региональных проектов в пределах общего объема бюджетных ассигнований, предусмотренных главным распорядителем средств городского бюджета</w:t>
      </w:r>
      <w:r w:rsidRPr="00D15DA4">
        <w:rPr>
          <w:rFonts w:ascii="Times New Roman" w:eastAsia="Times New Roman" w:hAnsi="Times New Roman" w:cs="Times New Roman"/>
          <w:sz w:val="24"/>
          <w:szCs w:val="24"/>
          <w:lang w:eastAsia="ar-SA"/>
        </w:rPr>
        <w:t>,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городского бюджета на соответствующий финансовый год за счет уменьшения (увеличения) бюджетных ассигнований, не отнесенных решением о городском бюджете на</w:t>
      </w:r>
      <w:proofErr w:type="gramEnd"/>
      <w:r w:rsidRPr="00D15DA4">
        <w:rPr>
          <w:rFonts w:ascii="Times New Roman" w:eastAsia="Times New Roman" w:hAnsi="Times New Roman" w:cs="Times New Roman"/>
          <w:sz w:val="24"/>
          <w:szCs w:val="24"/>
          <w:lang w:eastAsia="ar-SA"/>
        </w:rPr>
        <w:t xml:space="preserve"> текущий финансовый год и плановый период на указанные цели;</w:t>
      </w:r>
    </w:p>
    <w:p w:rsidR="008D35E9" w:rsidRDefault="008D35E9" w:rsidP="008D35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D6557">
        <w:rPr>
          <w:rFonts w:ascii="Times New Roman" w:eastAsia="Times New Roman" w:hAnsi="Times New Roman" w:cs="Times New Roman"/>
          <w:sz w:val="24"/>
          <w:szCs w:val="24"/>
          <w:lang w:eastAsia="ru-RU"/>
        </w:rPr>
        <w:t xml:space="preserve">- изменение наименования субсидий местным бюджетам, </w:t>
      </w:r>
      <w:r w:rsidR="00A92F51" w:rsidRPr="00A92F51">
        <w:rPr>
          <w:rFonts w:ascii="Times New Roman" w:hAnsi="Times New Roman" w:cs="Times New Roman"/>
          <w:sz w:val="24"/>
          <w:szCs w:val="24"/>
          <w:lang w:eastAsia="ar-SA"/>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w:t>
      </w:r>
      <w:r w:rsidRPr="00A92F51">
        <w:rPr>
          <w:rFonts w:ascii="Times New Roman" w:eastAsia="Times New Roman" w:hAnsi="Times New Roman" w:cs="Times New Roman"/>
          <w:sz w:val="24"/>
          <w:szCs w:val="24"/>
          <w:lang w:eastAsia="ru-RU"/>
        </w:rPr>
        <w:t>,</w:t>
      </w:r>
      <w:r w:rsidRPr="004D6557">
        <w:rPr>
          <w:rFonts w:ascii="Times New Roman" w:eastAsia="Times New Roman" w:hAnsi="Times New Roman" w:cs="Times New Roman"/>
          <w:sz w:val="24"/>
          <w:szCs w:val="24"/>
          <w:lang w:eastAsia="ru-RU"/>
        </w:rPr>
        <w:t xml:space="preserve"> без изменения кодов бюджетной классификации расходов или в целях приведения в соответствие с нормативными правовыми </w:t>
      </w:r>
      <w:r w:rsidRPr="00A92F51">
        <w:rPr>
          <w:rFonts w:ascii="Times New Roman" w:eastAsia="Times New Roman" w:hAnsi="Times New Roman" w:cs="Times New Roman"/>
          <w:sz w:val="24"/>
          <w:szCs w:val="24"/>
          <w:lang w:eastAsia="ru-RU"/>
        </w:rPr>
        <w:t>актами;</w:t>
      </w:r>
      <w:proofErr w:type="gramEnd"/>
    </w:p>
    <w:p w:rsidR="008D35E9" w:rsidRPr="004D6557" w:rsidRDefault="008D35E9" w:rsidP="008D35E9">
      <w:pPr>
        <w:pStyle w:val="ConsPlusNormal"/>
        <w:ind w:firstLine="540"/>
        <w:jc w:val="both"/>
        <w:rPr>
          <w:rFonts w:ascii="Times New Roman" w:hAnsi="Times New Roman" w:cs="Times New Roman"/>
          <w:sz w:val="24"/>
          <w:szCs w:val="24"/>
        </w:rPr>
      </w:pPr>
      <w:r w:rsidRPr="004D6557">
        <w:rPr>
          <w:rFonts w:ascii="Times New Roman" w:hAnsi="Times New Roman" w:cs="Times New Roman"/>
          <w:sz w:val="24"/>
          <w:szCs w:val="24"/>
        </w:rPr>
        <w:t xml:space="preserve">- перераспределение бюджетных ассигнований, предусмотренных </w:t>
      </w:r>
      <w:r w:rsidR="00A92F51">
        <w:rPr>
          <w:rFonts w:ascii="Times New Roman" w:hAnsi="Times New Roman" w:cs="Times New Roman"/>
          <w:sz w:val="24"/>
          <w:szCs w:val="24"/>
        </w:rPr>
        <w:t>У</w:t>
      </w:r>
      <w:r w:rsidRPr="004D6557">
        <w:rPr>
          <w:rFonts w:ascii="Times New Roman" w:hAnsi="Times New Roman" w:cs="Times New Roman"/>
          <w:sz w:val="24"/>
          <w:szCs w:val="24"/>
        </w:rPr>
        <w:t xml:space="preserve">правлению финансов </w:t>
      </w:r>
      <w:r>
        <w:rPr>
          <w:rFonts w:ascii="Times New Roman" w:hAnsi="Times New Roman" w:cs="Times New Roman"/>
          <w:sz w:val="24"/>
          <w:szCs w:val="24"/>
        </w:rPr>
        <w:t xml:space="preserve">администрации городского </w:t>
      </w:r>
      <w:r w:rsidR="00DA13E3">
        <w:rPr>
          <w:rFonts w:ascii="Times New Roman" w:hAnsi="Times New Roman" w:cs="Times New Roman"/>
          <w:sz w:val="24"/>
          <w:szCs w:val="24"/>
        </w:rPr>
        <w:t>округа</w:t>
      </w:r>
      <w:r>
        <w:rPr>
          <w:rFonts w:ascii="Times New Roman" w:hAnsi="Times New Roman" w:cs="Times New Roman"/>
          <w:sz w:val="24"/>
          <w:szCs w:val="24"/>
        </w:rPr>
        <w:t xml:space="preserve"> город Елец</w:t>
      </w:r>
      <w:r w:rsidRPr="004D6557">
        <w:rPr>
          <w:rFonts w:ascii="Times New Roman" w:hAnsi="Times New Roman" w:cs="Times New Roman"/>
          <w:sz w:val="24"/>
          <w:szCs w:val="24"/>
        </w:rPr>
        <w:t xml:space="preserve"> на </w:t>
      </w:r>
      <w:r w:rsidR="0053370D">
        <w:rPr>
          <w:rFonts w:ascii="Times New Roman" w:hAnsi="Times New Roman" w:cs="Times New Roman"/>
          <w:sz w:val="24"/>
          <w:szCs w:val="24"/>
        </w:rPr>
        <w:t xml:space="preserve">проведение </w:t>
      </w:r>
      <w:proofErr w:type="gramStart"/>
      <w:r w:rsidR="0053370D" w:rsidRPr="0053370D">
        <w:rPr>
          <w:rFonts w:ascii="Times New Roman" w:hAnsi="Times New Roman" w:cs="Times New Roman"/>
          <w:sz w:val="24"/>
          <w:szCs w:val="24"/>
        </w:rPr>
        <w:t xml:space="preserve">мониторинга качества финансового менеджмента главных распорядителей бюджетных средств </w:t>
      </w:r>
      <w:r w:rsidR="0053370D">
        <w:rPr>
          <w:rFonts w:ascii="Times New Roman" w:hAnsi="Times New Roman" w:cs="Times New Roman"/>
          <w:sz w:val="24"/>
          <w:szCs w:val="24"/>
        </w:rPr>
        <w:t>городского округа</w:t>
      </w:r>
      <w:proofErr w:type="gramEnd"/>
      <w:r w:rsidR="0053370D">
        <w:rPr>
          <w:rFonts w:ascii="Times New Roman" w:hAnsi="Times New Roman" w:cs="Times New Roman"/>
          <w:sz w:val="24"/>
          <w:szCs w:val="24"/>
        </w:rPr>
        <w:t xml:space="preserve"> город Елец,</w:t>
      </w:r>
      <w:r w:rsidRPr="004D6557">
        <w:rPr>
          <w:rFonts w:ascii="Times New Roman" w:hAnsi="Times New Roman" w:cs="Times New Roman"/>
          <w:sz w:val="24"/>
          <w:szCs w:val="24"/>
        </w:rPr>
        <w:t xml:space="preserve"> между главными распорядителями средств </w:t>
      </w:r>
      <w:r>
        <w:rPr>
          <w:rFonts w:ascii="Times New Roman" w:hAnsi="Times New Roman" w:cs="Times New Roman"/>
          <w:sz w:val="24"/>
          <w:szCs w:val="24"/>
        </w:rPr>
        <w:t xml:space="preserve">городского </w:t>
      </w:r>
      <w:r w:rsidRPr="004D6557">
        <w:rPr>
          <w:rFonts w:ascii="Times New Roman" w:hAnsi="Times New Roman" w:cs="Times New Roman"/>
          <w:sz w:val="24"/>
          <w:szCs w:val="24"/>
        </w:rPr>
        <w:t>бюджета;</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исполнение судебных актов, предусматривающих обращение взыскания на средства городского бюджета;</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перераспределение бюджетных ассигнований Дорожного фонда городского округа город Елец по кодам классификации расходов городского бюджета;</w:t>
      </w:r>
    </w:p>
    <w:p w:rsidR="008D35E9" w:rsidRPr="006143DE" w:rsidRDefault="008D35E9" w:rsidP="008D35E9">
      <w:pPr>
        <w:suppressAutoHyphens/>
        <w:spacing w:after="0" w:line="240" w:lineRule="auto"/>
        <w:ind w:firstLine="540"/>
        <w:jc w:val="both"/>
        <w:rPr>
          <w:rFonts w:ascii="Times New Roman" w:eastAsia="Times New Roman" w:hAnsi="Times New Roman" w:cs="Times New Roman"/>
          <w:b/>
          <w:bCs/>
          <w:sz w:val="24"/>
          <w:szCs w:val="24"/>
          <w:lang w:eastAsia="ar-SA"/>
        </w:rPr>
      </w:pPr>
      <w:r w:rsidRPr="006143DE">
        <w:rPr>
          <w:rFonts w:ascii="Times New Roman" w:eastAsia="Times New Roman" w:hAnsi="Times New Roman" w:cs="Times New Roman"/>
          <w:sz w:val="24"/>
          <w:szCs w:val="24"/>
          <w:lang w:eastAsia="ar-SA"/>
        </w:rPr>
        <w:t>- увеличение бюджетных ассигнований на сумму не использованных по состоянию на 1 января 202</w:t>
      </w:r>
      <w:r>
        <w:rPr>
          <w:rFonts w:ascii="Times New Roman" w:eastAsia="Times New Roman" w:hAnsi="Times New Roman" w:cs="Times New Roman"/>
          <w:sz w:val="24"/>
          <w:szCs w:val="24"/>
          <w:lang w:eastAsia="ar-SA"/>
        </w:rPr>
        <w:t>3</w:t>
      </w:r>
      <w:r w:rsidRPr="006143DE">
        <w:rPr>
          <w:rFonts w:ascii="Times New Roman" w:eastAsia="Times New Roman" w:hAnsi="Times New Roman" w:cs="Times New Roman"/>
          <w:sz w:val="24"/>
          <w:szCs w:val="24"/>
          <w:lang w:eastAsia="ar-SA"/>
        </w:rPr>
        <w:t xml:space="preserve"> года остатков средств Дорожного фон</w:t>
      </w:r>
      <w:r>
        <w:rPr>
          <w:rFonts w:ascii="Times New Roman" w:eastAsia="Times New Roman" w:hAnsi="Times New Roman" w:cs="Times New Roman"/>
          <w:sz w:val="24"/>
          <w:szCs w:val="24"/>
          <w:lang w:eastAsia="ar-SA"/>
        </w:rPr>
        <w:t>да городского округа город Елец;</w:t>
      </w:r>
    </w:p>
    <w:p w:rsidR="008D35E9" w:rsidRDefault="008D35E9" w:rsidP="008D35E9">
      <w:pPr>
        <w:suppressAutoHyphens/>
        <w:spacing w:after="0" w:line="240" w:lineRule="auto"/>
        <w:ind w:firstLine="567"/>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143DE">
        <w:rPr>
          <w:rFonts w:ascii="Times New Roman" w:eastAsia="Times New Roman" w:hAnsi="Times New Roman" w:cs="Times New Roman"/>
          <w:sz w:val="24"/>
          <w:szCs w:val="24"/>
          <w:lang w:eastAsia="ar-SA"/>
        </w:rPr>
        <w:t>ассигнований</w:t>
      </w:r>
      <w:proofErr w:type="gramEnd"/>
      <w:r w:rsidRPr="006143DE">
        <w:rPr>
          <w:rFonts w:ascii="Times New Roman" w:eastAsia="Times New Roman" w:hAnsi="Times New Roman" w:cs="Times New Roman"/>
          <w:sz w:val="24"/>
          <w:szCs w:val="24"/>
          <w:lang w:eastAsia="ar-SA"/>
        </w:rPr>
        <w:t xml:space="preserve"> на исполнение указанных муниципальных контрактов.</w:t>
      </w:r>
    </w:p>
    <w:p w:rsidR="008D35E9" w:rsidRPr="00841125" w:rsidRDefault="008D35E9" w:rsidP="008D35E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841125">
        <w:rPr>
          <w:rFonts w:ascii="Times New Roman" w:eastAsia="Calibri" w:hAnsi="Times New Roman" w:cs="Times New Roman"/>
          <w:sz w:val="24"/>
          <w:szCs w:val="24"/>
          <w:lang w:eastAsia="ru-RU"/>
        </w:rPr>
        <w:t>. Установить, что в соответствии со статьей 242.26 Бюджетного кодекса Российской Федерации казначейскому сопровождению подлежат:</w:t>
      </w:r>
    </w:p>
    <w:p w:rsidR="008D35E9" w:rsidRPr="00841125" w:rsidRDefault="008D35E9" w:rsidP="008D35E9">
      <w:pPr>
        <w:spacing w:after="0" w:line="240" w:lineRule="auto"/>
        <w:ind w:firstLine="567"/>
        <w:jc w:val="both"/>
        <w:rPr>
          <w:rFonts w:ascii="Times New Roman" w:eastAsia="Calibri" w:hAnsi="Times New Roman" w:cs="Times New Roman"/>
          <w:sz w:val="24"/>
          <w:szCs w:val="24"/>
          <w:lang w:eastAsia="ru-RU"/>
        </w:rPr>
      </w:pPr>
      <w:r w:rsidRPr="00841125">
        <w:rPr>
          <w:rFonts w:ascii="Times New Roman" w:eastAsia="Calibri" w:hAnsi="Times New Roman" w:cs="Times New Roman"/>
          <w:sz w:val="24"/>
          <w:szCs w:val="24"/>
          <w:lang w:eastAsia="ru-RU"/>
        </w:rPr>
        <w:t xml:space="preserve">- авансовые платежи по муниципальным контрактам, источником финансового </w:t>
      </w:r>
      <w:proofErr w:type="gramStart"/>
      <w:r w:rsidRPr="00841125">
        <w:rPr>
          <w:rFonts w:ascii="Times New Roman" w:eastAsia="Calibri" w:hAnsi="Times New Roman" w:cs="Times New Roman"/>
          <w:sz w:val="24"/>
          <w:szCs w:val="24"/>
          <w:lang w:eastAsia="ru-RU"/>
        </w:rPr>
        <w:t>обеспечения</w:t>
      </w:r>
      <w:proofErr w:type="gramEnd"/>
      <w:r w:rsidRPr="00841125">
        <w:rPr>
          <w:rFonts w:ascii="Times New Roman" w:eastAsia="Calibri" w:hAnsi="Times New Roman" w:cs="Times New Roman"/>
          <w:sz w:val="24"/>
          <w:szCs w:val="24"/>
          <w:lang w:eastAsia="ru-RU"/>
        </w:rPr>
        <w:t xml:space="preserve"> исполнения которых являются предоставляемые из городского бюджета средства (за исключением средств, указанных в части 3 статьи 5 Федерального закона «О федеральном </w:t>
      </w:r>
      <w:r w:rsidRPr="00841125">
        <w:rPr>
          <w:rFonts w:ascii="Times New Roman" w:eastAsia="Calibri" w:hAnsi="Times New Roman" w:cs="Times New Roman"/>
          <w:sz w:val="24"/>
          <w:szCs w:val="24"/>
          <w:lang w:eastAsia="ru-RU"/>
        </w:rPr>
        <w:lastRenderedPageBreak/>
        <w:t>бюджете на 2022 год и на плановый период 2023 и 2024 годов»), заключаемым на сумму 100 000 000,00</w:t>
      </w:r>
      <w:r w:rsidRPr="00841125">
        <w:rPr>
          <w:rFonts w:ascii="Times New Roman" w:eastAsia="Calibri" w:hAnsi="Times New Roman" w:cs="Times New Roman"/>
          <w:color w:val="000000"/>
          <w:sz w:val="24"/>
          <w:szCs w:val="24"/>
          <w:lang w:eastAsia="ru-RU"/>
        </w:rPr>
        <w:t xml:space="preserve"> руб</w:t>
      </w:r>
      <w:r w:rsidRPr="00841125">
        <w:rPr>
          <w:rFonts w:ascii="Times New Roman" w:eastAsia="Calibri" w:hAnsi="Times New Roman" w:cs="Times New Roman"/>
          <w:sz w:val="24"/>
          <w:szCs w:val="24"/>
          <w:lang w:eastAsia="ru-RU"/>
        </w:rPr>
        <w:t>.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w:t>
      </w:r>
      <w:r w:rsidRPr="00841125">
        <w:rPr>
          <w:rFonts w:ascii="Times New Roman" w:eastAsia="Calibri" w:hAnsi="Times New Roman" w:cs="Times New Roman"/>
          <w:bCs/>
          <w:sz w:val="24"/>
          <w:szCs w:val="24"/>
        </w:rPr>
        <w:t> </w:t>
      </w:r>
      <w:r w:rsidRPr="00841125">
        <w:rPr>
          <w:rFonts w:ascii="Times New Roman" w:eastAsia="Calibri" w:hAnsi="Times New Roman" w:cs="Times New Roman"/>
          <w:sz w:val="24"/>
          <w:szCs w:val="24"/>
          <w:lang w:eastAsia="ru-RU"/>
        </w:rPr>
        <w:t>000,00 руб. исполнителями и соисполнителями в рамках исполнения указанных муниципальных контрактов;</w:t>
      </w:r>
    </w:p>
    <w:p w:rsidR="008D35E9" w:rsidRPr="00841125" w:rsidRDefault="008D35E9" w:rsidP="008D35E9">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841125">
        <w:rPr>
          <w:rFonts w:ascii="Times New Roman" w:eastAsia="Times New Roman" w:hAnsi="Times New Roman" w:cs="Times New Roman"/>
          <w:sz w:val="24"/>
          <w:szCs w:val="24"/>
          <w:lang w:eastAsia="ru-RU"/>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городского округа город Елец, лицевые счета которым открыты в Управлении финансов администрации городского округа город Елец, на сумму 100 000 000,00 руб. и более, предметом которых</w:t>
      </w:r>
      <w:proofErr w:type="gramEnd"/>
      <w:r w:rsidRPr="00841125">
        <w:rPr>
          <w:rFonts w:ascii="Times New Roman" w:eastAsia="Times New Roman" w:hAnsi="Times New Roman" w:cs="Times New Roman"/>
          <w:sz w:val="24"/>
          <w:szCs w:val="24"/>
          <w:lang w:eastAsia="ru-RU"/>
        </w:rPr>
        <w:t xml:space="preserve">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w:t>
      </w:r>
      <w:r>
        <w:rPr>
          <w:rFonts w:ascii="Times New Roman" w:eastAsia="Times New Roman" w:hAnsi="Times New Roman" w:cs="Times New Roman"/>
          <w:sz w:val="24"/>
          <w:szCs w:val="24"/>
          <w:lang w:eastAsia="ru-RU"/>
        </w:rPr>
        <w:t>х контрактов (договоров).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7C0D46"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973CAA">
        <w:rPr>
          <w:rFonts w:ascii="Times New Roman" w:hAnsi="Times New Roman" w:cs="Times New Roman"/>
          <w:b/>
          <w:sz w:val="24"/>
          <w:szCs w:val="24"/>
        </w:rPr>
        <w:t>8</w:t>
      </w:r>
      <w:r w:rsidR="00E60909" w:rsidRPr="00AC5EC1">
        <w:rPr>
          <w:rFonts w:ascii="Times New Roman" w:hAnsi="Times New Roman" w:cs="Times New Roman"/>
          <w:b/>
          <w:sz w:val="24"/>
          <w:szCs w:val="24"/>
        </w:rPr>
        <w:t xml:space="preserve">. Вступление в силу настоящего нормативного правового акта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Настоящий нормативный правовой а</w:t>
      </w:r>
      <w:proofErr w:type="gramStart"/>
      <w:r w:rsidRPr="00AC5EC1">
        <w:rPr>
          <w:rFonts w:ascii="Times New Roman" w:hAnsi="Times New Roman" w:cs="Times New Roman"/>
          <w:sz w:val="24"/>
          <w:szCs w:val="24"/>
        </w:rPr>
        <w:t>кт вст</w:t>
      </w:r>
      <w:proofErr w:type="gramEnd"/>
      <w:r w:rsidRPr="00AC5EC1">
        <w:rPr>
          <w:rFonts w:ascii="Times New Roman" w:hAnsi="Times New Roman" w:cs="Times New Roman"/>
          <w:sz w:val="24"/>
          <w:szCs w:val="24"/>
        </w:rPr>
        <w:t>упает в силу с 1 января 202</w:t>
      </w:r>
      <w:r w:rsidR="00996D98">
        <w:rPr>
          <w:rFonts w:ascii="Times New Roman" w:hAnsi="Times New Roman" w:cs="Times New Roman"/>
          <w:sz w:val="24"/>
          <w:szCs w:val="24"/>
        </w:rPr>
        <w:t>3</w:t>
      </w:r>
      <w:r w:rsidRPr="00AC5EC1">
        <w:rPr>
          <w:rFonts w:ascii="Times New Roman" w:hAnsi="Times New Roman" w:cs="Times New Roman"/>
          <w:sz w:val="24"/>
          <w:szCs w:val="24"/>
        </w:rPr>
        <w:t xml:space="preserve"> года.</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897DF4" w:rsidRPr="00AC5EC1" w:rsidRDefault="00E60909" w:rsidP="00525449">
      <w:pPr>
        <w:spacing w:after="0" w:line="240" w:lineRule="auto"/>
        <w:jc w:val="both"/>
        <w:rPr>
          <w:rFonts w:ascii="Times New Roman" w:hAnsi="Times New Roman" w:cs="Times New Roman"/>
          <w:sz w:val="24"/>
          <w:szCs w:val="24"/>
        </w:rPr>
      </w:pPr>
      <w:r w:rsidRPr="00AC5EC1">
        <w:rPr>
          <w:rFonts w:ascii="Times New Roman" w:hAnsi="Times New Roman" w:cs="Times New Roman"/>
          <w:sz w:val="24"/>
          <w:szCs w:val="24"/>
        </w:rPr>
        <w:t xml:space="preserve">Глава городского округа город  Елец                                                     </w:t>
      </w:r>
      <w:r w:rsidR="00525449">
        <w:rPr>
          <w:rFonts w:ascii="Times New Roman" w:hAnsi="Times New Roman" w:cs="Times New Roman"/>
          <w:sz w:val="24"/>
          <w:szCs w:val="24"/>
        </w:rPr>
        <w:t xml:space="preserve">                      </w:t>
      </w:r>
      <w:r w:rsidRPr="00AC5EC1">
        <w:rPr>
          <w:rFonts w:ascii="Times New Roman" w:hAnsi="Times New Roman" w:cs="Times New Roman"/>
          <w:sz w:val="24"/>
          <w:szCs w:val="24"/>
        </w:rPr>
        <w:t xml:space="preserve"> Е.В.</w:t>
      </w:r>
      <w:r w:rsidR="00AC5EC1" w:rsidRPr="00AC5EC1">
        <w:rPr>
          <w:rFonts w:ascii="Times New Roman" w:hAnsi="Times New Roman" w:cs="Times New Roman"/>
          <w:sz w:val="24"/>
          <w:szCs w:val="24"/>
        </w:rPr>
        <w:t xml:space="preserve"> </w:t>
      </w:r>
      <w:proofErr w:type="spellStart"/>
      <w:r w:rsidRPr="00AC5EC1">
        <w:rPr>
          <w:rFonts w:ascii="Times New Roman" w:hAnsi="Times New Roman" w:cs="Times New Roman"/>
          <w:sz w:val="24"/>
          <w:szCs w:val="24"/>
        </w:rPr>
        <w:t>Боровских</w:t>
      </w:r>
      <w:proofErr w:type="spellEnd"/>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167B7" w:rsidRDefault="00A167B7">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996D98">
        <w:rPr>
          <w:rFonts w:ascii="Times New Roman" w:hAnsi="Times New Roman" w:cs="Times New Roman"/>
        </w:rPr>
        <w:t>3</w:t>
      </w:r>
      <w:r w:rsidRPr="00AC5EC1">
        <w:rPr>
          <w:rFonts w:ascii="Times New Roman" w:hAnsi="Times New Roman" w:cs="Times New Roman"/>
        </w:rPr>
        <w:t xml:space="preserve"> год и плановый период 202</w:t>
      </w:r>
      <w:r w:rsidR="00996D98">
        <w:rPr>
          <w:rFonts w:ascii="Times New Roman" w:hAnsi="Times New Roman" w:cs="Times New Roman"/>
        </w:rPr>
        <w:t>4</w:t>
      </w:r>
      <w:r w:rsidRPr="00AC5EC1">
        <w:rPr>
          <w:rFonts w:ascii="Times New Roman" w:hAnsi="Times New Roman" w:cs="Times New Roman"/>
        </w:rPr>
        <w:t xml:space="preserve"> и 202</w:t>
      </w:r>
      <w:r w:rsidR="00996D98">
        <w:rPr>
          <w:rFonts w:ascii="Times New Roman" w:hAnsi="Times New Roman" w:cs="Times New Roman"/>
        </w:rPr>
        <w:t>5</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896732" w:rsidRDefault="00AC5EC1" w:rsidP="00AC5EC1">
      <w:pPr>
        <w:pStyle w:val="a9"/>
        <w:jc w:val="center"/>
        <w:rPr>
          <w:sz w:val="20"/>
          <w:szCs w:val="20"/>
        </w:rPr>
      </w:pPr>
      <w:r w:rsidRPr="00896732">
        <w:rPr>
          <w:sz w:val="20"/>
          <w:szCs w:val="20"/>
        </w:rPr>
        <w:t>Источники  внутреннего финансирования дефицита городского бюджета</w:t>
      </w:r>
    </w:p>
    <w:p w:rsidR="00AC5EC1" w:rsidRPr="00896732" w:rsidRDefault="00AC5EC1" w:rsidP="00AC5EC1">
      <w:pPr>
        <w:pStyle w:val="a9"/>
        <w:jc w:val="center"/>
        <w:rPr>
          <w:sz w:val="20"/>
          <w:szCs w:val="20"/>
        </w:rPr>
      </w:pPr>
      <w:r w:rsidRPr="00896732">
        <w:rPr>
          <w:sz w:val="20"/>
          <w:szCs w:val="20"/>
        </w:rPr>
        <w:t>на 202</w:t>
      </w:r>
      <w:r w:rsidR="00996D98">
        <w:rPr>
          <w:sz w:val="20"/>
          <w:szCs w:val="20"/>
        </w:rPr>
        <w:t>3</w:t>
      </w:r>
      <w:r w:rsidRPr="00896732">
        <w:rPr>
          <w:sz w:val="20"/>
          <w:szCs w:val="20"/>
        </w:rPr>
        <w:t xml:space="preserve"> год и плановый период 202</w:t>
      </w:r>
      <w:r w:rsidR="00996D98">
        <w:rPr>
          <w:sz w:val="20"/>
          <w:szCs w:val="20"/>
        </w:rPr>
        <w:t xml:space="preserve">4 </w:t>
      </w:r>
      <w:r w:rsidRPr="00896732">
        <w:rPr>
          <w:sz w:val="20"/>
          <w:szCs w:val="20"/>
        </w:rPr>
        <w:t>и 202</w:t>
      </w:r>
      <w:r w:rsidR="00996D98">
        <w:rPr>
          <w:sz w:val="20"/>
          <w:szCs w:val="20"/>
        </w:rPr>
        <w:t>5</w:t>
      </w:r>
      <w:r w:rsidRPr="00896732">
        <w:rPr>
          <w:sz w:val="20"/>
          <w:szCs w:val="20"/>
        </w:rPr>
        <w:t xml:space="preserve"> годов</w:t>
      </w:r>
    </w:p>
    <w:p w:rsidR="00AC5EC1" w:rsidRPr="00AC5EC1" w:rsidRDefault="00AC5EC1" w:rsidP="00AC5EC1">
      <w:pPr>
        <w:pStyle w:val="a9"/>
        <w:jc w:val="right"/>
        <w:rPr>
          <w:b w:val="0"/>
          <w:bCs w:val="0"/>
          <w:sz w:val="20"/>
          <w:szCs w:val="20"/>
        </w:rPr>
      </w:pPr>
      <w:r w:rsidRPr="00AC5EC1">
        <w:rPr>
          <w:b w:val="0"/>
          <w:bCs w:val="0"/>
          <w:sz w:val="20"/>
          <w:szCs w:val="20"/>
        </w:rPr>
        <w:t xml:space="preserve"> руб.</w:t>
      </w:r>
    </w:p>
    <w:tbl>
      <w:tblPr>
        <w:tblW w:w="9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767"/>
        <w:gridCol w:w="708"/>
        <w:gridCol w:w="2127"/>
        <w:gridCol w:w="1701"/>
        <w:gridCol w:w="1559"/>
        <w:gridCol w:w="1559"/>
      </w:tblGrid>
      <w:tr w:rsidR="00F77897" w:rsidRPr="00C32B01" w:rsidTr="00D0738E">
        <w:tc>
          <w:tcPr>
            <w:tcW w:w="489" w:type="dxa"/>
          </w:tcPr>
          <w:p w:rsidR="00F77897" w:rsidRPr="00C32B01" w:rsidRDefault="00F77897" w:rsidP="00F02744">
            <w:pPr>
              <w:pStyle w:val="a9"/>
              <w:jc w:val="center"/>
              <w:rPr>
                <w:sz w:val="20"/>
                <w:szCs w:val="20"/>
              </w:rPr>
            </w:pPr>
            <w:r w:rsidRPr="00C32B01">
              <w:rPr>
                <w:sz w:val="20"/>
                <w:szCs w:val="20"/>
              </w:rPr>
              <w:t xml:space="preserve">№ </w:t>
            </w:r>
            <w:proofErr w:type="gramStart"/>
            <w:r w:rsidRPr="00C32B01">
              <w:rPr>
                <w:sz w:val="20"/>
                <w:szCs w:val="20"/>
              </w:rPr>
              <w:t>п</w:t>
            </w:r>
            <w:proofErr w:type="gramEnd"/>
            <w:r w:rsidRPr="00C32B01">
              <w:rPr>
                <w:sz w:val="20"/>
                <w:szCs w:val="20"/>
              </w:rPr>
              <w:t>/п</w:t>
            </w:r>
          </w:p>
        </w:tc>
        <w:tc>
          <w:tcPr>
            <w:tcW w:w="1767" w:type="dxa"/>
          </w:tcPr>
          <w:p w:rsidR="00F77897" w:rsidRPr="00C32B01" w:rsidRDefault="00F77897" w:rsidP="00F02744">
            <w:pPr>
              <w:pStyle w:val="a9"/>
              <w:jc w:val="center"/>
              <w:rPr>
                <w:sz w:val="20"/>
                <w:szCs w:val="20"/>
              </w:rPr>
            </w:pPr>
            <w:r w:rsidRPr="00C32B01">
              <w:rPr>
                <w:sz w:val="20"/>
                <w:szCs w:val="20"/>
              </w:rPr>
              <w:t xml:space="preserve">Наименование групп, подгрупп, статей, подстатей, кодов экономической </w:t>
            </w:r>
            <w:proofErr w:type="gramStart"/>
            <w:r w:rsidRPr="00C32B01">
              <w:rPr>
                <w:sz w:val="20"/>
                <w:szCs w:val="20"/>
              </w:rPr>
              <w:t>классификации источников внутреннего финансирования дефицитов бюджетов</w:t>
            </w:r>
            <w:proofErr w:type="gramEnd"/>
          </w:p>
        </w:tc>
        <w:tc>
          <w:tcPr>
            <w:tcW w:w="708" w:type="dxa"/>
          </w:tcPr>
          <w:p w:rsidR="00F77897" w:rsidRPr="00C32B01" w:rsidRDefault="00F77897" w:rsidP="00F02744">
            <w:pPr>
              <w:pStyle w:val="a9"/>
              <w:jc w:val="center"/>
              <w:rPr>
                <w:sz w:val="20"/>
                <w:szCs w:val="20"/>
              </w:rPr>
            </w:pPr>
            <w:r w:rsidRPr="00C32B01">
              <w:rPr>
                <w:sz w:val="20"/>
                <w:szCs w:val="20"/>
              </w:rPr>
              <w:t>Код администратора</w:t>
            </w:r>
          </w:p>
        </w:tc>
        <w:tc>
          <w:tcPr>
            <w:tcW w:w="2127" w:type="dxa"/>
          </w:tcPr>
          <w:p w:rsidR="00F77897" w:rsidRPr="00C32B01" w:rsidRDefault="00F77897" w:rsidP="00F02744">
            <w:pPr>
              <w:pStyle w:val="a9"/>
              <w:jc w:val="center"/>
              <w:rPr>
                <w:sz w:val="20"/>
                <w:szCs w:val="20"/>
              </w:rPr>
            </w:pPr>
            <w:r w:rsidRPr="00C32B01">
              <w:rPr>
                <w:sz w:val="20"/>
                <w:szCs w:val="20"/>
              </w:rPr>
              <w:t xml:space="preserve">Код </w:t>
            </w:r>
            <w:proofErr w:type="gramStart"/>
            <w:r w:rsidRPr="00C32B01">
              <w:rPr>
                <w:sz w:val="20"/>
                <w:szCs w:val="20"/>
              </w:rPr>
              <w:t>бюджетной</w:t>
            </w:r>
            <w:proofErr w:type="gramEnd"/>
          </w:p>
          <w:p w:rsidR="00F77897" w:rsidRPr="00C32B01" w:rsidRDefault="00F77897" w:rsidP="00F02744">
            <w:pPr>
              <w:pStyle w:val="a9"/>
              <w:jc w:val="center"/>
              <w:rPr>
                <w:sz w:val="20"/>
                <w:szCs w:val="20"/>
              </w:rPr>
            </w:pPr>
            <w:r w:rsidRPr="00C32B01">
              <w:rPr>
                <w:sz w:val="20"/>
                <w:szCs w:val="20"/>
              </w:rPr>
              <w:t>классификации</w:t>
            </w:r>
          </w:p>
        </w:tc>
        <w:tc>
          <w:tcPr>
            <w:tcW w:w="1701" w:type="dxa"/>
          </w:tcPr>
          <w:p w:rsidR="00F77897" w:rsidRPr="00C32B01" w:rsidRDefault="00F77897" w:rsidP="00996D98">
            <w:pPr>
              <w:pStyle w:val="a9"/>
              <w:jc w:val="center"/>
              <w:rPr>
                <w:sz w:val="20"/>
                <w:szCs w:val="20"/>
              </w:rPr>
            </w:pPr>
            <w:r w:rsidRPr="00C32B01">
              <w:rPr>
                <w:sz w:val="20"/>
                <w:szCs w:val="20"/>
              </w:rPr>
              <w:t>20</w:t>
            </w:r>
            <w:r w:rsidR="001414FF">
              <w:rPr>
                <w:sz w:val="20"/>
                <w:szCs w:val="20"/>
              </w:rPr>
              <w:t>2</w:t>
            </w:r>
            <w:r w:rsidR="00996D98">
              <w:rPr>
                <w:sz w:val="20"/>
                <w:szCs w:val="20"/>
              </w:rPr>
              <w:t>3</w:t>
            </w:r>
            <w:r w:rsidRPr="00C32B01">
              <w:rPr>
                <w:sz w:val="20"/>
                <w:szCs w:val="20"/>
              </w:rPr>
              <w:t xml:space="preserve"> год</w:t>
            </w:r>
          </w:p>
        </w:tc>
        <w:tc>
          <w:tcPr>
            <w:tcW w:w="1559" w:type="dxa"/>
          </w:tcPr>
          <w:p w:rsidR="00F77897" w:rsidRPr="00C32B01" w:rsidRDefault="00F77897" w:rsidP="00996D98">
            <w:pPr>
              <w:pStyle w:val="a9"/>
              <w:jc w:val="center"/>
              <w:rPr>
                <w:sz w:val="20"/>
                <w:szCs w:val="20"/>
              </w:rPr>
            </w:pPr>
            <w:r w:rsidRPr="00C32B01">
              <w:rPr>
                <w:sz w:val="20"/>
                <w:szCs w:val="20"/>
              </w:rPr>
              <w:t>20</w:t>
            </w:r>
            <w:r>
              <w:rPr>
                <w:sz w:val="20"/>
                <w:szCs w:val="20"/>
              </w:rPr>
              <w:t>2</w:t>
            </w:r>
            <w:r w:rsidR="00996D98">
              <w:rPr>
                <w:sz w:val="20"/>
                <w:szCs w:val="20"/>
              </w:rPr>
              <w:t>4</w:t>
            </w:r>
            <w:r w:rsidRPr="00C32B01">
              <w:rPr>
                <w:sz w:val="20"/>
                <w:szCs w:val="20"/>
              </w:rPr>
              <w:t xml:space="preserve"> год</w:t>
            </w:r>
          </w:p>
        </w:tc>
        <w:tc>
          <w:tcPr>
            <w:tcW w:w="1559" w:type="dxa"/>
          </w:tcPr>
          <w:p w:rsidR="00F77897" w:rsidRPr="00C32B01" w:rsidRDefault="00F77897" w:rsidP="00996D98">
            <w:pPr>
              <w:pStyle w:val="a9"/>
              <w:jc w:val="center"/>
              <w:rPr>
                <w:sz w:val="20"/>
                <w:szCs w:val="20"/>
              </w:rPr>
            </w:pPr>
            <w:r w:rsidRPr="00C32B01">
              <w:rPr>
                <w:sz w:val="20"/>
                <w:szCs w:val="20"/>
              </w:rPr>
              <w:t>202</w:t>
            </w:r>
            <w:r w:rsidR="00996D98">
              <w:rPr>
                <w:sz w:val="20"/>
                <w:szCs w:val="20"/>
              </w:rPr>
              <w:t>5</w:t>
            </w:r>
            <w:r w:rsidRPr="00C32B01">
              <w:rPr>
                <w:sz w:val="20"/>
                <w:szCs w:val="20"/>
              </w:rPr>
              <w:t xml:space="preserve"> год</w:t>
            </w:r>
          </w:p>
        </w:tc>
      </w:tr>
      <w:tr w:rsidR="00526030" w:rsidRPr="00B745AA" w:rsidTr="00D0738E">
        <w:tc>
          <w:tcPr>
            <w:tcW w:w="489" w:type="dxa"/>
          </w:tcPr>
          <w:p w:rsidR="00526030" w:rsidRPr="00C32B01" w:rsidRDefault="00526030" w:rsidP="00F02744">
            <w:pPr>
              <w:pStyle w:val="ab"/>
              <w:rPr>
                <w:rFonts w:ascii="Times New Roman" w:hAnsi="Times New Roman" w:cs="Times New Roman"/>
                <w:bCs/>
                <w:sz w:val="20"/>
                <w:szCs w:val="20"/>
              </w:rPr>
            </w:pPr>
            <w:r>
              <w:rPr>
                <w:rFonts w:ascii="Times New Roman" w:hAnsi="Times New Roman" w:cs="Times New Roman"/>
                <w:bCs/>
                <w:sz w:val="20"/>
                <w:szCs w:val="20"/>
              </w:rPr>
              <w:t>1</w:t>
            </w:r>
            <w:r w:rsidRPr="00C32B01">
              <w:rPr>
                <w:rFonts w:ascii="Times New Roman" w:hAnsi="Times New Roman" w:cs="Times New Roman"/>
                <w:bCs/>
                <w:sz w:val="20"/>
                <w:szCs w:val="20"/>
              </w:rPr>
              <w:t>.</w:t>
            </w:r>
          </w:p>
        </w:tc>
        <w:tc>
          <w:tcPr>
            <w:tcW w:w="1767" w:type="dxa"/>
          </w:tcPr>
          <w:p w:rsidR="00526030" w:rsidRPr="00C32B01" w:rsidRDefault="00526030" w:rsidP="00D0738E">
            <w:pPr>
              <w:pStyle w:val="ab"/>
              <w:rPr>
                <w:rFonts w:ascii="Times New Roman" w:hAnsi="Times New Roman" w:cs="Times New Roman"/>
                <w:bCs/>
                <w:sz w:val="20"/>
                <w:szCs w:val="20"/>
              </w:rPr>
            </w:pPr>
            <w:r>
              <w:rPr>
                <w:rFonts w:ascii="Times New Roman" w:hAnsi="Times New Roman" w:cs="Times New Roman"/>
                <w:bCs/>
                <w:sz w:val="20"/>
                <w:szCs w:val="20"/>
              </w:rPr>
              <w:t>Привлечение</w:t>
            </w:r>
            <w:r w:rsidRPr="00C32B01">
              <w:rPr>
                <w:rFonts w:ascii="Times New Roman" w:hAnsi="Times New Roman" w:cs="Times New Roman"/>
                <w:bCs/>
                <w:sz w:val="20"/>
                <w:szCs w:val="20"/>
              </w:rPr>
              <w:t xml:space="preserve"> кредитов </w:t>
            </w:r>
            <w:r>
              <w:rPr>
                <w:rFonts w:ascii="Times New Roman" w:hAnsi="Times New Roman" w:cs="Times New Roman"/>
                <w:bCs/>
                <w:sz w:val="20"/>
                <w:szCs w:val="20"/>
              </w:rPr>
              <w:t xml:space="preserve">из </w:t>
            </w:r>
            <w:r w:rsidRPr="00C32B01">
              <w:rPr>
                <w:rFonts w:ascii="Times New Roman" w:hAnsi="Times New Roman" w:cs="Times New Roman"/>
                <w:bCs/>
                <w:sz w:val="20"/>
                <w:szCs w:val="20"/>
              </w:rPr>
              <w:t>других бюджетов бюджетной системы Российской Федерации бюджетами городских округов в валюте Российской Федерации</w:t>
            </w:r>
          </w:p>
        </w:tc>
        <w:tc>
          <w:tcPr>
            <w:tcW w:w="708" w:type="dxa"/>
          </w:tcPr>
          <w:p w:rsidR="00526030" w:rsidRPr="00C32B01" w:rsidRDefault="00526030"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526030" w:rsidRPr="00C32B01" w:rsidRDefault="00526030" w:rsidP="00F02744">
            <w:pPr>
              <w:pStyle w:val="a9"/>
              <w:rPr>
                <w:b w:val="0"/>
                <w:bCs w:val="0"/>
                <w:sz w:val="20"/>
                <w:szCs w:val="20"/>
              </w:rPr>
            </w:pPr>
            <w:r w:rsidRPr="00C32B01">
              <w:rPr>
                <w:b w:val="0"/>
                <w:bCs w:val="0"/>
                <w:sz w:val="20"/>
                <w:szCs w:val="20"/>
              </w:rPr>
              <w:t>01 03 01 00 04 0000 710</w:t>
            </w:r>
          </w:p>
        </w:tc>
        <w:tc>
          <w:tcPr>
            <w:tcW w:w="1701" w:type="dxa"/>
          </w:tcPr>
          <w:p w:rsidR="00526030" w:rsidRPr="00B17970" w:rsidRDefault="007B02EF" w:rsidP="00526030">
            <w:pPr>
              <w:pStyle w:val="ab"/>
              <w:tabs>
                <w:tab w:val="center" w:pos="530"/>
                <w:tab w:val="right" w:pos="1060"/>
              </w:tabs>
              <w:jc w:val="right"/>
              <w:rPr>
                <w:rFonts w:ascii="Times New Roman" w:hAnsi="Times New Roman" w:cs="Times New Roman"/>
                <w:bCs/>
                <w:sz w:val="20"/>
                <w:szCs w:val="20"/>
              </w:rPr>
            </w:pPr>
            <w:r>
              <w:rPr>
                <w:rFonts w:ascii="Times New Roman" w:hAnsi="Times New Roman" w:cs="Times New Roman"/>
                <w:bCs/>
                <w:sz w:val="20"/>
                <w:szCs w:val="20"/>
              </w:rPr>
              <w:t>130 434 741,76</w:t>
            </w:r>
          </w:p>
        </w:tc>
        <w:tc>
          <w:tcPr>
            <w:tcW w:w="1559" w:type="dxa"/>
          </w:tcPr>
          <w:p w:rsidR="00526030" w:rsidRPr="00D0738E" w:rsidRDefault="007B02EF" w:rsidP="00996D98">
            <w:pPr>
              <w:pStyle w:val="ab"/>
              <w:jc w:val="right"/>
              <w:rPr>
                <w:rFonts w:ascii="Times New Roman" w:hAnsi="Times New Roman" w:cs="Times New Roman"/>
                <w:color w:val="FF0000"/>
                <w:sz w:val="20"/>
                <w:szCs w:val="20"/>
              </w:rPr>
            </w:pPr>
            <w:r>
              <w:rPr>
                <w:rFonts w:ascii="Times New Roman" w:hAnsi="Times New Roman" w:cs="Times New Roman"/>
                <w:bCs/>
                <w:sz w:val="20"/>
                <w:szCs w:val="20"/>
              </w:rPr>
              <w:t>130 434 741,76</w:t>
            </w:r>
            <w:r w:rsidR="00526030" w:rsidRPr="00D0738E">
              <w:rPr>
                <w:rFonts w:ascii="Times New Roman" w:hAnsi="Times New Roman" w:cs="Times New Roman"/>
                <w:color w:val="FF0000"/>
                <w:sz w:val="20"/>
                <w:szCs w:val="20"/>
              </w:rPr>
              <w:t xml:space="preserve"> </w:t>
            </w:r>
          </w:p>
        </w:tc>
        <w:tc>
          <w:tcPr>
            <w:tcW w:w="1559" w:type="dxa"/>
          </w:tcPr>
          <w:p w:rsidR="00526030" w:rsidRPr="00D0738E" w:rsidRDefault="007B02EF" w:rsidP="00FB4538">
            <w:pPr>
              <w:pStyle w:val="ab"/>
              <w:jc w:val="right"/>
              <w:rPr>
                <w:rFonts w:ascii="Times New Roman" w:hAnsi="Times New Roman" w:cs="Times New Roman"/>
                <w:color w:val="FF0000"/>
                <w:sz w:val="20"/>
                <w:szCs w:val="20"/>
              </w:rPr>
            </w:pPr>
            <w:r>
              <w:rPr>
                <w:rFonts w:ascii="Times New Roman" w:hAnsi="Times New Roman" w:cs="Times New Roman"/>
                <w:bCs/>
                <w:sz w:val="20"/>
                <w:szCs w:val="20"/>
              </w:rPr>
              <w:t>130 434 741,76</w:t>
            </w:r>
          </w:p>
        </w:tc>
      </w:tr>
      <w:tr w:rsidR="00526030" w:rsidRPr="00B745AA" w:rsidTr="00D0738E">
        <w:tc>
          <w:tcPr>
            <w:tcW w:w="489" w:type="dxa"/>
          </w:tcPr>
          <w:p w:rsidR="00526030" w:rsidRPr="00C32B01" w:rsidRDefault="00526030" w:rsidP="00F02744">
            <w:pPr>
              <w:pStyle w:val="ab"/>
              <w:rPr>
                <w:rFonts w:ascii="Times New Roman" w:hAnsi="Times New Roman" w:cs="Times New Roman"/>
                <w:bCs/>
                <w:sz w:val="20"/>
                <w:szCs w:val="20"/>
              </w:rPr>
            </w:pPr>
            <w:r>
              <w:rPr>
                <w:rFonts w:ascii="Times New Roman" w:hAnsi="Times New Roman" w:cs="Times New Roman"/>
                <w:bCs/>
                <w:sz w:val="20"/>
                <w:szCs w:val="20"/>
              </w:rPr>
              <w:t>2</w:t>
            </w:r>
            <w:r w:rsidRPr="00C32B01">
              <w:rPr>
                <w:rFonts w:ascii="Times New Roman" w:hAnsi="Times New Roman" w:cs="Times New Roman"/>
                <w:bCs/>
                <w:sz w:val="20"/>
                <w:szCs w:val="20"/>
              </w:rPr>
              <w:t>.</w:t>
            </w:r>
          </w:p>
        </w:tc>
        <w:tc>
          <w:tcPr>
            <w:tcW w:w="1767" w:type="dxa"/>
          </w:tcPr>
          <w:p w:rsidR="00526030" w:rsidRPr="00C32B01" w:rsidRDefault="00526030" w:rsidP="00D0738E">
            <w:pPr>
              <w:pStyle w:val="ab"/>
              <w:rPr>
                <w:rFonts w:ascii="Times New Roman" w:hAnsi="Times New Roman" w:cs="Times New Roman"/>
                <w:bCs/>
                <w:sz w:val="20"/>
                <w:szCs w:val="20"/>
              </w:rPr>
            </w:pPr>
            <w:r w:rsidRPr="00C32B01">
              <w:rPr>
                <w:rFonts w:ascii="Times New Roman" w:hAnsi="Times New Roman" w:cs="Times New Roman"/>
                <w:bCs/>
                <w:sz w:val="20"/>
                <w:szCs w:val="20"/>
              </w:rPr>
              <w:t xml:space="preserve">Погашение бюджетами городских округов  кредитов </w:t>
            </w:r>
            <w:r>
              <w:rPr>
                <w:rFonts w:ascii="Times New Roman" w:hAnsi="Times New Roman" w:cs="Times New Roman"/>
                <w:bCs/>
                <w:sz w:val="20"/>
                <w:szCs w:val="20"/>
              </w:rPr>
              <w:t>из</w:t>
            </w:r>
            <w:r w:rsidRPr="00C32B01">
              <w:rPr>
                <w:rFonts w:ascii="Times New Roman" w:hAnsi="Times New Roman" w:cs="Times New Roman"/>
                <w:bCs/>
                <w:sz w:val="20"/>
                <w:szCs w:val="20"/>
              </w:rPr>
              <w:t xml:space="preserve"> других бюджетов бюджетной системы Российской Федерации в валюте Российской Федерации</w:t>
            </w:r>
          </w:p>
        </w:tc>
        <w:tc>
          <w:tcPr>
            <w:tcW w:w="708" w:type="dxa"/>
          </w:tcPr>
          <w:p w:rsidR="00526030" w:rsidRPr="00C32B01" w:rsidRDefault="00526030"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526030" w:rsidRPr="00C32B01" w:rsidRDefault="00526030" w:rsidP="00F02744">
            <w:pPr>
              <w:pStyle w:val="a9"/>
              <w:rPr>
                <w:b w:val="0"/>
                <w:bCs w:val="0"/>
                <w:sz w:val="20"/>
                <w:szCs w:val="20"/>
              </w:rPr>
            </w:pPr>
            <w:r w:rsidRPr="00C32B01">
              <w:rPr>
                <w:b w:val="0"/>
                <w:bCs w:val="0"/>
                <w:sz w:val="20"/>
                <w:szCs w:val="20"/>
              </w:rPr>
              <w:t>01 03 01 00 04 0000 810</w:t>
            </w:r>
          </w:p>
        </w:tc>
        <w:tc>
          <w:tcPr>
            <w:tcW w:w="1701" w:type="dxa"/>
          </w:tcPr>
          <w:p w:rsidR="00526030" w:rsidRPr="0095323E" w:rsidRDefault="00526030" w:rsidP="00996D98">
            <w:pPr>
              <w:pStyle w:val="ab"/>
              <w:tabs>
                <w:tab w:val="center" w:pos="530"/>
                <w:tab w:val="right" w:pos="1060"/>
              </w:tabs>
              <w:jc w:val="right"/>
              <w:rPr>
                <w:rFonts w:ascii="Times New Roman" w:hAnsi="Times New Roman" w:cs="Times New Roman"/>
                <w:bCs/>
                <w:color w:val="000000"/>
                <w:sz w:val="20"/>
                <w:szCs w:val="20"/>
              </w:rPr>
            </w:pPr>
            <w:r w:rsidRPr="0095323E">
              <w:rPr>
                <w:rFonts w:ascii="Times New Roman" w:hAnsi="Times New Roman" w:cs="Times New Roman"/>
                <w:bCs/>
                <w:color w:val="000000"/>
                <w:sz w:val="20"/>
                <w:szCs w:val="20"/>
              </w:rPr>
              <w:t xml:space="preserve">- </w:t>
            </w:r>
            <w:r w:rsidR="00996D98">
              <w:rPr>
                <w:rFonts w:ascii="Times New Roman" w:hAnsi="Times New Roman" w:cs="Times New Roman"/>
                <w:bCs/>
                <w:color w:val="000000"/>
                <w:sz w:val="20"/>
                <w:szCs w:val="20"/>
              </w:rPr>
              <w:t>85 900 000,16</w:t>
            </w:r>
          </w:p>
        </w:tc>
        <w:tc>
          <w:tcPr>
            <w:tcW w:w="1559" w:type="dxa"/>
          </w:tcPr>
          <w:p w:rsidR="00526030" w:rsidRPr="00B17970" w:rsidRDefault="007B02EF" w:rsidP="001414FF">
            <w:pPr>
              <w:pStyle w:val="ab"/>
              <w:jc w:val="right"/>
              <w:rPr>
                <w:rFonts w:ascii="Times New Roman" w:hAnsi="Times New Roman" w:cs="Times New Roman"/>
                <w:sz w:val="20"/>
                <w:szCs w:val="20"/>
              </w:rPr>
            </w:pPr>
            <w:r>
              <w:rPr>
                <w:rFonts w:ascii="Times New Roman" w:hAnsi="Times New Roman" w:cs="Times New Roman"/>
                <w:bCs/>
                <w:sz w:val="20"/>
                <w:szCs w:val="20"/>
              </w:rPr>
              <w:t>-130 434 741,76</w:t>
            </w:r>
          </w:p>
        </w:tc>
        <w:tc>
          <w:tcPr>
            <w:tcW w:w="1559" w:type="dxa"/>
          </w:tcPr>
          <w:p w:rsidR="00526030" w:rsidRPr="00B17970" w:rsidRDefault="007B02EF" w:rsidP="00FB4538">
            <w:pPr>
              <w:pStyle w:val="ab"/>
              <w:jc w:val="right"/>
              <w:rPr>
                <w:rFonts w:ascii="Times New Roman" w:hAnsi="Times New Roman" w:cs="Times New Roman"/>
                <w:sz w:val="20"/>
                <w:szCs w:val="20"/>
              </w:rPr>
            </w:pPr>
            <w:r>
              <w:rPr>
                <w:rFonts w:ascii="Times New Roman" w:hAnsi="Times New Roman" w:cs="Times New Roman"/>
                <w:bCs/>
                <w:sz w:val="20"/>
                <w:szCs w:val="20"/>
              </w:rPr>
              <w:t>-130 434 741,76</w:t>
            </w:r>
          </w:p>
        </w:tc>
      </w:tr>
      <w:tr w:rsidR="00F77897" w:rsidRPr="00B745AA" w:rsidTr="00D0738E">
        <w:tc>
          <w:tcPr>
            <w:tcW w:w="489" w:type="dxa"/>
          </w:tcPr>
          <w:p w:rsidR="00F77897" w:rsidRPr="00C32B01" w:rsidRDefault="00F77897" w:rsidP="00F02744">
            <w:pPr>
              <w:pStyle w:val="a9"/>
              <w:rPr>
                <w:bCs w:val="0"/>
                <w:sz w:val="20"/>
                <w:szCs w:val="20"/>
              </w:rPr>
            </w:pPr>
          </w:p>
        </w:tc>
        <w:tc>
          <w:tcPr>
            <w:tcW w:w="1767" w:type="dxa"/>
          </w:tcPr>
          <w:p w:rsidR="00F77897" w:rsidRPr="00C32B01" w:rsidRDefault="00F77897" w:rsidP="00F02744">
            <w:pPr>
              <w:pStyle w:val="a9"/>
              <w:rPr>
                <w:sz w:val="20"/>
                <w:szCs w:val="20"/>
              </w:rPr>
            </w:pPr>
            <w:r>
              <w:rPr>
                <w:sz w:val="20"/>
                <w:szCs w:val="20"/>
              </w:rPr>
              <w:t>ИТОГО</w:t>
            </w:r>
          </w:p>
        </w:tc>
        <w:tc>
          <w:tcPr>
            <w:tcW w:w="708" w:type="dxa"/>
          </w:tcPr>
          <w:p w:rsidR="00F77897" w:rsidRPr="00C32B01" w:rsidRDefault="00F77897" w:rsidP="00F02744">
            <w:pPr>
              <w:pStyle w:val="a9"/>
              <w:rPr>
                <w:sz w:val="20"/>
                <w:szCs w:val="20"/>
              </w:rPr>
            </w:pPr>
          </w:p>
        </w:tc>
        <w:tc>
          <w:tcPr>
            <w:tcW w:w="2127" w:type="dxa"/>
          </w:tcPr>
          <w:p w:rsidR="00F77897" w:rsidRPr="00C32B01" w:rsidRDefault="00F77897" w:rsidP="00F02744">
            <w:pPr>
              <w:pStyle w:val="a9"/>
              <w:rPr>
                <w:sz w:val="20"/>
                <w:szCs w:val="20"/>
              </w:rPr>
            </w:pPr>
          </w:p>
        </w:tc>
        <w:tc>
          <w:tcPr>
            <w:tcW w:w="1701" w:type="dxa"/>
          </w:tcPr>
          <w:p w:rsidR="00F77897" w:rsidRPr="00134B17" w:rsidRDefault="007B02EF" w:rsidP="00526030">
            <w:pPr>
              <w:pStyle w:val="a9"/>
              <w:tabs>
                <w:tab w:val="center" w:pos="530"/>
                <w:tab w:val="right" w:pos="1060"/>
              </w:tabs>
              <w:jc w:val="right"/>
              <w:rPr>
                <w:sz w:val="20"/>
                <w:szCs w:val="20"/>
                <w:highlight w:val="yellow"/>
              </w:rPr>
            </w:pPr>
            <w:r w:rsidRPr="007B02EF">
              <w:rPr>
                <w:sz w:val="20"/>
                <w:szCs w:val="20"/>
              </w:rPr>
              <w:t>44 534 741,60</w:t>
            </w:r>
          </w:p>
        </w:tc>
        <w:tc>
          <w:tcPr>
            <w:tcW w:w="1559" w:type="dxa"/>
          </w:tcPr>
          <w:p w:rsidR="00F77897" w:rsidRPr="00B17970" w:rsidRDefault="00996D98" w:rsidP="00F02744">
            <w:pPr>
              <w:pStyle w:val="a9"/>
              <w:jc w:val="right"/>
              <w:rPr>
                <w:sz w:val="20"/>
                <w:szCs w:val="20"/>
              </w:rPr>
            </w:pPr>
            <w:r>
              <w:rPr>
                <w:sz w:val="20"/>
                <w:szCs w:val="20"/>
              </w:rPr>
              <w:t>0,00</w:t>
            </w:r>
          </w:p>
        </w:tc>
        <w:tc>
          <w:tcPr>
            <w:tcW w:w="1559" w:type="dxa"/>
          </w:tcPr>
          <w:p w:rsidR="00F77897" w:rsidRPr="00B17970" w:rsidRDefault="00F77897" w:rsidP="00F02744">
            <w:pPr>
              <w:pStyle w:val="a9"/>
              <w:jc w:val="right"/>
              <w:rPr>
                <w:sz w:val="20"/>
                <w:szCs w:val="20"/>
              </w:rPr>
            </w:pPr>
            <w:r w:rsidRPr="00B17970">
              <w:rPr>
                <w:sz w:val="20"/>
                <w:szCs w:val="20"/>
              </w:rPr>
              <w:t>0,00</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Default="00AC5EC1" w:rsidP="00AC5EC1">
      <w:pPr>
        <w:pStyle w:val="ConsPlusNormal"/>
        <w:widowControl/>
        <w:spacing w:line="240" w:lineRule="auto"/>
        <w:ind w:firstLine="0"/>
        <w:jc w:val="both"/>
        <w:rPr>
          <w:rFonts w:ascii="Times New Roman" w:hAnsi="Times New Roman" w:cs="Times New Roman"/>
        </w:rPr>
      </w:pPr>
    </w:p>
    <w:p w:rsidR="006D0679" w:rsidRDefault="006D0679"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EE6CC7" w:rsidRDefault="00EE6CC7" w:rsidP="00AC5EC1">
      <w:pPr>
        <w:pStyle w:val="ConsPlusNormal"/>
        <w:widowControl/>
        <w:spacing w:line="240" w:lineRule="auto"/>
        <w:ind w:firstLine="0"/>
        <w:jc w:val="both"/>
        <w:rPr>
          <w:rFonts w:ascii="Times New Roman" w:hAnsi="Times New Roman" w:cs="Times New Roman"/>
        </w:rPr>
      </w:pPr>
    </w:p>
    <w:p w:rsidR="002E5612" w:rsidRDefault="002E5612" w:rsidP="00AC5EC1">
      <w:pPr>
        <w:pStyle w:val="ConsPlusNormal"/>
        <w:widowControl/>
        <w:tabs>
          <w:tab w:val="right" w:pos="9922"/>
        </w:tabs>
        <w:spacing w:line="240" w:lineRule="auto"/>
        <w:ind w:left="6663" w:firstLine="0"/>
        <w:jc w:val="both"/>
        <w:rPr>
          <w:rFonts w:ascii="Times New Roman" w:hAnsi="Times New Roman" w:cs="Times New Roman"/>
        </w:rPr>
      </w:pPr>
    </w:p>
    <w:p w:rsidR="00B01E2E" w:rsidRDefault="00B01E2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2</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996D98">
        <w:rPr>
          <w:rFonts w:ascii="Times New Roman" w:hAnsi="Times New Roman" w:cs="Times New Roman"/>
        </w:rPr>
        <w:t>3</w:t>
      </w:r>
      <w:r w:rsidRPr="00AC5EC1">
        <w:rPr>
          <w:rFonts w:ascii="Times New Roman" w:hAnsi="Times New Roman" w:cs="Times New Roman"/>
        </w:rPr>
        <w:t xml:space="preserve"> год и плановый период 202</w:t>
      </w:r>
      <w:r w:rsidR="00996D98">
        <w:rPr>
          <w:rFonts w:ascii="Times New Roman" w:hAnsi="Times New Roman" w:cs="Times New Roman"/>
        </w:rPr>
        <w:t>4</w:t>
      </w:r>
      <w:r w:rsidRPr="00AC5EC1">
        <w:rPr>
          <w:rFonts w:ascii="Times New Roman" w:hAnsi="Times New Roman" w:cs="Times New Roman"/>
        </w:rPr>
        <w:t xml:space="preserve"> и 202</w:t>
      </w:r>
      <w:r w:rsidR="00996D98">
        <w:rPr>
          <w:rFonts w:ascii="Times New Roman" w:hAnsi="Times New Roman" w:cs="Times New Roman"/>
        </w:rPr>
        <w:t>5</w:t>
      </w:r>
      <w:r w:rsidRPr="00AC5EC1">
        <w:rPr>
          <w:rFonts w:ascii="Times New Roman" w:hAnsi="Times New Roman" w:cs="Times New Roman"/>
        </w:rPr>
        <w:t xml:space="preserve"> годов»</w:t>
      </w:r>
    </w:p>
    <w:p w:rsid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92731C" w:rsidRPr="00AC5EC1" w:rsidRDefault="0092731C"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w:t>
      </w:r>
      <w:r w:rsidR="00996D98">
        <w:rPr>
          <w:rFonts w:ascii="Times New Roman" w:hAnsi="Times New Roman" w:cs="Times New Roman"/>
          <w:b/>
        </w:rPr>
        <w:t>3</w:t>
      </w:r>
      <w:r w:rsidR="00820B7D">
        <w:rPr>
          <w:rFonts w:ascii="Times New Roman" w:hAnsi="Times New Roman" w:cs="Times New Roman"/>
          <w:b/>
        </w:rPr>
        <w:t xml:space="preserve"> </w:t>
      </w:r>
      <w:r w:rsidRPr="000B4D2D">
        <w:rPr>
          <w:rFonts w:ascii="Times New Roman" w:hAnsi="Times New Roman" w:cs="Times New Roman"/>
          <w:b/>
        </w:rPr>
        <w:t>год</w:t>
      </w:r>
    </w:p>
    <w:p w:rsidR="00AC5EC1" w:rsidRPr="00AC5EC1" w:rsidRDefault="00AC5EC1" w:rsidP="00AC5EC1">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CellMar>
          <w:left w:w="57" w:type="dxa"/>
          <w:right w:w="57" w:type="dxa"/>
        </w:tblCellMar>
        <w:tblLook w:val="0000" w:firstRow="0" w:lastRow="0" w:firstColumn="0" w:lastColumn="0" w:noHBand="0" w:noVBand="0"/>
      </w:tblPr>
      <w:tblGrid>
        <w:gridCol w:w="2086"/>
        <w:gridCol w:w="6320"/>
        <w:gridCol w:w="1514"/>
      </w:tblGrid>
      <w:tr w:rsidR="006C726C" w:rsidRPr="006C726C" w:rsidTr="00BE76FA">
        <w:trPr>
          <w:trHeight w:val="2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 xml:space="preserve">Код </w:t>
            </w:r>
            <w:proofErr w:type="gramStart"/>
            <w:r w:rsidRPr="006C726C">
              <w:rPr>
                <w:rFonts w:ascii="Times New Roman" w:hAnsi="Times New Roman" w:cs="Times New Roman"/>
                <w:b/>
                <w:bCs/>
                <w:color w:val="000000"/>
                <w:sz w:val="20"/>
                <w:szCs w:val="20"/>
              </w:rPr>
              <w:t>бюджетной</w:t>
            </w:r>
            <w:proofErr w:type="gramEnd"/>
            <w:r w:rsidRPr="006C726C">
              <w:rPr>
                <w:rFonts w:ascii="Times New Roman" w:hAnsi="Times New Roman" w:cs="Times New Roman"/>
                <w:b/>
                <w:bCs/>
                <w:color w:val="000000"/>
                <w:sz w:val="20"/>
                <w:szCs w:val="20"/>
              </w:rPr>
              <w:t xml:space="preserve"> </w:t>
            </w:r>
          </w:p>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классификации</w:t>
            </w:r>
          </w:p>
        </w:tc>
        <w:tc>
          <w:tcPr>
            <w:tcW w:w="6320"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Наименование</w:t>
            </w:r>
          </w:p>
        </w:tc>
        <w:tc>
          <w:tcPr>
            <w:tcW w:w="1514"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Сумма</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1 00 00000 00 0000 000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НАЛОГОВЫЕ И НЕНАЛОГОВЫЕ ДОХОДЫ</w:t>
            </w:r>
          </w:p>
        </w:tc>
        <w:tc>
          <w:tcPr>
            <w:tcW w:w="1514" w:type="dxa"/>
            <w:tcBorders>
              <w:top w:val="nil"/>
              <w:left w:val="nil"/>
              <w:bottom w:val="single" w:sz="4" w:space="0" w:color="000000"/>
              <w:right w:val="single" w:sz="4" w:space="0" w:color="000000"/>
            </w:tcBorders>
            <w:shd w:val="clear" w:color="auto" w:fill="auto"/>
            <w:vAlign w:val="center"/>
          </w:tcPr>
          <w:p w:rsidR="006C726C" w:rsidRPr="00C4245A" w:rsidRDefault="00996D98" w:rsidP="00862D0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1 233 639 238,</w:t>
            </w:r>
            <w:r w:rsidR="00862D0D">
              <w:rPr>
                <w:rFonts w:ascii="Times New Roman" w:hAnsi="Times New Roman" w:cs="Times New Roman"/>
                <w:b/>
                <w:bCs/>
                <w:sz w:val="20"/>
                <w:szCs w:val="20"/>
              </w:rPr>
              <w:t>14</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1 01 00000 00 0000 000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ПРИБЫЛЬ, ДОХОДЫ</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935 580 908,26</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1 01 020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доходы физических лиц</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935 580 908,26</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1 03 00000 00 0000 000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AA4581" w:rsidRDefault="00996D98" w:rsidP="00862D0D">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40 458 329,</w:t>
            </w:r>
            <w:r w:rsidR="00862D0D">
              <w:rPr>
                <w:rFonts w:ascii="Times New Roman" w:hAnsi="Times New Roman" w:cs="Times New Roman"/>
                <w:b/>
                <w:bCs/>
                <w:color w:val="000000"/>
                <w:sz w:val="20"/>
                <w:szCs w:val="20"/>
              </w:rPr>
              <w:t>88</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1 03 02000 01 0000 110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862D0D" w:rsidP="00862D0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40 458 329,88</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1 05 00000 00 0000 000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СОВОКУПНЫЙ ДОХОД</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54 350 000,00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1 05 01000 0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 xml:space="preserve">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36 750 000,00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1 05 03000 01 0000 110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Единый сельскохозяйственный налог</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1 05 04010 02 0000 110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17 400 000,00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1 06 00000 00 0000 000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ИМУЩЕСТВО</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159 908 000,00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1 06 01020 04 0000 110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48 000 000,00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1 06 06000 00 0000 110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Земельный налог</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111 908 000,00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1 08 00000 00 0000 000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ГОСУДАРСТВЕННАЯ ПОШЛИНА</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9B16AE">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12 550 000,00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1 11 00000 00 0000 000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15 730 000,00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1 11 05012 04 0000 120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1 11 05024 04 0000 120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proofErr w:type="gramStart"/>
            <w:r w:rsidRPr="006C726C">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14" w:type="dxa"/>
            <w:tcBorders>
              <w:top w:val="nil"/>
              <w:left w:val="nil"/>
              <w:bottom w:val="single" w:sz="4" w:space="0" w:color="000000"/>
              <w:right w:val="single" w:sz="4" w:space="0" w:color="000000"/>
            </w:tcBorders>
            <w:shd w:val="clear" w:color="auto" w:fill="auto"/>
            <w:vAlign w:val="center"/>
          </w:tcPr>
          <w:p w:rsidR="00996D98" w:rsidRPr="006C726C" w:rsidRDefault="00996D98" w:rsidP="00996D9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320 000,00</w:t>
            </w:r>
          </w:p>
        </w:tc>
      </w:tr>
      <w:tr w:rsidR="009B16AE"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9B16AE" w:rsidRPr="00C5342E" w:rsidRDefault="00D34283"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1 11 05034 04 0000 120</w:t>
            </w:r>
          </w:p>
        </w:tc>
        <w:tc>
          <w:tcPr>
            <w:tcW w:w="6320" w:type="dxa"/>
            <w:tcBorders>
              <w:top w:val="nil"/>
              <w:left w:val="nil"/>
              <w:bottom w:val="single" w:sz="4" w:space="0" w:color="000000"/>
              <w:right w:val="single" w:sz="4" w:space="0" w:color="000000"/>
            </w:tcBorders>
            <w:shd w:val="clear" w:color="auto" w:fill="auto"/>
            <w:vAlign w:val="center"/>
          </w:tcPr>
          <w:p w:rsidR="009B16AE" w:rsidRPr="006C726C" w:rsidRDefault="00D34283" w:rsidP="006C726C">
            <w:pPr>
              <w:spacing w:after="0" w:line="240" w:lineRule="auto"/>
              <w:rPr>
                <w:rFonts w:ascii="Times New Roman" w:hAnsi="Times New Roman" w:cs="Times New Roman"/>
                <w:color w:val="000000"/>
                <w:sz w:val="20"/>
                <w:szCs w:val="20"/>
              </w:rPr>
            </w:pPr>
            <w:r w:rsidRPr="00D34283">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4" w:type="dxa"/>
            <w:tcBorders>
              <w:top w:val="nil"/>
              <w:left w:val="nil"/>
              <w:bottom w:val="single" w:sz="4" w:space="0" w:color="000000"/>
              <w:right w:val="single" w:sz="4" w:space="0" w:color="000000"/>
            </w:tcBorders>
            <w:shd w:val="clear" w:color="auto" w:fill="auto"/>
            <w:vAlign w:val="center"/>
          </w:tcPr>
          <w:p w:rsidR="009B16AE"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1 11 05074 04 0000 120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1 12 00000 00 0000 000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ПЛАТЕЖИ ПРИ ПОЛЬЗОВАНИИ ПРИРОДНЫМИ РЕСУРСАМИ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5 562 000,00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1 12 01000 01 0000 120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Плата за негативное воздействие на окружающую среду</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5 562 000,00</w:t>
            </w:r>
          </w:p>
        </w:tc>
      </w:tr>
      <w:tr w:rsidR="006C726C" w:rsidRPr="006C726C" w:rsidTr="00BE76FA">
        <w:trPr>
          <w:trHeight w:val="20"/>
        </w:trPr>
        <w:tc>
          <w:tcPr>
            <w:tcW w:w="2086" w:type="dxa"/>
            <w:tcBorders>
              <w:top w:val="nil"/>
              <w:left w:val="single" w:sz="4" w:space="0" w:color="000000"/>
              <w:bottom w:val="single" w:sz="4" w:space="0" w:color="auto"/>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1 14 00000 00 0000 000</w:t>
            </w:r>
          </w:p>
        </w:tc>
        <w:tc>
          <w:tcPr>
            <w:tcW w:w="6320" w:type="dxa"/>
            <w:tcBorders>
              <w:top w:val="nil"/>
              <w:left w:val="nil"/>
              <w:bottom w:val="single" w:sz="4" w:space="0" w:color="auto"/>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ПРОДАЖИ МАТЕРИАЛЬНЫХ И НЕМАТЕРИАЛЬНЫХ АКТИВОВ</w:t>
            </w:r>
          </w:p>
        </w:tc>
        <w:tc>
          <w:tcPr>
            <w:tcW w:w="1514" w:type="dxa"/>
            <w:tcBorders>
              <w:top w:val="nil"/>
              <w:left w:val="nil"/>
              <w:bottom w:val="single" w:sz="4" w:space="0" w:color="auto"/>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5 500 000,00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1 14 02043 04 0000 410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996D98" w:rsidP="0033220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4 000 000,00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1 14 06012 04 0000 430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1 500 000,00</w:t>
            </w:r>
          </w:p>
        </w:tc>
      </w:tr>
      <w:tr w:rsidR="006C726C" w:rsidRPr="006C726C" w:rsidTr="00BE76FA">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1 16 00000 00 0000 000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ШТРАФЫ, САНКЦИИ, ВОЗМЕЩЕНИЕ УЩЕРБА</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996D98"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lastRenderedPageBreak/>
              <w:t>2 00 00000 00 0000 000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F63AB5" w:rsidRDefault="00E81A4F"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1 386 641 634,23</w:t>
            </w:r>
          </w:p>
        </w:tc>
      </w:tr>
      <w:tr w:rsidR="006C726C" w:rsidRPr="006C726C" w:rsidTr="00BE76FA">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2 02 00000 00 0000 000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6C726C" w:rsidRPr="00F63AB5" w:rsidRDefault="00E81A4F"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1 386 641 634,23</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2 02 10000 00 0000 150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 xml:space="preserve">Дотации бюджетам бюджетной системы Российской Федерации </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862D0D" w:rsidP="006C72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42 400 000,00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2 02 20000 00 0000 150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337229" w:rsidRDefault="006C726C" w:rsidP="00337229">
            <w:pPr>
              <w:autoSpaceDE w:val="0"/>
              <w:autoSpaceDN w:val="0"/>
              <w:adjustRightInd w:val="0"/>
              <w:spacing w:after="0" w:line="240" w:lineRule="auto"/>
              <w:jc w:val="both"/>
              <w:rPr>
                <w:rFonts w:ascii="Times New Roman" w:hAnsi="Times New Roman" w:cs="Times New Roman"/>
                <w:b/>
                <w:bCs/>
                <w:sz w:val="20"/>
                <w:szCs w:val="20"/>
              </w:rPr>
            </w:pPr>
            <w:r w:rsidRPr="006C726C">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E81A4F" w:rsidP="00727E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292 695 159,65</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2 02 30000 00 0000 150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Субвенции бюджетам бюджетной системы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E81A4F" w:rsidP="006C72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1 051 546 474,58</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right"/>
              <w:rPr>
                <w:rFonts w:ascii="Times New Roman" w:hAnsi="Times New Roman" w:cs="Times New Roman"/>
                <w:b/>
                <w:bCs/>
                <w:color w:val="000000"/>
                <w:sz w:val="20"/>
                <w:szCs w:val="20"/>
              </w:rPr>
            </w:pP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ВСЕГО ДОХОДОВ </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E81A4F"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2 620 280 872,37</w:t>
            </w:r>
          </w:p>
        </w:tc>
      </w:tr>
    </w:tbl>
    <w:p w:rsidR="00AC5EC1" w:rsidRPr="00AC5EC1" w:rsidRDefault="00AC5EC1" w:rsidP="00594A7A">
      <w:pPr>
        <w:spacing w:after="0" w:line="240" w:lineRule="auto"/>
        <w:jc w:val="both"/>
        <w:rPr>
          <w:rFonts w:ascii="Times New Roman" w:hAnsi="Times New Roman" w:cs="Times New Roman"/>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1563F3" w:rsidRDefault="001563F3">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D54C0" w:rsidP="00AC5EC1">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lastRenderedPageBreak/>
        <w:t>При</w:t>
      </w:r>
      <w:r w:rsidR="00AC5EC1" w:rsidRPr="00AC5EC1">
        <w:rPr>
          <w:rFonts w:ascii="Times New Roman" w:hAnsi="Times New Roman" w:cs="Times New Roman"/>
        </w:rPr>
        <w:t xml:space="preserve">ложение </w:t>
      </w:r>
      <w:r w:rsidR="001563F3">
        <w:rPr>
          <w:rFonts w:ascii="Times New Roman" w:hAnsi="Times New Roman" w:cs="Times New Roman"/>
        </w:rPr>
        <w:t>3</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9C3C82">
        <w:rPr>
          <w:rFonts w:ascii="Times New Roman" w:hAnsi="Times New Roman" w:cs="Times New Roman"/>
        </w:rPr>
        <w:t>3</w:t>
      </w:r>
      <w:r w:rsidRPr="00AC5EC1">
        <w:rPr>
          <w:rFonts w:ascii="Times New Roman" w:hAnsi="Times New Roman" w:cs="Times New Roman"/>
        </w:rPr>
        <w:t xml:space="preserve"> год и плановый период 202</w:t>
      </w:r>
      <w:r w:rsidR="009C3C82">
        <w:rPr>
          <w:rFonts w:ascii="Times New Roman" w:hAnsi="Times New Roman" w:cs="Times New Roman"/>
        </w:rPr>
        <w:t>4</w:t>
      </w:r>
      <w:r w:rsidRPr="00AC5EC1">
        <w:rPr>
          <w:rFonts w:ascii="Times New Roman" w:hAnsi="Times New Roman" w:cs="Times New Roman"/>
        </w:rPr>
        <w:t xml:space="preserve"> и 202</w:t>
      </w:r>
      <w:r w:rsidR="009C3C82">
        <w:rPr>
          <w:rFonts w:ascii="Times New Roman" w:hAnsi="Times New Roman" w:cs="Times New Roman"/>
        </w:rPr>
        <w:t>5</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w:t>
      </w:r>
      <w:r w:rsidR="009C3C82">
        <w:rPr>
          <w:rFonts w:ascii="Times New Roman" w:hAnsi="Times New Roman" w:cs="Times New Roman"/>
          <w:b/>
        </w:rPr>
        <w:t>4</w:t>
      </w:r>
      <w:r w:rsidRPr="000B4D2D">
        <w:rPr>
          <w:rFonts w:ascii="Times New Roman" w:hAnsi="Times New Roman" w:cs="Times New Roman"/>
          <w:b/>
        </w:rPr>
        <w:t xml:space="preserve"> и 202</w:t>
      </w:r>
      <w:r w:rsidR="009C3C82">
        <w:rPr>
          <w:rFonts w:ascii="Times New Roman" w:hAnsi="Times New Roman" w:cs="Times New Roman"/>
          <w:b/>
        </w:rPr>
        <w:t>5</w:t>
      </w:r>
      <w:r w:rsidRPr="000B4D2D">
        <w:rPr>
          <w:rFonts w:ascii="Times New Roman" w:hAnsi="Times New Roman" w:cs="Times New Roman"/>
          <w:b/>
        </w:rPr>
        <w:t xml:space="preserve"> годов</w:t>
      </w:r>
    </w:p>
    <w:p w:rsidR="00AC5EC1" w:rsidRPr="00AC5EC1" w:rsidRDefault="00B37EE2" w:rsidP="00B37EE2">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86"/>
        <w:gridCol w:w="4677"/>
        <w:gridCol w:w="1560"/>
        <w:gridCol w:w="1637"/>
      </w:tblGrid>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xml:space="preserve">Код </w:t>
            </w:r>
            <w:proofErr w:type="gramStart"/>
            <w:r w:rsidRPr="00540FEF">
              <w:rPr>
                <w:rFonts w:ascii="Times New Roman" w:hAnsi="Times New Roman" w:cs="Times New Roman"/>
                <w:b/>
                <w:bCs/>
                <w:color w:val="000000"/>
                <w:sz w:val="20"/>
                <w:szCs w:val="20"/>
              </w:rPr>
              <w:t>бюджетной</w:t>
            </w:r>
            <w:proofErr w:type="gramEnd"/>
            <w:r w:rsidRPr="00540FEF">
              <w:rPr>
                <w:rFonts w:ascii="Times New Roman" w:hAnsi="Times New Roman" w:cs="Times New Roman"/>
                <w:b/>
                <w:bCs/>
                <w:color w:val="000000"/>
                <w:sz w:val="20"/>
                <w:szCs w:val="20"/>
              </w:rPr>
              <w:t xml:space="preserve"> </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классификации</w:t>
            </w:r>
          </w:p>
        </w:tc>
        <w:tc>
          <w:tcPr>
            <w:tcW w:w="4677"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Наименование</w:t>
            </w:r>
          </w:p>
        </w:tc>
        <w:tc>
          <w:tcPr>
            <w:tcW w:w="1560" w:type="dxa"/>
            <w:shd w:val="clear" w:color="auto" w:fill="auto"/>
            <w:vAlign w:val="center"/>
          </w:tcPr>
          <w:p w:rsidR="00540FEF" w:rsidRPr="00540FEF" w:rsidRDefault="000616BF" w:rsidP="009C3C8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Сумма </w:t>
            </w:r>
            <w:r w:rsidR="00540FEF" w:rsidRPr="00540FEF">
              <w:rPr>
                <w:rFonts w:ascii="Times New Roman" w:hAnsi="Times New Roman" w:cs="Times New Roman"/>
                <w:b/>
                <w:bCs/>
                <w:color w:val="000000"/>
                <w:sz w:val="20"/>
                <w:szCs w:val="20"/>
              </w:rPr>
              <w:t>202</w:t>
            </w:r>
            <w:r w:rsidR="009C3C82">
              <w:rPr>
                <w:rFonts w:ascii="Times New Roman" w:hAnsi="Times New Roman" w:cs="Times New Roman"/>
                <w:b/>
                <w:bCs/>
                <w:color w:val="000000"/>
                <w:sz w:val="20"/>
                <w:szCs w:val="20"/>
              </w:rPr>
              <w:t>4</w:t>
            </w:r>
          </w:p>
        </w:tc>
        <w:tc>
          <w:tcPr>
            <w:tcW w:w="1637" w:type="dxa"/>
            <w:shd w:val="clear" w:color="auto" w:fill="auto"/>
            <w:vAlign w:val="center"/>
          </w:tcPr>
          <w:p w:rsidR="00540FEF" w:rsidRPr="00540FEF" w:rsidRDefault="000616BF" w:rsidP="009C3C8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Сумма </w:t>
            </w:r>
            <w:r w:rsidR="00540FEF" w:rsidRPr="00540FEF">
              <w:rPr>
                <w:rFonts w:ascii="Times New Roman" w:hAnsi="Times New Roman" w:cs="Times New Roman"/>
                <w:b/>
                <w:bCs/>
                <w:color w:val="000000"/>
                <w:sz w:val="20"/>
                <w:szCs w:val="20"/>
              </w:rPr>
              <w:t>202</w:t>
            </w:r>
            <w:r w:rsidR="009C3C82">
              <w:rPr>
                <w:rFonts w:ascii="Times New Roman" w:hAnsi="Times New Roman" w:cs="Times New Roman"/>
                <w:b/>
                <w:bCs/>
                <w:color w:val="000000"/>
                <w:sz w:val="20"/>
                <w:szCs w:val="20"/>
              </w:rPr>
              <w:t>5</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1 00 00000 00 0000 000</w:t>
            </w:r>
          </w:p>
        </w:tc>
        <w:tc>
          <w:tcPr>
            <w:tcW w:w="4677"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НАЛОГОВЫЕ И НЕНАЛОГОВЫЕ</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w:t>
            </w:r>
          </w:p>
        </w:tc>
        <w:tc>
          <w:tcPr>
            <w:tcW w:w="1560" w:type="dxa"/>
            <w:shd w:val="clear" w:color="auto" w:fill="auto"/>
            <w:vAlign w:val="center"/>
          </w:tcPr>
          <w:p w:rsidR="00540FEF" w:rsidRPr="00163103" w:rsidRDefault="009C3C82" w:rsidP="00862D0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941 295 009,</w:t>
            </w:r>
            <w:r w:rsidR="00862D0D">
              <w:rPr>
                <w:rFonts w:ascii="Times New Roman" w:hAnsi="Times New Roman" w:cs="Times New Roman"/>
                <w:b/>
                <w:bCs/>
                <w:sz w:val="20"/>
                <w:szCs w:val="20"/>
              </w:rPr>
              <w:t>42</w:t>
            </w:r>
          </w:p>
        </w:tc>
        <w:tc>
          <w:tcPr>
            <w:tcW w:w="1637" w:type="dxa"/>
            <w:shd w:val="clear" w:color="auto" w:fill="auto"/>
            <w:vAlign w:val="center"/>
          </w:tcPr>
          <w:p w:rsidR="005124FD" w:rsidRPr="005124FD" w:rsidRDefault="00862D0D" w:rsidP="005124F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1 055 096 264,39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1 01 00000 00 0000 000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ПРИБЫЛЬ, ДОХОДЫ</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637 292 258,74</w:t>
            </w:r>
          </w:p>
        </w:tc>
        <w:tc>
          <w:tcPr>
            <w:tcW w:w="1637" w:type="dxa"/>
            <w:shd w:val="clear" w:color="auto" w:fill="auto"/>
            <w:vAlign w:val="center"/>
          </w:tcPr>
          <w:p w:rsidR="00540FEF" w:rsidRPr="00540FEF" w:rsidRDefault="009C3C82"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744 358 213,40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1 01 02000 01 0000 110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доходы физических лиц</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637 292 258,74</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744 358 213,40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1 03 00000 00 0000 000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60" w:type="dxa"/>
            <w:shd w:val="clear" w:color="auto" w:fill="auto"/>
            <w:vAlign w:val="center"/>
          </w:tcPr>
          <w:p w:rsidR="00540FEF" w:rsidRPr="00163103" w:rsidRDefault="009C3C82" w:rsidP="00862D0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42 668 750,</w:t>
            </w:r>
            <w:r w:rsidR="00862D0D">
              <w:rPr>
                <w:rFonts w:ascii="Times New Roman" w:hAnsi="Times New Roman" w:cs="Times New Roman"/>
                <w:b/>
                <w:bCs/>
                <w:sz w:val="20"/>
                <w:szCs w:val="20"/>
              </w:rPr>
              <w:t>68</w:t>
            </w:r>
          </w:p>
        </w:tc>
        <w:tc>
          <w:tcPr>
            <w:tcW w:w="1637" w:type="dxa"/>
            <w:shd w:val="clear" w:color="auto" w:fill="auto"/>
            <w:vAlign w:val="center"/>
          </w:tcPr>
          <w:p w:rsidR="00540FEF" w:rsidRPr="00163103" w:rsidRDefault="00862D0D" w:rsidP="0027131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45 435 050,99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1 03 02000 01 0000 110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60" w:type="dxa"/>
            <w:shd w:val="clear" w:color="auto" w:fill="auto"/>
            <w:vAlign w:val="center"/>
          </w:tcPr>
          <w:p w:rsidR="00540FEF" w:rsidRPr="00163103" w:rsidRDefault="00862D0D" w:rsidP="0016310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42 668 750,68</w:t>
            </w:r>
          </w:p>
        </w:tc>
        <w:tc>
          <w:tcPr>
            <w:tcW w:w="1637" w:type="dxa"/>
            <w:shd w:val="clear" w:color="auto" w:fill="auto"/>
            <w:vAlign w:val="center"/>
          </w:tcPr>
          <w:p w:rsidR="00540FEF" w:rsidRPr="00163103" w:rsidRDefault="00862D0D" w:rsidP="002713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45 435 050,99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1 05 00000 00 0000 000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СОВОКУПНЫЙ ДОХОД</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55 560 000,00</w:t>
            </w:r>
          </w:p>
        </w:tc>
        <w:tc>
          <w:tcPr>
            <w:tcW w:w="1637" w:type="dxa"/>
            <w:shd w:val="clear" w:color="auto" w:fill="auto"/>
            <w:vAlign w:val="center"/>
          </w:tcPr>
          <w:p w:rsidR="00540FEF" w:rsidRPr="00540FEF" w:rsidRDefault="009C3C82"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56 820 000,00</w:t>
            </w:r>
          </w:p>
        </w:tc>
      </w:tr>
      <w:tr w:rsidR="00540FEF" w:rsidRPr="00540FEF" w:rsidTr="00F200E1">
        <w:trPr>
          <w:trHeight w:val="20"/>
        </w:trPr>
        <w:tc>
          <w:tcPr>
            <w:tcW w:w="2086" w:type="dxa"/>
            <w:shd w:val="clear" w:color="auto" w:fill="auto"/>
            <w:vAlign w:val="center"/>
          </w:tcPr>
          <w:p w:rsidR="00540FEF" w:rsidRPr="00540FEF" w:rsidRDefault="00540FEF" w:rsidP="00C5342E">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1 05 01000 0</w:t>
            </w:r>
            <w:r w:rsidR="00C5342E">
              <w:rPr>
                <w:rFonts w:ascii="Times New Roman" w:hAnsi="Times New Roman" w:cs="Times New Roman"/>
                <w:color w:val="000000"/>
                <w:sz w:val="20"/>
                <w:szCs w:val="20"/>
              </w:rPr>
              <w:t>0</w:t>
            </w:r>
            <w:r w:rsidRPr="00540FEF">
              <w:rPr>
                <w:rFonts w:ascii="Times New Roman" w:hAnsi="Times New Roman" w:cs="Times New Roman"/>
                <w:color w:val="000000"/>
                <w:sz w:val="20"/>
                <w:szCs w:val="20"/>
              </w:rPr>
              <w:t xml:space="preserve">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37 650 000,00</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38 550 000,00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1 05 03000 01 0000 110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Единый сельскохозяйственный налог</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210 000,00</w:t>
            </w:r>
          </w:p>
        </w:tc>
        <w:tc>
          <w:tcPr>
            <w:tcW w:w="1637" w:type="dxa"/>
            <w:shd w:val="clear" w:color="auto" w:fill="auto"/>
            <w:vAlign w:val="center"/>
          </w:tcPr>
          <w:p w:rsidR="00540FEF" w:rsidRPr="00540FEF" w:rsidRDefault="009C3C82" w:rsidP="0027131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1 05 04010 02 0000 110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17 700 000,00</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18 050 000,00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1 06 00000 00 0000 000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ИМУЩЕСТВО</w:t>
            </w:r>
          </w:p>
        </w:tc>
        <w:tc>
          <w:tcPr>
            <w:tcW w:w="1560"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162 302 000,00</w:t>
            </w:r>
          </w:p>
        </w:tc>
        <w:tc>
          <w:tcPr>
            <w:tcW w:w="1637"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164 981 000,00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1 06 01020 04 0000 110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shd w:val="clear" w:color="auto" w:fill="auto"/>
            <w:vAlign w:val="center"/>
          </w:tcPr>
          <w:p w:rsidR="00540FEF" w:rsidRPr="00540FEF" w:rsidRDefault="009C3C82"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48 500 000,00</w:t>
            </w:r>
          </w:p>
        </w:tc>
        <w:tc>
          <w:tcPr>
            <w:tcW w:w="1637" w:type="dxa"/>
            <w:shd w:val="clear" w:color="auto" w:fill="auto"/>
            <w:vAlign w:val="center"/>
          </w:tcPr>
          <w:p w:rsidR="00540FEF" w:rsidRPr="00540FEF" w:rsidRDefault="009C3C82" w:rsidP="009C3C8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1 06 06000 00 0000 110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Земельный налог</w:t>
            </w:r>
          </w:p>
        </w:tc>
        <w:tc>
          <w:tcPr>
            <w:tcW w:w="1560" w:type="dxa"/>
            <w:shd w:val="clear" w:color="auto" w:fill="auto"/>
            <w:vAlign w:val="center"/>
          </w:tcPr>
          <w:p w:rsidR="00540FEF" w:rsidRPr="00540FEF" w:rsidRDefault="009C3C82"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113 802 000,00</w:t>
            </w:r>
          </w:p>
        </w:tc>
        <w:tc>
          <w:tcPr>
            <w:tcW w:w="1637" w:type="dxa"/>
            <w:shd w:val="clear" w:color="auto" w:fill="auto"/>
            <w:vAlign w:val="center"/>
          </w:tcPr>
          <w:p w:rsidR="00540FEF" w:rsidRPr="00540FEF" w:rsidRDefault="009C3C82"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115 891 000,00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1 08 00000 00 0000 000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ГОСУДАРСТВЕННАЯ ПОШЛИНА</w:t>
            </w:r>
          </w:p>
        </w:tc>
        <w:tc>
          <w:tcPr>
            <w:tcW w:w="1560"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12 680 000,00</w:t>
            </w:r>
          </w:p>
        </w:tc>
        <w:tc>
          <w:tcPr>
            <w:tcW w:w="1637"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12 800 000,00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1 11 00000 00 0000 000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15 730 000,00</w:t>
            </w:r>
          </w:p>
        </w:tc>
        <w:tc>
          <w:tcPr>
            <w:tcW w:w="1637" w:type="dxa"/>
            <w:shd w:val="clear" w:color="auto" w:fill="auto"/>
            <w:vAlign w:val="center"/>
          </w:tcPr>
          <w:p w:rsidR="00540FEF" w:rsidRPr="00540FEF" w:rsidRDefault="009C3C82"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15 730 000,00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1 11 05012 04 0000 120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9 000 000,00</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1 11 05024 04 0000 120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proofErr w:type="gramStart"/>
            <w:r w:rsidRPr="00540FEF">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320 000,00</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320 000,00</w:t>
            </w:r>
          </w:p>
        </w:tc>
      </w:tr>
      <w:tr w:rsidR="00943090" w:rsidRPr="00540FEF" w:rsidTr="00F200E1">
        <w:trPr>
          <w:trHeight w:val="20"/>
        </w:trPr>
        <w:tc>
          <w:tcPr>
            <w:tcW w:w="2086" w:type="dxa"/>
            <w:shd w:val="clear" w:color="auto" w:fill="auto"/>
            <w:vAlign w:val="center"/>
          </w:tcPr>
          <w:p w:rsidR="00943090" w:rsidRPr="00C5342E" w:rsidRDefault="00943090" w:rsidP="009F7E0A">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1 11 05034 04 0000 120</w:t>
            </w:r>
          </w:p>
        </w:tc>
        <w:tc>
          <w:tcPr>
            <w:tcW w:w="4677" w:type="dxa"/>
            <w:shd w:val="clear" w:color="auto" w:fill="auto"/>
            <w:vAlign w:val="center"/>
          </w:tcPr>
          <w:p w:rsidR="00943090" w:rsidRPr="006C726C" w:rsidRDefault="00943090" w:rsidP="009F7E0A">
            <w:pPr>
              <w:spacing w:after="0" w:line="240" w:lineRule="auto"/>
              <w:rPr>
                <w:rFonts w:ascii="Times New Roman" w:hAnsi="Times New Roman" w:cs="Times New Roman"/>
                <w:color w:val="000000"/>
                <w:sz w:val="20"/>
                <w:szCs w:val="20"/>
              </w:rPr>
            </w:pPr>
            <w:r w:rsidRPr="00D34283">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shd w:val="clear" w:color="auto" w:fill="auto"/>
            <w:vAlign w:val="center"/>
          </w:tcPr>
          <w:p w:rsidR="00943090" w:rsidRDefault="00943090" w:rsidP="009F7E0A">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410 000,00</w:t>
            </w:r>
          </w:p>
        </w:tc>
        <w:tc>
          <w:tcPr>
            <w:tcW w:w="1637" w:type="dxa"/>
            <w:shd w:val="clear" w:color="auto" w:fill="auto"/>
            <w:vAlign w:val="center"/>
          </w:tcPr>
          <w:p w:rsidR="00943090"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1 11 05074 04 0000 120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60"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6 000 000,00</w:t>
            </w:r>
          </w:p>
        </w:tc>
        <w:tc>
          <w:tcPr>
            <w:tcW w:w="1637" w:type="dxa"/>
            <w:shd w:val="clear" w:color="auto" w:fill="auto"/>
            <w:vAlign w:val="center"/>
          </w:tcPr>
          <w:p w:rsidR="00540FEF" w:rsidRPr="00540FEF" w:rsidRDefault="009C3C82"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1 12 00000 00 0000 000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ПЛАТЕЖИ ПРИ ПОЛЬЗОВАНИИ ПРИРОДНЫМИ РЕСУРСАМИ</w:t>
            </w:r>
          </w:p>
        </w:tc>
        <w:tc>
          <w:tcPr>
            <w:tcW w:w="1560" w:type="dxa"/>
            <w:shd w:val="clear" w:color="auto" w:fill="auto"/>
            <w:vAlign w:val="center"/>
          </w:tcPr>
          <w:p w:rsidR="00540FEF" w:rsidRPr="00540FEF" w:rsidRDefault="00943090"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5 562 000,00</w:t>
            </w:r>
          </w:p>
        </w:tc>
        <w:tc>
          <w:tcPr>
            <w:tcW w:w="1637" w:type="dxa"/>
            <w:shd w:val="clear" w:color="auto" w:fill="auto"/>
            <w:vAlign w:val="center"/>
          </w:tcPr>
          <w:p w:rsidR="00540FEF" w:rsidRPr="00540FEF" w:rsidRDefault="00943090" w:rsidP="009C3C82">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5 562 000,00</w:t>
            </w:r>
            <w:r w:rsidR="009C3C82">
              <w:rPr>
                <w:rFonts w:ascii="Times New Roman" w:hAnsi="Times New Roman" w:cs="Times New Roman"/>
                <w:b/>
                <w:bCs/>
                <w:color w:val="000000"/>
                <w:sz w:val="20"/>
                <w:szCs w:val="20"/>
              </w:rPr>
              <w:t xml:space="preserve"> </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1 12 01000 01 0000 120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Плата за негативное воздействие на окружающую среду</w:t>
            </w:r>
          </w:p>
        </w:tc>
        <w:tc>
          <w:tcPr>
            <w:tcW w:w="1560" w:type="dxa"/>
            <w:shd w:val="clear" w:color="auto" w:fill="auto"/>
            <w:vAlign w:val="center"/>
          </w:tcPr>
          <w:p w:rsidR="00540FEF" w:rsidRPr="00540FEF" w:rsidRDefault="00943090"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5 562 000,00</w:t>
            </w:r>
          </w:p>
        </w:tc>
        <w:tc>
          <w:tcPr>
            <w:tcW w:w="1637" w:type="dxa"/>
            <w:shd w:val="clear" w:color="auto" w:fill="auto"/>
            <w:vAlign w:val="center"/>
          </w:tcPr>
          <w:p w:rsidR="00540FEF" w:rsidRPr="00540FEF"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5 562 000,00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lastRenderedPageBreak/>
              <w:t>1 14 00000 00 0000 000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 ОТ ПРОДАЖИ МАТЕРИАЛЬНЫХ И НЕМАТЕРИАЛЬНЫХ АКТИВОВ</w:t>
            </w:r>
          </w:p>
        </w:tc>
        <w:tc>
          <w:tcPr>
            <w:tcW w:w="1560" w:type="dxa"/>
            <w:shd w:val="clear" w:color="auto" w:fill="auto"/>
            <w:vAlign w:val="center"/>
          </w:tcPr>
          <w:p w:rsidR="00540FEF" w:rsidRPr="00540FEF" w:rsidRDefault="00943090"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5 500 000,00</w:t>
            </w:r>
          </w:p>
        </w:tc>
        <w:tc>
          <w:tcPr>
            <w:tcW w:w="1637" w:type="dxa"/>
            <w:shd w:val="clear" w:color="auto" w:fill="auto"/>
            <w:vAlign w:val="center"/>
          </w:tcPr>
          <w:p w:rsidR="00540FEF" w:rsidRPr="00540FEF" w:rsidRDefault="00943090"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5 500 000,00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1 14 02043 04 0000 410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vAlign w:val="center"/>
          </w:tcPr>
          <w:p w:rsidR="00540FEF" w:rsidRPr="00540FEF"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4 000 000,00</w:t>
            </w:r>
          </w:p>
        </w:tc>
        <w:tc>
          <w:tcPr>
            <w:tcW w:w="1637" w:type="dxa"/>
            <w:shd w:val="clear" w:color="auto" w:fill="auto"/>
            <w:vAlign w:val="center"/>
          </w:tcPr>
          <w:p w:rsidR="00540FEF" w:rsidRPr="00540FEF"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1 14 06012 04 0000 430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shd w:val="clear" w:color="auto" w:fill="auto"/>
            <w:vAlign w:val="center"/>
          </w:tcPr>
          <w:p w:rsidR="00540FEF" w:rsidRPr="00540FEF"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1 500 000,00</w:t>
            </w:r>
          </w:p>
        </w:tc>
        <w:tc>
          <w:tcPr>
            <w:tcW w:w="1637" w:type="dxa"/>
            <w:shd w:val="clear" w:color="auto" w:fill="auto"/>
            <w:vAlign w:val="center"/>
          </w:tcPr>
          <w:p w:rsidR="00540FEF" w:rsidRPr="00540FEF" w:rsidRDefault="00943090"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1 16 00000 00 0000 000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ШТРАФЫ, САНКЦИИ, ВОЗМЕЩЕНИЕ УЩЕРБА</w:t>
            </w:r>
          </w:p>
        </w:tc>
        <w:tc>
          <w:tcPr>
            <w:tcW w:w="1560" w:type="dxa"/>
            <w:shd w:val="clear" w:color="auto" w:fill="auto"/>
            <w:vAlign w:val="center"/>
          </w:tcPr>
          <w:p w:rsidR="00540FEF" w:rsidRPr="00540FEF" w:rsidRDefault="00943090"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4 000 000,00</w:t>
            </w:r>
          </w:p>
        </w:tc>
        <w:tc>
          <w:tcPr>
            <w:tcW w:w="1637" w:type="dxa"/>
            <w:shd w:val="clear" w:color="auto" w:fill="auto"/>
            <w:vAlign w:val="center"/>
          </w:tcPr>
          <w:p w:rsidR="00540FEF" w:rsidRPr="00540FEF" w:rsidRDefault="00943090"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4 000 000,00</w:t>
            </w:r>
          </w:p>
        </w:tc>
      </w:tr>
      <w:tr w:rsidR="002053BF" w:rsidRPr="00540FEF" w:rsidTr="00F200E1">
        <w:trPr>
          <w:trHeight w:val="20"/>
        </w:trPr>
        <w:tc>
          <w:tcPr>
            <w:tcW w:w="2086" w:type="dxa"/>
            <w:shd w:val="clear" w:color="auto" w:fill="auto"/>
            <w:vAlign w:val="center"/>
          </w:tcPr>
          <w:p w:rsidR="002053BF" w:rsidRPr="00540FEF" w:rsidRDefault="002053B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2 00 00000 00 0000 000</w:t>
            </w:r>
          </w:p>
        </w:tc>
        <w:tc>
          <w:tcPr>
            <w:tcW w:w="4677" w:type="dxa"/>
            <w:shd w:val="clear" w:color="auto" w:fill="auto"/>
            <w:vAlign w:val="center"/>
          </w:tcPr>
          <w:p w:rsidR="002053BF" w:rsidRPr="00540FEF" w:rsidRDefault="002053B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w:t>
            </w:r>
          </w:p>
        </w:tc>
        <w:tc>
          <w:tcPr>
            <w:tcW w:w="1560" w:type="dxa"/>
            <w:shd w:val="clear" w:color="auto" w:fill="auto"/>
            <w:vAlign w:val="center"/>
          </w:tcPr>
          <w:p w:rsidR="002053BF" w:rsidRPr="00F63AB5" w:rsidRDefault="009F7E0A" w:rsidP="000C1D5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1 086 962 852,99</w:t>
            </w:r>
          </w:p>
        </w:tc>
        <w:tc>
          <w:tcPr>
            <w:tcW w:w="1637" w:type="dxa"/>
            <w:shd w:val="clear" w:color="auto" w:fill="auto"/>
            <w:vAlign w:val="center"/>
          </w:tcPr>
          <w:p w:rsidR="002053BF" w:rsidRPr="00B36BE9" w:rsidRDefault="009F7E0A" w:rsidP="000C1D5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1 114 377 617,78</w:t>
            </w:r>
          </w:p>
        </w:tc>
      </w:tr>
      <w:tr w:rsidR="009F7E0A" w:rsidRPr="00540FEF" w:rsidTr="00F200E1">
        <w:trPr>
          <w:trHeight w:val="20"/>
        </w:trPr>
        <w:tc>
          <w:tcPr>
            <w:tcW w:w="2086" w:type="dxa"/>
            <w:shd w:val="clear" w:color="auto" w:fill="auto"/>
            <w:vAlign w:val="center"/>
          </w:tcPr>
          <w:p w:rsidR="009F7E0A" w:rsidRPr="00540FEF" w:rsidRDefault="009F7E0A"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2 02 00000 00 0000 000</w:t>
            </w:r>
          </w:p>
        </w:tc>
        <w:tc>
          <w:tcPr>
            <w:tcW w:w="4677" w:type="dxa"/>
            <w:shd w:val="clear" w:color="auto" w:fill="auto"/>
            <w:vAlign w:val="center"/>
          </w:tcPr>
          <w:p w:rsidR="009F7E0A" w:rsidRPr="00540FEF" w:rsidRDefault="009F7E0A"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60" w:type="dxa"/>
            <w:shd w:val="clear" w:color="auto" w:fill="auto"/>
            <w:vAlign w:val="center"/>
          </w:tcPr>
          <w:p w:rsidR="009F7E0A" w:rsidRPr="00F63AB5" w:rsidRDefault="009F7E0A" w:rsidP="009F7E0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1 086 962 852,99</w:t>
            </w:r>
          </w:p>
        </w:tc>
        <w:tc>
          <w:tcPr>
            <w:tcW w:w="1637" w:type="dxa"/>
            <w:shd w:val="clear" w:color="auto" w:fill="auto"/>
            <w:vAlign w:val="center"/>
          </w:tcPr>
          <w:p w:rsidR="009F7E0A" w:rsidRPr="00B36BE9" w:rsidRDefault="009F7E0A" w:rsidP="009F7E0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1 114 377 617,78</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2 02 20000 00 0000 150</w:t>
            </w:r>
          </w:p>
        </w:tc>
        <w:tc>
          <w:tcPr>
            <w:tcW w:w="4677" w:type="dxa"/>
            <w:shd w:val="clear" w:color="auto" w:fill="auto"/>
            <w:vAlign w:val="center"/>
          </w:tcPr>
          <w:p w:rsidR="00540FEF" w:rsidRPr="00337229" w:rsidRDefault="00540FEF" w:rsidP="00337229">
            <w:pPr>
              <w:autoSpaceDE w:val="0"/>
              <w:autoSpaceDN w:val="0"/>
              <w:adjustRightInd w:val="0"/>
              <w:spacing w:after="0" w:line="240" w:lineRule="auto"/>
              <w:jc w:val="both"/>
              <w:rPr>
                <w:rFonts w:ascii="Times New Roman" w:hAnsi="Times New Roman" w:cs="Times New Roman"/>
                <w:b/>
                <w:bCs/>
                <w:sz w:val="20"/>
                <w:szCs w:val="20"/>
              </w:rPr>
            </w:pPr>
            <w:r w:rsidRPr="00540FEF">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560" w:type="dxa"/>
            <w:shd w:val="clear" w:color="auto" w:fill="auto"/>
            <w:vAlign w:val="center"/>
          </w:tcPr>
          <w:p w:rsidR="00540FEF" w:rsidRPr="00F63AB5" w:rsidRDefault="009F7E0A"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41 097 624,41</w:t>
            </w:r>
          </w:p>
        </w:tc>
        <w:tc>
          <w:tcPr>
            <w:tcW w:w="1637" w:type="dxa"/>
            <w:shd w:val="clear" w:color="auto" w:fill="auto"/>
            <w:vAlign w:val="center"/>
          </w:tcPr>
          <w:p w:rsidR="00540FEF" w:rsidRPr="005C4155" w:rsidRDefault="009F7E0A"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69 687 117,21</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2 02 30000 00 0000 150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 xml:space="preserve">Субвенции бюджетам бюджетной системы Российской Федерации </w:t>
            </w:r>
          </w:p>
        </w:tc>
        <w:tc>
          <w:tcPr>
            <w:tcW w:w="1560" w:type="dxa"/>
            <w:shd w:val="clear" w:color="auto" w:fill="auto"/>
            <w:vAlign w:val="center"/>
          </w:tcPr>
          <w:p w:rsidR="00540FEF" w:rsidRPr="00F63AB5" w:rsidRDefault="009F7E0A"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1 045 865 228,58</w:t>
            </w:r>
          </w:p>
        </w:tc>
        <w:tc>
          <w:tcPr>
            <w:tcW w:w="1637" w:type="dxa"/>
            <w:shd w:val="clear" w:color="auto" w:fill="auto"/>
            <w:vAlign w:val="center"/>
          </w:tcPr>
          <w:p w:rsidR="00540FEF" w:rsidRPr="005C4155" w:rsidRDefault="009F7E0A"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1 044 690 500,57</w:t>
            </w:r>
          </w:p>
        </w:tc>
      </w:tr>
      <w:tr w:rsidR="009F7E0A" w:rsidRPr="00540FEF" w:rsidTr="00F200E1">
        <w:trPr>
          <w:trHeight w:val="20"/>
        </w:trPr>
        <w:tc>
          <w:tcPr>
            <w:tcW w:w="2086" w:type="dxa"/>
            <w:shd w:val="clear" w:color="auto" w:fill="auto"/>
            <w:vAlign w:val="center"/>
          </w:tcPr>
          <w:p w:rsidR="009F7E0A" w:rsidRPr="00540FEF" w:rsidRDefault="009F7E0A" w:rsidP="00540FEF">
            <w:pPr>
              <w:spacing w:after="0" w:line="240" w:lineRule="auto"/>
              <w:jc w:val="right"/>
              <w:rPr>
                <w:rFonts w:ascii="Times New Roman" w:hAnsi="Times New Roman" w:cs="Times New Roman"/>
                <w:b/>
                <w:bCs/>
                <w:color w:val="000000"/>
                <w:sz w:val="20"/>
                <w:szCs w:val="20"/>
              </w:rPr>
            </w:pPr>
          </w:p>
        </w:tc>
        <w:tc>
          <w:tcPr>
            <w:tcW w:w="4677" w:type="dxa"/>
            <w:shd w:val="clear" w:color="auto" w:fill="auto"/>
            <w:vAlign w:val="center"/>
          </w:tcPr>
          <w:p w:rsidR="009F7E0A" w:rsidRPr="00540FEF" w:rsidRDefault="009F7E0A"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ВСЕГО ДОХОДОВ</w:t>
            </w:r>
          </w:p>
        </w:tc>
        <w:tc>
          <w:tcPr>
            <w:tcW w:w="1560" w:type="dxa"/>
            <w:shd w:val="clear" w:color="auto" w:fill="auto"/>
            <w:vAlign w:val="center"/>
          </w:tcPr>
          <w:p w:rsidR="009F7E0A" w:rsidRPr="009F7E0A" w:rsidRDefault="009F7E0A" w:rsidP="009F7E0A">
            <w:pPr>
              <w:spacing w:after="0" w:line="240" w:lineRule="auto"/>
              <w:jc w:val="right"/>
              <w:rPr>
                <w:rFonts w:ascii="Times New Roman" w:hAnsi="Times New Roman" w:cs="Times New Roman"/>
                <w:b/>
                <w:sz w:val="20"/>
                <w:szCs w:val="20"/>
              </w:rPr>
            </w:pPr>
            <w:r w:rsidRPr="009F7E0A">
              <w:rPr>
                <w:rFonts w:ascii="Times New Roman" w:hAnsi="Times New Roman" w:cs="Times New Roman"/>
                <w:b/>
                <w:sz w:val="20"/>
                <w:szCs w:val="20"/>
              </w:rPr>
              <w:t>2 028 257 862,41</w:t>
            </w:r>
          </w:p>
        </w:tc>
        <w:tc>
          <w:tcPr>
            <w:tcW w:w="1637" w:type="dxa"/>
            <w:shd w:val="clear" w:color="auto" w:fill="auto"/>
            <w:vAlign w:val="center"/>
          </w:tcPr>
          <w:p w:rsidR="009F7E0A" w:rsidRPr="009F7E0A" w:rsidRDefault="00CA16A8" w:rsidP="009F7E0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2 169 473 882,17</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FA1962" w:rsidRDefault="00FA1962">
      <w:pPr>
        <w:rPr>
          <w:rFonts w:ascii="Times New Roman" w:eastAsia="Times New Roman" w:hAnsi="Times New Roman" w:cs="Times New Roman"/>
          <w:sz w:val="20"/>
          <w:szCs w:val="20"/>
          <w:lang w:eastAsia="ar-SA"/>
        </w:rPr>
      </w:pPr>
      <w:r>
        <w:rPr>
          <w:rFonts w:ascii="Times New Roman" w:hAnsi="Times New Roman" w:cs="Times New Roman"/>
        </w:rPr>
        <w:br w:type="page"/>
      </w:r>
    </w:p>
    <w:p w:rsidR="00BE0A6D" w:rsidRPr="00BE0A6D" w:rsidRDefault="00BE0A6D" w:rsidP="00BE0A6D">
      <w:pPr>
        <w:pStyle w:val="ConsPlusNormal"/>
        <w:widowControl/>
        <w:tabs>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lastRenderedPageBreak/>
        <w:t>Приложение 4</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 xml:space="preserve">4 </w:t>
      </w:r>
      <w:r w:rsidRPr="00BE0A6D">
        <w:rPr>
          <w:rFonts w:ascii="Times New Roman" w:hAnsi="Times New Roman" w:cs="Times New Roman"/>
        </w:rPr>
        <w:t>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 на 202</w:t>
      </w:r>
      <w:r w:rsidR="00943090">
        <w:rPr>
          <w:rFonts w:ascii="Times New Roman" w:hAnsi="Times New Roman" w:cs="Times New Roman"/>
          <w:b/>
          <w:bCs/>
          <w:color w:val="000000"/>
          <w:sz w:val="20"/>
          <w:szCs w:val="20"/>
        </w:rPr>
        <w:t>3</w:t>
      </w:r>
      <w:r w:rsidRPr="00BE0A6D">
        <w:rPr>
          <w:rFonts w:ascii="Times New Roman" w:hAnsi="Times New Roman" w:cs="Times New Roman"/>
          <w:b/>
          <w:bCs/>
          <w:color w:val="000000"/>
          <w:sz w:val="20"/>
          <w:szCs w:val="20"/>
        </w:rPr>
        <w:t xml:space="preserve"> год</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9922" w:type="dxa"/>
        <w:tblInd w:w="10" w:type="dxa"/>
        <w:tblLayout w:type="fixed"/>
        <w:tblLook w:val="0000" w:firstRow="0" w:lastRow="0" w:firstColumn="0" w:lastColumn="0" w:noHBand="0" w:noVBand="0"/>
      </w:tblPr>
      <w:tblGrid>
        <w:gridCol w:w="7513"/>
        <w:gridCol w:w="425"/>
        <w:gridCol w:w="425"/>
        <w:gridCol w:w="1559"/>
      </w:tblGrid>
      <w:tr w:rsidR="0092731C" w:rsidRPr="008C6D79" w:rsidTr="0091626B">
        <w:trPr>
          <w:cantSplit/>
          <w:trHeight w:val="1256"/>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731C" w:rsidRPr="008C6D79" w:rsidRDefault="0092731C" w:rsidP="00953744">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C6D79">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2731C" w:rsidRPr="008C6D79" w:rsidRDefault="0092731C" w:rsidP="00953744">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C6D79">
              <w:rPr>
                <w:rFonts w:ascii="Times New Roman" w:hAnsi="Times New Roman" w:cs="Times New Roman"/>
                <w:b/>
                <w:bCs/>
                <w:color w:val="000000"/>
                <w:sz w:val="20"/>
                <w:szCs w:val="2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Сумма</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2 664 815 613,97</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224 636 776,10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2 334 600,00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7 823 000,00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65 889 600,18</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15 785 800,00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6 000 000,00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126 803 775,92</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15 743 545,00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3 401 845,00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12 341 700,00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266 413 896,33</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1 333 000,00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16 000 000,00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230 712 206,75</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18 368 689,58</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273 711 918,57</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86 862 100,00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175 708 287,73</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11 141 530,84</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ОХРАНА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52 509 646,00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охраны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52 509 646,00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1 308 788 516,61</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549 952 916,32</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584 157 146,38</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123 403 453,91</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1 600 000,00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49 675 000,00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211 611 895,04</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208 251 095,04</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3 360 800,00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127 257 386,18</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7 966 000,00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64 889 197,18</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49 023 414,00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5 378 775,00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161 358 634,14</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121 223 143,75</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lastRenderedPageBreak/>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32 671 309,13</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1 872 812,26</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5 591 369,00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22 683 400,00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14 382 000,00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8 301 400,00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b/>
                <w:bCs/>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b/>
                <w:bCs/>
                <w:color w:val="000000"/>
                <w:sz w:val="20"/>
                <w:szCs w:val="20"/>
              </w:rPr>
              <w:t>100 000,00</w:t>
            </w:r>
          </w:p>
        </w:tc>
      </w:tr>
      <w:tr w:rsidR="0092731C" w:rsidRPr="008C6D79" w:rsidTr="0091626B">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rPr>
                <w:rFonts w:ascii="Times New Roman" w:hAnsi="Times New Roman" w:cs="Times New Roman"/>
                <w:sz w:val="20"/>
                <w:szCs w:val="20"/>
              </w:rPr>
            </w:pPr>
            <w:r w:rsidRPr="008C6D79">
              <w:rPr>
                <w:rFonts w:ascii="Times New Roman" w:hAnsi="Times New Roman" w:cs="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center"/>
              <w:rPr>
                <w:rFonts w:ascii="Times New Roman" w:hAnsi="Times New Roman" w:cs="Times New Roman"/>
                <w:sz w:val="20"/>
                <w:szCs w:val="20"/>
              </w:rPr>
            </w:pPr>
            <w:r w:rsidRPr="008C6D79">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731C" w:rsidRPr="008C6D79" w:rsidRDefault="0092731C" w:rsidP="00953744">
            <w:pPr>
              <w:widowControl w:val="0"/>
              <w:autoSpaceDE w:val="0"/>
              <w:autoSpaceDN w:val="0"/>
              <w:adjustRightInd w:val="0"/>
              <w:spacing w:after="0" w:line="240" w:lineRule="auto"/>
              <w:jc w:val="right"/>
              <w:rPr>
                <w:rFonts w:ascii="Times New Roman" w:hAnsi="Times New Roman" w:cs="Times New Roman"/>
                <w:sz w:val="20"/>
                <w:szCs w:val="20"/>
              </w:rPr>
            </w:pPr>
            <w:r w:rsidRPr="008C6D79">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5</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w:t>
      </w:r>
    </w:p>
    <w:p w:rsidR="00BE0A6D" w:rsidRPr="00BE0A6D" w:rsidRDefault="00BE0A6D" w:rsidP="00BE0A6D">
      <w:pPr>
        <w:spacing w:after="0" w:line="240" w:lineRule="auto"/>
        <w:jc w:val="center"/>
        <w:rPr>
          <w:rFonts w:ascii="Times New Roman" w:hAnsi="Times New Roman" w:cs="Times New Roman"/>
          <w:sz w:val="20"/>
          <w:szCs w:val="20"/>
        </w:rPr>
      </w:pPr>
      <w:r w:rsidRPr="00BE0A6D">
        <w:rPr>
          <w:rFonts w:ascii="Times New Roman" w:hAnsi="Times New Roman" w:cs="Times New Roman"/>
          <w:b/>
          <w:bCs/>
          <w:color w:val="000000"/>
          <w:sz w:val="20"/>
          <w:szCs w:val="20"/>
        </w:rPr>
        <w:t>на плановый период 202</w:t>
      </w:r>
      <w:r w:rsidR="00943090">
        <w:rPr>
          <w:rFonts w:ascii="Times New Roman" w:hAnsi="Times New Roman" w:cs="Times New Roman"/>
          <w:b/>
          <w:bCs/>
          <w:color w:val="000000"/>
          <w:sz w:val="20"/>
          <w:szCs w:val="20"/>
        </w:rPr>
        <w:t>4</w:t>
      </w:r>
      <w:r w:rsidRPr="00BE0A6D">
        <w:rPr>
          <w:rFonts w:ascii="Times New Roman" w:hAnsi="Times New Roman" w:cs="Times New Roman"/>
          <w:b/>
          <w:bCs/>
          <w:color w:val="000000"/>
          <w:sz w:val="20"/>
          <w:szCs w:val="20"/>
        </w:rPr>
        <w:t xml:space="preserve"> и 202</w:t>
      </w:r>
      <w:r w:rsidR="00943090">
        <w:rPr>
          <w:rFonts w:ascii="Times New Roman" w:hAnsi="Times New Roman" w:cs="Times New Roman"/>
          <w:b/>
          <w:bCs/>
          <w:color w:val="000000"/>
          <w:sz w:val="20"/>
          <w:szCs w:val="20"/>
        </w:rPr>
        <w:t>5</w:t>
      </w:r>
      <w:r w:rsidRPr="00BE0A6D">
        <w:rPr>
          <w:rFonts w:ascii="Times New Roman" w:hAnsi="Times New Roman" w:cs="Times New Roman"/>
          <w:b/>
          <w:bCs/>
          <w:color w:val="000000"/>
          <w:sz w:val="20"/>
          <w:szCs w:val="20"/>
        </w:rPr>
        <w:t xml:space="preserve"> годов</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9892" w:type="dxa"/>
        <w:tblInd w:w="10" w:type="dxa"/>
        <w:tblLayout w:type="fixed"/>
        <w:tblLook w:val="0000" w:firstRow="0" w:lastRow="0" w:firstColumn="0" w:lastColumn="0" w:noHBand="0" w:noVBand="0"/>
      </w:tblPr>
      <w:tblGrid>
        <w:gridCol w:w="5954"/>
        <w:gridCol w:w="394"/>
        <w:gridCol w:w="425"/>
        <w:gridCol w:w="1560"/>
        <w:gridCol w:w="1559"/>
      </w:tblGrid>
      <w:tr w:rsidR="00FC73DA" w:rsidRPr="00D56C90" w:rsidTr="00D25316">
        <w:trPr>
          <w:cantSplit/>
          <w:trHeight w:val="1312"/>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73DA" w:rsidRPr="00D56C90" w:rsidRDefault="00FC73DA"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56C90">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C73DA" w:rsidRPr="00D56C90" w:rsidRDefault="00FC73DA"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56C90">
              <w:rPr>
                <w:rFonts w:ascii="Times New Roman" w:hAnsi="Times New Roman" w:cs="Times New Roman"/>
                <w:b/>
                <w:bCs/>
                <w:color w:val="000000"/>
                <w:sz w:val="20"/>
                <w:szCs w:val="20"/>
              </w:rPr>
              <w:t>Подраздел</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Сумма 2024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Сумма 2025</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ВСЕГО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2 028 257 862,41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2 169 473 882,17</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184 263 531,67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189 558 100,25</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2 334 600,00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2 334 600,00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7 673 000,00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59 803 529,74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64 763 175,49</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14 419 806,15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15 634 040,66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Резервные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6 000 000,00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94 557 795,78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93 153 284,10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14 046 145,00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14 916 645,00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Органы юстиции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3 401 845,00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3 401 845,00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10 644 300,00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11 514 800,00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63 751 700,00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66 518 000,00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1 333 000,00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Транспорт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16 000 000,00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42 668 700,00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45 435 000,00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3 750 000,00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3 750 000,00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152 858 447,80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196 932 707,14</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7 000 000,00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31 340 659,34</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Благоустройство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135 678 947,80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147 596 647,80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10 179 500,00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10 995 400,00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ОХРАНА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5 562 000,00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охраны окружающей среды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5 562 000,00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1 186 941 342,86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1 214 857 313,96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509 023 706,23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517 480 421,54</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546 043 927,05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552 378 896,46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89 017 414,60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97 810 595,96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1 600 000,00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41 256 294,98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45 587 400,00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157 082 331,76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171 814 955,56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154 021 531,76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168 454 155,56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3 360 800,00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124 467 875,18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124 404 191,26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7 966 000,00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62 099 686,18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62 036 002,26</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49 023 414,00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49 023 414,00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lastRenderedPageBreak/>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5 378 775,00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99 361 088,14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114 642 069,00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90 059 143,75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107 484 700,00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Массовый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2 171 309,13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1 566 000,00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Спорт высших достижений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5 591 369,00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15 823 400,00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17 167 900,00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13 260 500,00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3 907 400,00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ОБСЛУЖИВАНИЕ ГОСУДАРСТВЕННОГО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100 000,00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Обслуживание государственного (муниципального) внутреннего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r w:rsidRPr="00D56C90">
              <w:rPr>
                <w:rFonts w:ascii="Times New Roman" w:hAnsi="Times New Roman" w:cs="Times New Roman"/>
                <w:color w:val="000000"/>
                <w:sz w:val="20"/>
                <w:szCs w:val="20"/>
              </w:rPr>
              <w:t>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100 000,00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b/>
                <w:bCs/>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b/>
                <w:bCs/>
                <w:color w:val="000000"/>
                <w:sz w:val="20"/>
                <w:szCs w:val="20"/>
              </w:rPr>
              <w:t>53 000 000,00</w:t>
            </w:r>
          </w:p>
        </w:tc>
      </w:tr>
      <w:tr w:rsidR="00FC73DA" w:rsidRPr="00D56C90" w:rsidTr="00D25316">
        <w:trPr>
          <w:trHeight w:val="20"/>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rPr>
                <w:rFonts w:ascii="Times New Roman" w:hAnsi="Times New Roman" w:cs="Times New Roman"/>
                <w:sz w:val="20"/>
                <w:szCs w:val="20"/>
              </w:rPr>
            </w:pPr>
            <w:r w:rsidRPr="00D56C90">
              <w:rPr>
                <w:rFonts w:ascii="Times New Roman" w:hAnsi="Times New Roman" w:cs="Times New Roman"/>
                <w:color w:val="000000"/>
                <w:sz w:val="20"/>
                <w:szCs w:val="2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73DA" w:rsidRPr="00D56C90" w:rsidRDefault="00FC73DA" w:rsidP="006B0A66">
            <w:pPr>
              <w:widowControl w:val="0"/>
              <w:autoSpaceDE w:val="0"/>
              <w:autoSpaceDN w:val="0"/>
              <w:adjustRightInd w:val="0"/>
              <w:spacing w:after="0" w:line="240" w:lineRule="auto"/>
              <w:jc w:val="right"/>
              <w:rPr>
                <w:rFonts w:ascii="Times New Roman" w:hAnsi="Times New Roman" w:cs="Times New Roman"/>
                <w:sz w:val="20"/>
                <w:szCs w:val="20"/>
              </w:rPr>
            </w:pPr>
            <w:r w:rsidRPr="00D56C90">
              <w:rPr>
                <w:rFonts w:ascii="Times New Roman" w:hAnsi="Times New Roman" w:cs="Times New Roman"/>
                <w:color w:val="000000"/>
                <w:sz w:val="20"/>
                <w:szCs w:val="20"/>
              </w:rPr>
              <w:t>53 000 000,00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6</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202</w:t>
      </w:r>
      <w:r w:rsidR="00943090">
        <w:rPr>
          <w:rFonts w:ascii="Times New Roman" w:hAnsi="Times New Roman" w:cs="Times New Roman"/>
          <w:b/>
          <w:bCs/>
          <w:color w:val="000000"/>
          <w:sz w:val="20"/>
          <w:szCs w:val="20"/>
        </w:rPr>
        <w:t>3</w:t>
      </w:r>
      <w:r w:rsidRPr="00BE0A6D">
        <w:rPr>
          <w:rFonts w:ascii="Times New Roman" w:hAnsi="Times New Roman" w:cs="Times New Roman"/>
          <w:b/>
          <w:bCs/>
          <w:color w:val="000000"/>
          <w:sz w:val="20"/>
          <w:szCs w:val="20"/>
        </w:rPr>
        <w:t xml:space="preserve"> год</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Look w:val="0000" w:firstRow="0" w:lastRow="0" w:firstColumn="0" w:lastColumn="0" w:noHBand="0" w:noVBand="0"/>
      </w:tblPr>
      <w:tblGrid>
        <w:gridCol w:w="5103"/>
        <w:gridCol w:w="407"/>
        <w:gridCol w:w="425"/>
        <w:gridCol w:w="425"/>
        <w:gridCol w:w="1508"/>
        <w:gridCol w:w="477"/>
        <w:gridCol w:w="1559"/>
      </w:tblGrid>
      <w:tr w:rsidR="009F68F1" w:rsidRPr="00952DB7" w:rsidTr="00A25EF4">
        <w:trPr>
          <w:cantSplit/>
          <w:trHeight w:val="1235"/>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 xml:space="preserve">Наименование </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F68F1" w:rsidRPr="00952DB7" w:rsidRDefault="009F68F1"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52DB7">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F68F1" w:rsidRPr="00952DB7" w:rsidRDefault="009F68F1"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52DB7">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F68F1" w:rsidRPr="00952DB7" w:rsidRDefault="009F68F1"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52DB7">
              <w:rPr>
                <w:rFonts w:ascii="Times New Roman" w:hAnsi="Times New Roman" w:cs="Times New Roman"/>
                <w:b/>
                <w:bCs/>
                <w:color w:val="000000"/>
                <w:sz w:val="20"/>
                <w:szCs w:val="20"/>
              </w:rPr>
              <w:t>Подраздел</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F68F1" w:rsidRPr="00952DB7" w:rsidRDefault="009F68F1"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52DB7">
              <w:rPr>
                <w:rFonts w:ascii="Times New Roman" w:hAnsi="Times New Roman" w:cs="Times New Roman"/>
                <w:b/>
                <w:bCs/>
                <w:color w:val="000000"/>
                <w:sz w:val="20"/>
                <w:szCs w:val="20"/>
              </w:rPr>
              <w:t>Целевая статья</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F68F1" w:rsidRPr="00952DB7" w:rsidRDefault="009F68F1"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52DB7">
              <w:rPr>
                <w:rFonts w:ascii="Times New Roman" w:hAnsi="Times New Roman" w:cs="Times New Roman"/>
                <w:b/>
                <w:bCs/>
                <w:color w:val="000000"/>
                <w:sz w:val="20"/>
                <w:szCs w:val="20"/>
              </w:rPr>
              <w:t>Вид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Сумма</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Совет депутатов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7 823 000,00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7 823 000,00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7 823 000,00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7 823 000,00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7 823 000,00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2 225 317,11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2 225 317,11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Обеспечение </w:t>
            </w:r>
            <w:proofErr w:type="gramStart"/>
            <w:r w:rsidRPr="00952DB7">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1 297 051,67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1 297 051,67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3 675 638,23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3 675 638,23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624 992,99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99 5 00 00120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624 992,99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протокола и обеспечения деятельности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427 055 613,36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151 314 476,10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2 334 600,00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2 334 600,00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2 334 600,00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главы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99 6 00 00050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2 334 600,00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52DB7">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99 6 00 00050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2 304 597,11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99 6 00 00050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30 002,89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65 889 600,18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65 889 600,18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Применение информационной системы мониторинга и анализа СМИ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05 1 02 21570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65 589 600,18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65 589 600,18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58 168 937,13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58 168 937,13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6 224 571,05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6 224 571,05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S6790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1 196 092,00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S6790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1 196 092,00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83 090 275,92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"Профилактика терроризма и экстремизма"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мероприятий по информационно-</w:t>
            </w:r>
            <w:r w:rsidRPr="00952DB7">
              <w:rPr>
                <w:rFonts w:ascii="Times New Roman" w:hAnsi="Times New Roman" w:cs="Times New Roman"/>
                <w:color w:val="000000"/>
                <w:sz w:val="20"/>
                <w:szCs w:val="20"/>
              </w:rPr>
              <w:lastRenderedPageBreak/>
              <w:t>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03 1 01 21300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03 1 01 21300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82 450 275,92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268 191,82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268 191,82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05 1 03 00110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268 191,82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05 1 03 00110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268 191,82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58 115 684,10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6 808 184,10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4 224 100,00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3 959 527,39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264 572,61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1 353 384,10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1 133 953,16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219 430,94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1 230 700,00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52DB7">
              <w:rPr>
                <w:rFonts w:ascii="Times New Roman" w:hAnsi="Times New Roman" w:cs="Times New Roman"/>
                <w:color w:val="000000"/>
                <w:sz w:val="20"/>
                <w:szCs w:val="20"/>
              </w:rPr>
              <w:lastRenderedPageBreak/>
              <w:t>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1 167 663,66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05 3 01 85080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63 036,34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49 407 500,00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49 407 500,00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34 591 842,27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13 979 657,73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836 000,00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1 900 000,00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05 3 04 21680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1 900 000,00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05 3 04 21680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1 900 000,00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24 066 400,00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05 4 01 21600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05 4 01 21600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05 4 02 21640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05 4 02 21640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20 066 400,00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05 4 03 20240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13 040 000,00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05 4 03 20240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13 040 000,00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Плата </w:t>
            </w:r>
            <w:proofErr w:type="spellStart"/>
            <w:r w:rsidRPr="00952DB7">
              <w:rPr>
                <w:rFonts w:ascii="Times New Roman" w:hAnsi="Times New Roman" w:cs="Times New Roman"/>
                <w:color w:val="000000"/>
                <w:sz w:val="20"/>
                <w:szCs w:val="20"/>
              </w:rPr>
              <w:t>концедента</w:t>
            </w:r>
            <w:proofErr w:type="spellEnd"/>
            <w:r w:rsidRPr="00952DB7">
              <w:rPr>
                <w:rFonts w:ascii="Times New Roman" w:hAnsi="Times New Roman" w:cs="Times New Roman"/>
                <w:color w:val="000000"/>
                <w:sz w:val="20"/>
                <w:szCs w:val="20"/>
              </w:rPr>
              <w:t xml:space="preserve"> в рамках заключенных концессионных соглашений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05 4 03 20270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7 026 400,00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05 4 03 20270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7 026 400,00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952DB7">
              <w:rPr>
                <w:rFonts w:ascii="Times New Roman" w:hAnsi="Times New Roman" w:cs="Times New Roman"/>
                <w:color w:val="000000"/>
                <w:sz w:val="20"/>
                <w:szCs w:val="20"/>
              </w:rPr>
              <w:t>Росреестра</w:t>
            </w:r>
            <w:proofErr w:type="spellEnd"/>
            <w:r w:rsidRPr="00952DB7">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w:t>
            </w:r>
            <w:r w:rsidR="0045705C">
              <w:rPr>
                <w:rFonts w:ascii="Times New Roman" w:hAnsi="Times New Roman" w:cs="Times New Roman"/>
                <w:color w:val="000000"/>
                <w:sz w:val="20"/>
                <w:szCs w:val="20"/>
              </w:rPr>
              <w:t xml:space="preserve"> </w:t>
            </w:r>
            <w:r w:rsidRPr="00952DB7">
              <w:rPr>
                <w:rFonts w:ascii="Times New Roman" w:hAnsi="Times New Roman" w:cs="Times New Roman"/>
                <w:color w:val="000000"/>
                <w:sz w:val="20"/>
                <w:szCs w:val="20"/>
              </w:rPr>
              <w:t>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952DB7">
              <w:rPr>
                <w:rFonts w:ascii="Times New Roman" w:hAnsi="Times New Roman" w:cs="Times New Roman"/>
                <w:color w:val="000000"/>
                <w:sz w:val="20"/>
                <w:szCs w:val="20"/>
              </w:rPr>
              <w:t>Росреестра</w:t>
            </w:r>
            <w:proofErr w:type="spellEnd"/>
            <w:r w:rsidRPr="00952DB7">
              <w:rPr>
                <w:rFonts w:ascii="Times New Roman" w:hAnsi="Times New Roman" w:cs="Times New Roman"/>
                <w:color w:val="000000"/>
                <w:sz w:val="20"/>
                <w:szCs w:val="20"/>
              </w:rPr>
              <w:t xml:space="preserve"> бесхозяйных объектов недвижимого имущества социальной сферы и </w:t>
            </w:r>
            <w:r w:rsidRPr="00952DB7">
              <w:rPr>
                <w:rFonts w:ascii="Times New Roman" w:hAnsi="Times New Roman" w:cs="Times New Roman"/>
                <w:color w:val="000000"/>
                <w:sz w:val="20"/>
                <w:szCs w:val="20"/>
              </w:rPr>
              <w:lastRenderedPageBreak/>
              <w:t>органов местного самоуправления,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06 1 04 21750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06 1 04 21750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952DB7">
              <w:rPr>
                <w:rFonts w:ascii="Times New Roman" w:hAnsi="Times New Roman" w:cs="Times New Roman"/>
                <w:color w:val="000000"/>
                <w:sz w:val="20"/>
                <w:szCs w:val="20"/>
              </w:rPr>
              <w:t>Росреестра</w:t>
            </w:r>
            <w:proofErr w:type="spellEnd"/>
            <w:r w:rsidRPr="00952DB7">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06 2 02 00000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952DB7">
              <w:rPr>
                <w:rFonts w:ascii="Times New Roman" w:hAnsi="Times New Roman" w:cs="Times New Roman"/>
                <w:color w:val="000000"/>
                <w:sz w:val="20"/>
                <w:szCs w:val="20"/>
              </w:rPr>
              <w:t>Росреестра</w:t>
            </w:r>
            <w:proofErr w:type="spellEnd"/>
            <w:r w:rsidRPr="00952DB7">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06 2 02 61780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06 2 02 61780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99 9 00 03050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99 9 00 03050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НАЦИОНАЛЬНАЯ БЕЗОПАСНОСТЬ И ПРАВООХРАНИТЕЛЬНАЯ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15 743 545,00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Органы юстиции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3 401 845,00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3 401 845,00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3 401 845,00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99 4 00 59300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896 100,00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99 4 00 59300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896 100,00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99 4 00 85020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2 505 745,00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99 4 00 85020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2 392 245,00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99 4 00 85020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12 341 700,00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12 341 700,00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12 341 700,00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12 341 700,00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11 941 700,00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10 724 828,40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1 214 871,60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03 1 02 21310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03 1 02 21310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18 001 689,58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Общеэкономические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1 333 000,00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1 333 000,00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1 333 000,00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1 333 000,00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05 3 01 85340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1 333 000,00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05 3 01 85340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1 186 059,96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05 3 01 85340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146 940,04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16 668 689,58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Изготовление проектов межевания и планировки территории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02 8 01 26020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02 8 01 26020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Изготовление Генерального плана и Правил землепользования и застройки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02 8 01 26030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02 8 01 26030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5 868 689,58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w:t>
            </w:r>
            <w:r w:rsidRPr="00952DB7">
              <w:rPr>
                <w:rFonts w:ascii="Times New Roman" w:hAnsi="Times New Roman" w:cs="Times New Roman"/>
                <w:color w:val="000000"/>
                <w:sz w:val="20"/>
                <w:szCs w:val="20"/>
              </w:rPr>
              <w:lastRenderedPageBreak/>
              <w:t xml:space="preserve">предпринимательства, </w:t>
            </w:r>
            <w:proofErr w:type="spellStart"/>
            <w:r w:rsidRPr="00952DB7">
              <w:rPr>
                <w:rFonts w:ascii="Times New Roman" w:hAnsi="Times New Roman" w:cs="Times New Roman"/>
                <w:color w:val="000000"/>
                <w:sz w:val="20"/>
                <w:szCs w:val="20"/>
              </w:rPr>
              <w:t>самозанятым</w:t>
            </w:r>
            <w:proofErr w:type="spellEnd"/>
            <w:r w:rsidRPr="00952DB7">
              <w:rPr>
                <w:rFonts w:ascii="Times New Roman" w:hAnsi="Times New Roman" w:cs="Times New Roman"/>
                <w:color w:val="000000"/>
                <w:sz w:val="20"/>
                <w:szCs w:val="20"/>
              </w:rPr>
              <w:t xml:space="preserve">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952DB7">
              <w:rPr>
                <w:rFonts w:ascii="Times New Roman" w:hAnsi="Times New Roman" w:cs="Times New Roman"/>
                <w:color w:val="000000"/>
                <w:sz w:val="20"/>
                <w:szCs w:val="20"/>
              </w:rPr>
              <w:t>самозанятых</w:t>
            </w:r>
            <w:proofErr w:type="spellEnd"/>
            <w:r w:rsidRPr="00952DB7">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04 1 01 21400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04 1 01 21400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04 1 01 21420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04 1 01 21420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04 1 02 21450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04 1 02 21450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04 1 02 21460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04 1 02 21460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4 618 689,58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"Развитие туристической инфраструктуры"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J1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4 618 689,58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Государственная поддержка региональных программ по проектированию туристского кода центра города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J1 53330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4 618 689,58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J1 53330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4 618 689,58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111 242 126,68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4 F3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4 F3 6748S</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4 F3 6748S</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79 862 100,00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31 380 026,68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31 380 026,68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31 380 026,68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"Благоустройство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999 968,78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07 1 02 22010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999 968,78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Закупка товаров, работ и услуг для обеспечения </w:t>
            </w:r>
            <w:r w:rsidRPr="00952DB7">
              <w:rPr>
                <w:rFonts w:ascii="Times New Roman" w:hAnsi="Times New Roman" w:cs="Times New Roman"/>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07 1 02 22010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999 968,78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F2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30 380 057,90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F2 55550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2 264 659,88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F2 55550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2 264 659,88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F2 55551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28 115 398,02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 1 F2 55551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28 115 398,02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11 921 500,00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65 648 876,00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Пенсионное обеспечение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Доплата к пенсиям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05 3 03 01000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05 3 03 01000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7 966 000,00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02 7 01 51760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02 7 01 51760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2 789 511,00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02 7 01 85010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02 7 01 85010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36 514 590,00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36 514 590,00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Социальная поддержка детей-сирот и детей, оставшихся </w:t>
            </w:r>
            <w:r w:rsidRPr="00952DB7">
              <w:rPr>
                <w:rFonts w:ascii="Times New Roman" w:hAnsi="Times New Roman" w:cs="Times New Roman"/>
                <w:color w:val="000000"/>
                <w:sz w:val="20"/>
                <w:szCs w:val="20"/>
              </w:rPr>
              <w:lastRenderedPageBreak/>
              <w:t>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36 514 590,00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99 8 00 85430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36 164 590,00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99 8 00 85430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99 8 00 85430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29 664 590,00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952DB7">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99 8 00 85450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99 8 00 85450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социальной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5 378 775,00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5 378 775,00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5 378 775,00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5 378 775,00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05 3 01 85440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5 378 775,00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05 3 01 85440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4 744 239,82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05 3 01 85440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634 535,18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Строительство физкультурно-оздоровительного комплекса в г.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01 3 02 20250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01 3 02 20250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СРЕДСТВА МАССОВОЙ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22 683 400,00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Телевидение и радиовещание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14 382 000,00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Периодическая печать и издательства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8 301 400,00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22 756 500,00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22 656 500,00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11 113 000,00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11 113 000,00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11 113 000,00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11 113 000,00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10 102 817,08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10 102 817,08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1 010 182,92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992 182,92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05 2 01 00120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Резервный фонд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99 3 00 05000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99 3 00 05000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5 543 500,00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 xml:space="preserve">эффективности деятельности органов местного самоуправления </w:t>
            </w:r>
            <w:r w:rsidRPr="00952DB7">
              <w:rPr>
                <w:rFonts w:ascii="Times New Roman" w:hAnsi="Times New Roman" w:cs="Times New Roman"/>
                <w:color w:val="000000"/>
                <w:sz w:val="20"/>
                <w:szCs w:val="20"/>
              </w:rPr>
              <w:lastRenderedPageBreak/>
              <w:t>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5 543 500,00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5 543 500,00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Совершенствование </w:t>
            </w:r>
            <w:proofErr w:type="gramStart"/>
            <w:r w:rsidRPr="00952DB7">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952DB7">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05 2 02 21540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05 2 02 21540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5 343 500,00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05 2 04 08000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5 343 500,00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05 2 04 08000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4 382 611,68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05 2 04 08000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960 888,32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Обслуживание государственного (муниципального) внутреннего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Обслуживание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05 2 03 21550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05 2 03 21550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Контрольно-счетная комиссия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4 672 800,00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4 672 800,00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4 672 800,00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4 672 800,00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4 672 800,00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деятельности председателя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99 7 00 00060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1 281 051,67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99 7 00 00060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1 281 051,67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Обеспечение </w:t>
            </w:r>
            <w:proofErr w:type="gramStart"/>
            <w:r w:rsidRPr="00952DB7">
              <w:rPr>
                <w:rFonts w:ascii="Times New Roman" w:hAnsi="Times New Roman" w:cs="Times New Roman"/>
                <w:color w:val="000000"/>
                <w:sz w:val="20"/>
                <w:szCs w:val="20"/>
              </w:rPr>
              <w:t>деятельности заместителя председателя контрольного органа местного самоуправления</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1 089 351,25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1 089 351,25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Расходы на выплаты по оплате труда работников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1 946 708,51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1 946 708,51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355 688,57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99 7 00 00120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355 688,57</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133 258 634,14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01 S6670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800 000,00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01 S6670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01 S6670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760 000,00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Молодежная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Поддержка развития молодежного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1 225 000,00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1 225 000,00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01 9 01 20390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"Поддержка молодежного движения и предоставление грантов в форме субсидий на реализацию общественно полезных проектов в сфере </w:t>
            </w:r>
            <w:r w:rsidRPr="00952DB7">
              <w:rPr>
                <w:rFonts w:ascii="Times New Roman" w:hAnsi="Times New Roman" w:cs="Times New Roman"/>
                <w:color w:val="000000"/>
                <w:sz w:val="20"/>
                <w:szCs w:val="20"/>
              </w:rPr>
              <w:lastRenderedPageBreak/>
              <w:t>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01 9 02 20400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01 9 02 20400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ФИЗИЧЕСКАЯ КУЛЬТУРА И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130 858 634,14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Физическая 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121 223 143,75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121 223 143,75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121 223 143,75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58 814 200,00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58 814 200,00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58 814 200,00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62 408 943,75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01 7 03 09000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62 408 943,75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01 7 03 09000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62 408 943,75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Массовый 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2 171 309,13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2 171 309,13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2 171 309,13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2 171 309,13</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Присвоение спортивных разрядов и судейских категорий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1 327 364,42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Закупка товаров, работ и услуг для обеспечения </w:t>
            </w:r>
            <w:r w:rsidRPr="00952DB7">
              <w:rPr>
                <w:rFonts w:ascii="Times New Roman" w:hAnsi="Times New Roman" w:cs="Times New Roman"/>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01 6 01 20330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1 097 364,42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Обеспечение условий для развития физической культуры и массового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S6440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657 944,71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01 S6440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657 944,71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Спорт высших достижений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"Спорт - норма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P5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P5 86820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7 P5 86820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1 872 812,26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5 591 369,00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5 591 369,00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5 591 369,00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5 591 369,00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01 6 02 00110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5 257 823,00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01 6 02 00110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5 257 823,00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01 6 02 00120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333 546,00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01 6 02 00120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333 546,00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109 928 021,00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37 370 000,00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общегосударственные вопросы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37 370 000,00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2 689 000,00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2 689 000,00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2 689 000,00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2 689 000,00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2 689 000,00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32 481 000,00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32 481 000,00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32 481 000,00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32 481 000,00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03 1 02 09000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32 481 000,00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05 4 01 21600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05 4 01 21600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02 6 02 61110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02 6 02 61110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19 048 375,00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Жилищное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02 3 01 21050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02 3 01 21050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6 157 375,00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5 557 375,00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5 557 375,00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2 570 000,00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Поддержание надлежащего состояния объектов внешнего </w:t>
            </w:r>
            <w:r w:rsidRPr="00952DB7">
              <w:rPr>
                <w:rFonts w:ascii="Times New Roman" w:hAnsi="Times New Roman" w:cs="Times New Roman"/>
                <w:color w:val="000000"/>
                <w:sz w:val="20"/>
                <w:szCs w:val="20"/>
              </w:rPr>
              <w:lastRenderedPageBreak/>
              <w:t>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2 320 000,00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250 000,00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2 987 375,00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02 6 04 85170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2 987 375,00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02 6 04 85170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2 987 375,00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06 1 02 26090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06 1 02 26090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5 891 000,00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5 891 000,00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5 891 000,00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"Финансовое обеспечение </w:t>
            </w:r>
            <w:proofErr w:type="gramStart"/>
            <w:r w:rsidRPr="00952DB7">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5 891 000,00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02 6 03 00110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5 294 995,78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02 6 03 00110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5 294 995,78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02 6 03 00120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596 004,22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02 6 03 00120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596 004,22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ОХРАНА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52 509 646,00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охраны окружающей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52 509 646,00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"Обеспечение населения городского округа город Елец комфортными условиями </w:t>
            </w:r>
            <w:r w:rsidRPr="00952DB7">
              <w:rPr>
                <w:rFonts w:ascii="Times New Roman" w:hAnsi="Times New Roman" w:cs="Times New Roman"/>
                <w:color w:val="000000"/>
                <w:sz w:val="20"/>
                <w:szCs w:val="20"/>
              </w:rPr>
              <w:lastRenderedPageBreak/>
              <w:t>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w:t>
            </w:r>
            <w:proofErr w:type="gramStart"/>
            <w:r w:rsidRPr="00952DB7">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952DB7">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46 509 646,00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46 509 646,00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3 915 276,00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05 4 04 21610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3 915 276,00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05 4 04 21610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3 915 276,00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"Чистая страна"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G1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42 594 370,00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G1 52421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42 594 370,00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 4 G1 52421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42 594 370,00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390 133 623,64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246 712 206,75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Транспорт</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02 2 01 61040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02 2 01 61040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16 000 000,00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Дорожное хозяйство (дорожные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230 712 206,75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229 612 206,75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191 593 175,51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34 654 400,00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02 1 01 21000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21 448 500,00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02 1 01 21000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21 448 500,00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Обеспечение безопасности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02 1 01 21010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13 205 900,00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02 1 01 21010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13 205 900,00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"Региональная и местная дорожная сеть"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R1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156 938 775,51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R1 Д3934</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156 938 775,51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1 R1 Д3934</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156 938 775,51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38 019 031,24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38 019 031,24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S6230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38 019 031,24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S6230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38 019 031,24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Прочие выплаты по обязательствам муниципального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99 9 00 03050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99 9 00 03050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ЖИЛИЩНО-КОММУНАЛЬНОЕ ХОЗЯЙСТВО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143 421 416,89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Благоустройство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138 170 886,05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119 838 886,05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119 838 886,05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119 838 886,05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72 787 400,00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72 787 400,00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47 009 071,15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02 6 01 21100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47 009 071,15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02 6 01 85190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42 414,90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02 6 01 85190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42 414,90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18 332 000,00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18 332 000,00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"Модернизация и реконструкция </w:t>
            </w:r>
            <w:r w:rsidRPr="00952DB7">
              <w:rPr>
                <w:rFonts w:ascii="Times New Roman" w:hAnsi="Times New Roman" w:cs="Times New Roman"/>
                <w:color w:val="000000"/>
                <w:sz w:val="20"/>
                <w:szCs w:val="20"/>
              </w:rPr>
              <w:lastRenderedPageBreak/>
              <w:t>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18 332 000,00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Расходы на реализацию мероприятий по модернизации и реконструкции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06 1 03 21720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18 332 000,00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06 1 03 21720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18 332 000,00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жилищно-коммунального хозяйства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5 250 530,84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5 250 530,84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5 250 530,84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02 6 08 00000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5 250 530,84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02 6 08 00110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4 884 530,84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02 6 08 00110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4 884 530,84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02 6 08 00120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02 6 08 00120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366 000,00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288 330 695,04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НАЦИОНАЛЬНАЯ ЭКОНОМИКА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национальной экономики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Проведение фестивалей, форумов, конкурсов, рекламных и пресс-туров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04 2 01 21470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04 2 01 21470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04 2 02 21490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04 2 02 21490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Организационное, техническое и информационное сопровождение сайта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04 2 02 21491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04 2 02 21491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76 018 800,00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76 018 800,00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w:t>
            </w:r>
            <w:r w:rsidRPr="00952DB7">
              <w:rPr>
                <w:rFonts w:ascii="Times New Roman" w:hAnsi="Times New Roman" w:cs="Times New Roman"/>
                <w:color w:val="000000"/>
                <w:sz w:val="20"/>
                <w:szCs w:val="20"/>
              </w:rPr>
              <w:lastRenderedPageBreak/>
              <w:t>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76 018 800,00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76 018 800,00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75 902 800,00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75 902 800,00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75 902 800,00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86280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86280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КУЛЬТУРА, КИНЕМАТОГРАФИЯ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211 611 895,04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Культура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208 251 095,04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208 251 095,04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185 667,45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952DB7">
              <w:rPr>
                <w:rFonts w:ascii="Times New Roman" w:hAnsi="Times New Roman" w:cs="Times New Roman"/>
                <w:color w:val="000000"/>
                <w:sz w:val="20"/>
                <w:szCs w:val="20"/>
              </w:rPr>
              <w:t>адаптация</w:t>
            </w:r>
            <w:proofErr w:type="gramEnd"/>
            <w:r w:rsidRPr="00952DB7">
              <w:rPr>
                <w:rFonts w:ascii="Times New Roman" w:hAnsi="Times New Roman" w:cs="Times New Roman"/>
                <w:color w:val="000000"/>
                <w:sz w:val="20"/>
                <w:szCs w:val="20"/>
              </w:rPr>
              <w:t xml:space="preserve"> и интеграция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185 667,45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03 S6630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185 667,45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5 03 S6630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185 667,45</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208 065 427,59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208 018 858,78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203 689 100,00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203 689 100,00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Проведение общегородских культурно-массовых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01 8 01 20350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01 8 01 20350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3 000 000,00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L4660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1 132 583,78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L4660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1 132 583,78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L5191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197 175,00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01 L5191</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197 175,00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46 568,81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86280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46 568,81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A2 86280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46 568,81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культуры, кинематографии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3 360 800,00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3 360 800,00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3 360 800,00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3 360 800,00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01 8 02 00110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3 060 838,74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01 8 02 00110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3 060 838,74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01 8 02 00120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299 961,26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01 8 02 00120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299 961,26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1 280 856 726,79</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1 219 248 216,61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Дошкольное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549 952 916,32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549 952 916,32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127 733,70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127 733,70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127 733,70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127 733,70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2 400 000,00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546 821 930,74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522 739 783,00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90 237 800,00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90 237 800,00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01 4 01 85350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432 501 983,00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01 4 01 85350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432 501 983,00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01 4 08 00000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6 350 400,00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01 4 08 20500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6 350 400,00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01 4 08 20500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6 350 400,00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17 731 747,74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17 731 747,74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17 731 747,74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603 251,88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603 251,88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02 S6310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603 251,88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02 S6310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603 251,88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Общее образование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572 235 646,38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564 605 646,38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260 428,26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260 428,26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260 428,26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260 428,26</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3 732 900,00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3 732 900,00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капитальный (текущий) ремонт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3 732 900,00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01 3 01 20120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3 732 900,00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559 824 553,14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"Обеспечение условий для </w:t>
            </w:r>
            <w:r w:rsidRPr="00952DB7">
              <w:rPr>
                <w:rFonts w:ascii="Times New Roman" w:hAnsi="Times New Roman" w:cs="Times New Roman"/>
                <w:color w:val="000000"/>
                <w:sz w:val="20"/>
                <w:szCs w:val="20"/>
              </w:rPr>
              <w:lastRenderedPageBreak/>
              <w:t>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555 353 186,40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70 172 900,00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70 172 900,00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01 4 02 85090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446 886 809,00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01 4 02 85090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446 886 809,00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26 911 977,40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981 540,00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25 930 437,40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11 357 000,00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11 357 000,00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01 4 02 85420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24 500,00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01 4 02 85420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24 500,00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4 471 366,74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4 471 366,74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4 471 366,74</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787 764,98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952DB7">
              <w:rPr>
                <w:rFonts w:ascii="Times New Roman" w:hAnsi="Times New Roman" w:cs="Times New Roman"/>
                <w:color w:val="000000"/>
                <w:sz w:val="20"/>
                <w:szCs w:val="20"/>
              </w:rPr>
              <w:t>безбарьерной</w:t>
            </w:r>
            <w:proofErr w:type="spellEnd"/>
            <w:r w:rsidRPr="00952DB7">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787 764,98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952DB7">
              <w:rPr>
                <w:rFonts w:ascii="Times New Roman" w:hAnsi="Times New Roman" w:cs="Times New Roman"/>
                <w:color w:val="000000"/>
                <w:sz w:val="20"/>
                <w:szCs w:val="20"/>
              </w:rPr>
              <w:t>безбарьерной</w:t>
            </w:r>
            <w:proofErr w:type="spellEnd"/>
            <w:r w:rsidRPr="00952DB7">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03 S6130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787 764,98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Предоставление субсидий бюджетным, автономным </w:t>
            </w:r>
            <w:r w:rsidRPr="00952DB7">
              <w:rPr>
                <w:rFonts w:ascii="Times New Roman" w:hAnsi="Times New Roman" w:cs="Times New Roman"/>
                <w:color w:val="000000"/>
                <w:sz w:val="20"/>
                <w:szCs w:val="20"/>
              </w:rPr>
              <w:lastRenderedPageBreak/>
              <w:t>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w:t>
            </w:r>
            <w:proofErr w:type="gramStart"/>
            <w:r w:rsidRPr="00952DB7">
              <w:rPr>
                <w:rFonts w:ascii="Times New Roman" w:hAnsi="Times New Roman" w:cs="Times New Roman"/>
                <w:color w:val="000000"/>
                <w:sz w:val="20"/>
                <w:szCs w:val="20"/>
              </w:rPr>
              <w:t xml:space="preserve"> Д</w:t>
            </w:r>
            <w:proofErr w:type="gramEnd"/>
            <w:r w:rsidRPr="00952DB7">
              <w:rPr>
                <w:rFonts w:ascii="Times New Roman" w:hAnsi="Times New Roman" w:cs="Times New Roman"/>
                <w:color w:val="000000"/>
                <w:sz w:val="20"/>
                <w:szCs w:val="20"/>
              </w:rPr>
              <w:t xml:space="preserve"> 03 S6130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787 764,98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02 9 00 00000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02 9 01 00000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02 9 01 20070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02 9 01 20070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2 01 S6160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 2 01 S6160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7 600 000,00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Дополнительное образование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47 384 653,91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47 384 653,91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22 324,91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22 324,91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22 324,91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2 01 S6590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22 324,91</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47 362 329,00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45 352 400,00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01 4 03 09000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45 352 400,00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01 4 03 09000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45 352 400,00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"Проведение и участие в военно-спортивных играх,</w:t>
            </w:r>
            <w:r w:rsidR="0045705C">
              <w:rPr>
                <w:rFonts w:ascii="Times New Roman" w:hAnsi="Times New Roman" w:cs="Times New Roman"/>
                <w:color w:val="000000"/>
                <w:sz w:val="20"/>
                <w:szCs w:val="20"/>
              </w:rPr>
              <w:t xml:space="preserve"> </w:t>
            </w:r>
            <w:r w:rsidRPr="00952DB7">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952DB7">
              <w:rPr>
                <w:rFonts w:ascii="Times New Roman" w:hAnsi="Times New Roman" w:cs="Times New Roman"/>
                <w:color w:val="000000"/>
                <w:sz w:val="20"/>
                <w:szCs w:val="20"/>
              </w:rPr>
              <w:t>ЮиД</w:t>
            </w:r>
            <w:proofErr w:type="spellEnd"/>
            <w:r w:rsidRPr="00952DB7">
              <w:rPr>
                <w:rFonts w:ascii="Times New Roman" w:hAnsi="Times New Roman" w:cs="Times New Roman"/>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01 4 07 00000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w:t>
            </w:r>
            <w:r w:rsidR="0045705C">
              <w:rPr>
                <w:rFonts w:ascii="Times New Roman" w:hAnsi="Times New Roman" w:cs="Times New Roman"/>
                <w:color w:val="000000"/>
                <w:sz w:val="20"/>
                <w:szCs w:val="20"/>
              </w:rPr>
              <w:t xml:space="preserve"> </w:t>
            </w:r>
            <w:r w:rsidRPr="00952DB7">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952DB7">
              <w:rPr>
                <w:rFonts w:ascii="Times New Roman" w:hAnsi="Times New Roman" w:cs="Times New Roman"/>
                <w:color w:val="000000"/>
                <w:sz w:val="20"/>
                <w:szCs w:val="20"/>
              </w:rPr>
              <w:t>ЮиД</w:t>
            </w:r>
            <w:proofErr w:type="spellEnd"/>
            <w:r w:rsidRPr="00952DB7">
              <w:rPr>
                <w:rFonts w:ascii="Times New Roman" w:hAnsi="Times New Roman" w:cs="Times New Roman"/>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01 4 07 20050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01 4 07 20050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1 709 929,00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1 709 929,00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11 S6880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1 709 929,00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Другие вопросы в области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49 675 000,00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49 675 000,00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10 463 100,00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2 615 800,00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2 339 800,00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01 1 01 09000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2 339 800,00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952DB7">
              <w:rPr>
                <w:rFonts w:ascii="Times New Roman" w:hAnsi="Times New Roman" w:cs="Times New Roman"/>
                <w:color w:val="000000"/>
                <w:sz w:val="20"/>
                <w:szCs w:val="20"/>
              </w:rPr>
              <w:t>ДОЦ</w:t>
            </w:r>
            <w:proofErr w:type="gramEnd"/>
            <w:r w:rsidRPr="00952DB7">
              <w:rPr>
                <w:rFonts w:ascii="Times New Roman" w:hAnsi="Times New Roman" w:cs="Times New Roman"/>
                <w:color w:val="000000"/>
                <w:sz w:val="20"/>
                <w:szCs w:val="20"/>
              </w:rPr>
              <w:t xml:space="preserve"> г. Ельца  "Белая березка"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01 1 01 20020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276 000,00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01 1 01 20020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276 000,00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7 547 300,00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01 1 02 20030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7 547 300,00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01 1 02 20030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7 547 300,00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01 1 03 00000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01 1 03 20040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01 1 03 20040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39 211 900,00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01 4 04 00000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32 404 900,00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01 4 04 09000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32 404 900,00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01 4 04 09000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32 404 900,00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01 4 05 00000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01 4 05 20190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Закупка товаров, работ и услуг для обеспечения </w:t>
            </w:r>
            <w:r w:rsidRPr="00952DB7">
              <w:rPr>
                <w:rFonts w:ascii="Times New Roman" w:hAnsi="Times New Roman" w:cs="Times New Roman"/>
                <w:color w:val="000000"/>
                <w:sz w:val="20"/>
                <w:szCs w:val="20"/>
              </w:rPr>
              <w:lastRenderedPageBreak/>
              <w:t>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01 4 05 20190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1 200 000,00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01 4 06 00000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5 607 000,00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01 4 06 00110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5 516 394,98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01 4 06 00110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5 516 394,98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01 4 06 00120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90 605,02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01 4 06 00120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90 605,02</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СОЦИАЛЬНАЯ ПОЛИТИКА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61 608 510,18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49 099 686,18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49 099 686,18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49 099 686,18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3 809 190,00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3 809 190,00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01 4 02 85130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3 809 190,00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952DB7">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01 4 09 00000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45 290 496,18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952DB7">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09 R3040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45 290 496,18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09 R3040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45 290 496,18</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Охрана семьи и детства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12 508 824,00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01 0 00 00000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12 508 824,00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01 4 00 00000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12 508 824,00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01 4 01 00000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12 508 824,00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w:t>
            </w:r>
            <w:r w:rsidRPr="00952DB7">
              <w:rPr>
                <w:rFonts w:ascii="Times New Roman" w:hAnsi="Times New Roman" w:cs="Times New Roman"/>
                <w:color w:val="000000"/>
                <w:sz w:val="20"/>
                <w:szCs w:val="20"/>
              </w:rPr>
              <w:lastRenderedPageBreak/>
              <w:t>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01 4 01 85040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12 508 824,00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01 4 01 85040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187 632,00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color w:val="000000"/>
                <w:sz w:val="20"/>
                <w:szCs w:val="20"/>
              </w:rPr>
              <w:t>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01 4 01 85040</w:t>
            </w: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center"/>
              <w:rPr>
                <w:rFonts w:ascii="Times New Roman" w:hAnsi="Times New Roman" w:cs="Times New Roman"/>
                <w:sz w:val="20"/>
                <w:szCs w:val="20"/>
              </w:rPr>
            </w:pPr>
            <w:r w:rsidRPr="00952DB7">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color w:val="000000"/>
                <w:sz w:val="20"/>
                <w:szCs w:val="20"/>
              </w:rPr>
              <w:t>12 321 192,00</w:t>
            </w:r>
          </w:p>
        </w:tc>
      </w:tr>
      <w:tr w:rsidR="009F68F1" w:rsidRPr="00952DB7" w:rsidTr="00A25EF4">
        <w:trPr>
          <w:trHeight w:val="20"/>
        </w:trPr>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r w:rsidRPr="00952DB7">
              <w:rPr>
                <w:rFonts w:ascii="Times New Roman" w:hAnsi="Times New Roman" w:cs="Times New Roman"/>
                <w:b/>
                <w:bCs/>
                <w:color w:val="000000"/>
                <w:sz w:val="20"/>
                <w:szCs w:val="2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
        </w:tc>
        <w:tc>
          <w:tcPr>
            <w:tcW w:w="4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68F1" w:rsidRPr="00952DB7" w:rsidRDefault="009F68F1" w:rsidP="006B0A66">
            <w:pPr>
              <w:widowControl w:val="0"/>
              <w:autoSpaceDE w:val="0"/>
              <w:autoSpaceDN w:val="0"/>
              <w:adjustRightInd w:val="0"/>
              <w:spacing w:after="0" w:line="240" w:lineRule="auto"/>
              <w:jc w:val="right"/>
              <w:rPr>
                <w:rFonts w:ascii="Times New Roman" w:hAnsi="Times New Roman" w:cs="Times New Roman"/>
                <w:sz w:val="20"/>
                <w:szCs w:val="20"/>
              </w:rPr>
            </w:pPr>
            <w:r w:rsidRPr="00952DB7">
              <w:rPr>
                <w:rFonts w:ascii="Times New Roman" w:hAnsi="Times New Roman" w:cs="Times New Roman"/>
                <w:b/>
                <w:bCs/>
                <w:color w:val="000000"/>
                <w:sz w:val="20"/>
                <w:szCs w:val="20"/>
              </w:rPr>
              <w:t>2 664 815 613,97</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7</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плановый период 202</w:t>
      </w:r>
      <w:r w:rsidR="00943090">
        <w:rPr>
          <w:rFonts w:ascii="Times New Roman" w:hAnsi="Times New Roman" w:cs="Times New Roman"/>
          <w:b/>
          <w:bCs/>
          <w:color w:val="000000"/>
          <w:sz w:val="20"/>
          <w:szCs w:val="20"/>
        </w:rPr>
        <w:t>4</w:t>
      </w:r>
      <w:r w:rsidRPr="00BE0A6D">
        <w:rPr>
          <w:rFonts w:ascii="Times New Roman" w:hAnsi="Times New Roman" w:cs="Times New Roman"/>
          <w:b/>
          <w:bCs/>
          <w:color w:val="000000"/>
          <w:sz w:val="20"/>
          <w:szCs w:val="20"/>
        </w:rPr>
        <w:t xml:space="preserve"> и 202</w:t>
      </w:r>
      <w:r w:rsidR="00943090">
        <w:rPr>
          <w:rFonts w:ascii="Times New Roman" w:hAnsi="Times New Roman" w:cs="Times New Roman"/>
          <w:b/>
          <w:bCs/>
          <w:color w:val="000000"/>
          <w:sz w:val="20"/>
          <w:szCs w:val="20"/>
        </w:rPr>
        <w:t>5</w:t>
      </w:r>
      <w:r w:rsidRPr="00BE0A6D">
        <w:rPr>
          <w:rFonts w:ascii="Times New Roman" w:hAnsi="Times New Roman" w:cs="Times New Roman"/>
          <w:b/>
          <w:bCs/>
          <w:color w:val="000000"/>
          <w:sz w:val="20"/>
          <w:szCs w:val="20"/>
        </w:rPr>
        <w:t xml:space="preserve"> годов</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10" w:type="dxa"/>
        <w:tblInd w:w="10" w:type="dxa"/>
        <w:tblLayout w:type="fixed"/>
        <w:tblLook w:val="0000" w:firstRow="0" w:lastRow="0" w:firstColumn="0" w:lastColumn="0" w:noHBand="0" w:noVBand="0"/>
      </w:tblPr>
      <w:tblGrid>
        <w:gridCol w:w="3686"/>
        <w:gridCol w:w="425"/>
        <w:gridCol w:w="425"/>
        <w:gridCol w:w="426"/>
        <w:gridCol w:w="1349"/>
        <w:gridCol w:w="493"/>
        <w:gridCol w:w="1547"/>
        <w:gridCol w:w="1559"/>
      </w:tblGrid>
      <w:tr w:rsidR="008F3980" w:rsidRPr="005A2111" w:rsidTr="00387970">
        <w:trPr>
          <w:cantSplit/>
          <w:trHeight w:val="1266"/>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3980" w:rsidRPr="005A2111" w:rsidRDefault="008F3980" w:rsidP="008F3980">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A2111">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3980" w:rsidRPr="005A2111" w:rsidRDefault="008F3980" w:rsidP="008F3980">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A2111">
              <w:rPr>
                <w:rFonts w:ascii="Times New Roman" w:hAnsi="Times New Roman" w:cs="Times New Roman"/>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3980" w:rsidRPr="005A2111" w:rsidRDefault="008F3980" w:rsidP="008F3980">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A2111">
              <w:rPr>
                <w:rFonts w:ascii="Times New Roman" w:hAnsi="Times New Roman" w:cs="Times New Roman"/>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3980" w:rsidRPr="005A2111" w:rsidRDefault="008F3980" w:rsidP="008F3980">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A2111">
              <w:rPr>
                <w:rFonts w:ascii="Times New Roman" w:hAnsi="Times New Roman" w:cs="Times New Roman"/>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F3980" w:rsidRPr="005A2111" w:rsidRDefault="008F3980" w:rsidP="008F3980">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A2111">
              <w:rPr>
                <w:rFonts w:ascii="Times New Roman" w:hAnsi="Times New Roman" w:cs="Times New Roman"/>
                <w:b/>
                <w:bCs/>
                <w:color w:val="000000"/>
                <w:sz w:val="20"/>
                <w:szCs w:val="20"/>
              </w:rPr>
              <w:t>Вид расходов</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Сумма 2024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Сумма 2025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7 673 000,00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7 673 000,00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7 673 000,00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7 673 000,00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7 147 800,00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7 673 000,00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2 192 317,11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2 225 317,11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2 192 317,11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2 225 317,11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Обеспечение </w:t>
            </w:r>
            <w:proofErr w:type="gramStart"/>
            <w:r w:rsidRPr="005A2111">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1 279 051,67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1 297 051,67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1 279 051,67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1 297 051,67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3 675 638,23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3 675 638,23</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3 675 638,23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3 675 638,23</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792,99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474 992,99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99 5 00 00120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792,99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474 992,99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lastRenderedPageBreak/>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250 705 281,74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278 842 086,83</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124 213 313,84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118 794 459,59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2 334 600,00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2 304 597,11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2 304 597,11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30 002,89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30 002,89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59 803 529,74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64 763 175,49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59 803 529,74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64 763 175,49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Закупка товаров, работ и услуг для обеспечения государственных </w:t>
            </w:r>
            <w:r w:rsidRPr="005A2111">
              <w:rPr>
                <w:rFonts w:ascii="Times New Roman" w:hAnsi="Times New Roman" w:cs="Times New Roman"/>
                <w:color w:val="000000"/>
                <w:sz w:val="20"/>
                <w:szCs w:val="20"/>
              </w:rPr>
              <w:lastRenderedPageBreak/>
              <w:t>(муниципальных)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59 503 529,74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64 463 175,49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59 503 529,74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64 463 175,49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57 205 600,65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58 168 937,13</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57 205 600,65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58 168 937,13</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1 101 599,35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5 105 150,55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1 101 599,35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5 105 150,55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1 196 329,74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1 189 087,81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1 196 329,74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1 189 087,81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62 075 184,10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51 696 684,10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03 1 01 21300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61 502 184,10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51 123 684,10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51 476 184,10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44 903 584,10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6 808 184,10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6 808 184,10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Закона Липецкой </w:t>
            </w:r>
            <w:r w:rsidRPr="005A2111">
              <w:rPr>
                <w:rFonts w:ascii="Times New Roman" w:hAnsi="Times New Roman" w:cs="Times New Roman"/>
                <w:color w:val="000000"/>
                <w:sz w:val="20"/>
                <w:szCs w:val="20"/>
              </w:rPr>
              <w:lastRenderedPageBreak/>
              <w:t>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4 224 100,00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4 224 100,00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3 959 527,39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3 959 527,39</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264 572,61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264 572,61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1 353 384,10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1 353 384,10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1 133 953,16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1 133 953,16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219 430,94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219 430,94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1 230 700,00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1 230 700,00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1 167 663,66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1 167 663,66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63 036,34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63 036,34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42 768 000,00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36 195 400,00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42 768 000,00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36 195 400,00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A2111">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34 591 841,40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34 591 841,40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8 176 158,60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1 512 558,60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91 000,00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10 026 000,00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6 220 100,00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7 026 000,00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3 220 100,00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Плата </w:t>
            </w:r>
            <w:proofErr w:type="spellStart"/>
            <w:r w:rsidRPr="005A2111">
              <w:rPr>
                <w:rFonts w:ascii="Times New Roman" w:hAnsi="Times New Roman" w:cs="Times New Roman"/>
                <w:color w:val="000000"/>
                <w:sz w:val="20"/>
                <w:szCs w:val="20"/>
              </w:rPr>
              <w:t>концедента</w:t>
            </w:r>
            <w:proofErr w:type="spellEnd"/>
            <w:r w:rsidRPr="005A2111">
              <w:rPr>
                <w:rFonts w:ascii="Times New Roman" w:hAnsi="Times New Roman" w:cs="Times New Roman"/>
                <w:color w:val="000000"/>
                <w:sz w:val="20"/>
                <w:szCs w:val="20"/>
              </w:rPr>
              <w:t xml:space="preserve">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7 026 000,00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3 220 100,00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7 026 000,00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3 220 100,00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5A2111">
              <w:rPr>
                <w:rFonts w:ascii="Times New Roman" w:hAnsi="Times New Roman" w:cs="Times New Roman"/>
                <w:color w:val="000000"/>
                <w:sz w:val="20"/>
                <w:szCs w:val="20"/>
              </w:rPr>
              <w:t>Росреестра</w:t>
            </w:r>
            <w:proofErr w:type="spellEnd"/>
            <w:r w:rsidRPr="005A2111">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w:t>
            </w:r>
            <w:r w:rsidR="00387970">
              <w:rPr>
                <w:rFonts w:ascii="Times New Roman" w:hAnsi="Times New Roman" w:cs="Times New Roman"/>
                <w:color w:val="000000"/>
                <w:sz w:val="20"/>
                <w:szCs w:val="20"/>
              </w:rPr>
              <w:t xml:space="preserve"> </w:t>
            </w:r>
            <w:r w:rsidRPr="005A2111">
              <w:rPr>
                <w:rFonts w:ascii="Times New Roman" w:hAnsi="Times New Roman" w:cs="Times New Roman"/>
                <w:color w:val="000000"/>
                <w:sz w:val="20"/>
                <w:szCs w:val="20"/>
              </w:rPr>
              <w:t>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5A2111">
              <w:rPr>
                <w:rFonts w:ascii="Times New Roman" w:hAnsi="Times New Roman" w:cs="Times New Roman"/>
                <w:color w:val="000000"/>
                <w:sz w:val="20"/>
                <w:szCs w:val="20"/>
              </w:rPr>
              <w:lastRenderedPageBreak/>
              <w:t>Росреестра</w:t>
            </w:r>
            <w:proofErr w:type="spellEnd"/>
            <w:r w:rsidRPr="005A2111">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06 1 04 21750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06 1 04 21750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5A2111">
              <w:rPr>
                <w:rFonts w:ascii="Times New Roman" w:hAnsi="Times New Roman" w:cs="Times New Roman"/>
                <w:color w:val="000000"/>
                <w:sz w:val="20"/>
                <w:szCs w:val="20"/>
              </w:rPr>
              <w:t>Росреестра</w:t>
            </w:r>
            <w:proofErr w:type="spellEnd"/>
            <w:r w:rsidRPr="005A2111">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5A2111">
              <w:rPr>
                <w:rFonts w:ascii="Times New Roman" w:hAnsi="Times New Roman" w:cs="Times New Roman"/>
                <w:color w:val="000000"/>
                <w:sz w:val="20"/>
                <w:szCs w:val="20"/>
              </w:rPr>
              <w:t>Росреестра</w:t>
            </w:r>
            <w:proofErr w:type="spellEnd"/>
            <w:r w:rsidRPr="005A2111">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06 2 02 61780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06 2 02 61780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14 046 145,00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14 916 645,00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3 401 845,00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896 100,00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896 100,00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896 100,00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896 100,00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2 505 745,00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2 505 745,00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5A2111">
              <w:rPr>
                <w:rFonts w:ascii="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2 392 245,00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2 392 245,00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113 500,00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113 500,00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10 644 300,00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11 514 800,00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10 644 300,00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11 514 800,00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10 644 300,00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11 514 800,00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10 644 300,00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11 514 800,00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10 244 300,00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11 114 800,00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10 165 700,00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10 165 700,00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949 100,00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3 383 000,00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3 383 000,00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1 333 000,00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1 186 059,96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1 186 059,96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146 940,04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146 940,04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2 050 000,00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5A2111">
              <w:rPr>
                <w:rFonts w:ascii="Times New Roman" w:hAnsi="Times New Roman" w:cs="Times New Roman"/>
                <w:color w:val="000000"/>
                <w:sz w:val="20"/>
                <w:szCs w:val="20"/>
              </w:rPr>
              <w:t>самозанятым</w:t>
            </w:r>
            <w:proofErr w:type="spellEnd"/>
            <w:r w:rsidRPr="005A2111">
              <w:rPr>
                <w:rFonts w:ascii="Times New Roman" w:hAnsi="Times New Roman" w:cs="Times New Roman"/>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5A2111">
              <w:rPr>
                <w:rFonts w:ascii="Times New Roman" w:hAnsi="Times New Roman" w:cs="Times New Roman"/>
                <w:color w:val="000000"/>
                <w:sz w:val="20"/>
                <w:szCs w:val="20"/>
              </w:rPr>
              <w:t>самозанятых</w:t>
            </w:r>
            <w:proofErr w:type="spellEnd"/>
            <w:r w:rsidRPr="005A2111">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Возмещение расходов по уплате первого </w:t>
            </w:r>
            <w:r w:rsidRPr="005A2111">
              <w:rPr>
                <w:rFonts w:ascii="Times New Roman" w:hAnsi="Times New Roman" w:cs="Times New Roman"/>
                <w:color w:val="000000"/>
                <w:sz w:val="20"/>
                <w:szCs w:val="20"/>
              </w:rPr>
              <w:lastRenderedPageBreak/>
              <w:t>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61 720 717,24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"Чистая вода"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5 01 S6490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5 01 S6490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31 340 659,34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F2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30 380 057,90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2 264 659,88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2 264 659,88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2 264 659,88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2 264 659,88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F2 55551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28 115 398,02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28 115 398,02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 1 F2 55551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28 115 398,02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28 115 398,02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62 859 365,00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62 859 365,00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7 966 000,00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36 514 590,00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36 164 590,00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36 164 590,00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6 500 000,00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99 8 00 85430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29 664 590,00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29 664 590,00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5A2111">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99 8 00 85450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5 378 775,00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4 744 239,82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4 744 239,82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05 3 01 85440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634 535,18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634 535,18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15 823 400,00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17 167 900,00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12 222 000,00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13 260 500,00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Подпрограмма "Повышение информационной открытости деятельности органов местного </w:t>
            </w:r>
            <w:r w:rsidRPr="005A2111">
              <w:rPr>
                <w:rFonts w:ascii="Times New Roman" w:hAnsi="Times New Roman" w:cs="Times New Roman"/>
                <w:color w:val="000000"/>
                <w:sz w:val="20"/>
                <w:szCs w:val="20"/>
              </w:rPr>
              <w:lastRenderedPageBreak/>
              <w:t>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3 601 400,00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3 907 400,00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44 785 239,34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75 016 240,66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20 685 239,34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21 916 240,66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10 102 627,66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10 961 240,66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10 102 627,66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10 961 240,66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10 102 627,66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10 961 240,66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10 102 627,66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10 961 240,66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10 063 817,08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10 102 817,08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10 063 817,08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10 102 817,08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38 810,58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858 423,58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38 810,58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858 423,58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4 582 611,68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4 955 000,00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4 582 611,68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4 955 000,00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4 582 611,68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4 955 000,00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"Повышение качества финансового менеджмента главных распорядителей бюджетных </w:t>
            </w:r>
            <w:r w:rsidRPr="005A2111">
              <w:rPr>
                <w:rFonts w:ascii="Times New Roman" w:hAnsi="Times New Roman" w:cs="Times New Roman"/>
                <w:color w:val="000000"/>
                <w:sz w:val="20"/>
                <w:szCs w:val="20"/>
              </w:rPr>
              <w:lastRenderedPageBreak/>
              <w:t>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 xml:space="preserve">Совершенствование </w:t>
            </w:r>
            <w:proofErr w:type="gramStart"/>
            <w:r w:rsidRPr="005A2111">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5A2111">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4 755 000,00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4 755 000,00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4 382 611,68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4 382 611,68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372 388,32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4 317 178,49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4 672 800,00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4 317 178,49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4 672 800,00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4 317 178,49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4 672 800,00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4 317 178,49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4 672 800,00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4 317 178,49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4 672 800,00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Обеспечение деятельности председателя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1 281 051,67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1 281 051,67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99 7 00 00060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1 281 051,67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1 281 051,67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Обеспечение </w:t>
            </w:r>
            <w:proofErr w:type="gramStart"/>
            <w:r w:rsidRPr="005A2111">
              <w:rPr>
                <w:rFonts w:ascii="Times New Roman" w:hAnsi="Times New Roman" w:cs="Times New Roman"/>
                <w:color w:val="000000"/>
                <w:sz w:val="20"/>
                <w:szCs w:val="20"/>
              </w:rPr>
              <w:t>деятельности заместителя председателя контрольного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1 089 351,25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1 089 351,25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1 089 351,25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1 089 351,25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1 946 775,57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1 946 775,57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1 946 775,57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1 946 775,57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355 621,51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99 7 00 00120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355 621,51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101 761 088,14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117 042 069,00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Предоставление субсидий бюджетным, </w:t>
            </w:r>
            <w:r w:rsidRPr="005A2111">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760 000,00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1 400 000,00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1 225 000,00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1 225 000,00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1 225 000,00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1 225 000,00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99 361 088,14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114 642 069,00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90 059 143,75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107 484 700,00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90 059 143,75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107 484 700,00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90 059 143,75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107 484 700,00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"Организация </w:t>
            </w:r>
            <w:r w:rsidRPr="005A2111">
              <w:rPr>
                <w:rFonts w:ascii="Times New Roman" w:hAnsi="Times New Roman" w:cs="Times New Roman"/>
                <w:color w:val="000000"/>
                <w:sz w:val="20"/>
                <w:szCs w:val="20"/>
              </w:rPr>
              <w:lastRenderedPageBreak/>
              <w:t>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43 698 900,00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52 046 100,00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43 698 900,00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52 046 100,00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43 698 900,00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52 046 100,00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46 360 243,75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55 438 600,00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46 360 243,75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55 438 600,00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46 360 243,75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55 438 600,00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2 171 309,13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1 566 000,00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2 171 309,13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1 566 000,00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2 171 309,13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1 566 000,00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2 171 309,13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1 566 000,00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1 327 364,42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1 327 364,42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1 097 364,42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1 097 364,42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Обеспечение условий для развития физической культуры и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657 944,71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52 635,58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01 S6440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657 944,71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52 635,58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P5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1 872 812,26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5 591 369,00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5 591 369,00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5 591 369,00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5 591 369,00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5 257 823,00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333 546,00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01 6 02 00120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333 546,00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52 114 375,00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61 165 875,00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35 701 600,00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35 701 600,00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1 369 800,00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1 369 800,00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1 369 800,00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1 369 800,00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1 254 900,00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1 369 800,00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24 133 400,00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32 490 900,00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24 133 400,00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32 490 900,00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24 133 400,00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32 490 900,00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24 133 400,00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32 490 900,00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24 133 400,00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32 490 900,00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Муниципальная программа "Повышение </w:t>
            </w:r>
            <w:proofErr w:type="gramStart"/>
            <w:r w:rsidRPr="005A2111">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1 840 900,00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1 840 900,00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1 840 900,00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1 840 900,00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1 711 700,00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1 840 900,00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18 452 375,00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18 902 275,00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6 157 375,00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6 157 375,00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5 557 375,00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5 557 375,00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5 557 375,00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5 557 375,00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2 570 000,00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2 570 000,00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2 320 000,00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w:t>
            </w:r>
            <w:r w:rsidRPr="005A2111">
              <w:rPr>
                <w:rFonts w:ascii="Times New Roman" w:hAnsi="Times New Roman" w:cs="Times New Roman"/>
                <w:color w:val="000000"/>
                <w:sz w:val="20"/>
                <w:szCs w:val="20"/>
              </w:rPr>
              <w:lastRenderedPageBreak/>
              <w:t>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2 987 375,00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06 1 02 26090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06 1 02 26090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5 744 900,00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5 744 900,00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5 744 900,00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"Финансовое обеспечение </w:t>
            </w:r>
            <w:proofErr w:type="gramStart"/>
            <w:r w:rsidRPr="005A2111">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5A2111">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5 744 900,00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5 294 995,78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5 294 995,78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449 904,22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449 904,22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ОХРАНА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охраны окружающей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5 562 000,00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162 694 714,90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177 744 714,90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58 668 700,00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61 435 000,00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45 435 000,00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45 435 000,00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45 435 000,00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42 668 700,00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45 435 000,00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28 497 300,00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30 341 700,00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28 497 300,00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30 341 700,00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14 171 400,00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15 093 300,00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14 171 400,00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15 093 300,00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104 026 014,90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116 309 714,90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99 141 514,90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111 059 214,90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85 520 814,90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97 266 114,90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85 520 814,90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97 266 114,90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85 520 814,90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97 266 114,90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Предоставление муниципальным </w:t>
            </w:r>
            <w:r w:rsidRPr="005A2111">
              <w:rPr>
                <w:rFonts w:ascii="Times New Roman" w:hAnsi="Times New Roman" w:cs="Times New Roman"/>
                <w:color w:val="000000"/>
                <w:sz w:val="20"/>
                <w:szCs w:val="20"/>
              </w:rPr>
              <w:lastRenderedPageBreak/>
              <w:t>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49 623 000,00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58 880 800,00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49 623 000,00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58 880 800,00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35 855 400,00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38 342 900,00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35 855 400,00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38 342 900,00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42 414,90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42 414,90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42 414,90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13 620 700,00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13 793 100,00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13 620 700,00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13 793 100,00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13 620 700,00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13 793 100,00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13 620 700,00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13 793 100,00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13 620 700,00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13 793 100,00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5 250 500,00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4 890 830,84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5A2111">
              <w:rPr>
                <w:rFonts w:ascii="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4 884 500,00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4 890 830,84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02 6 08 00120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359 669,16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02 6 08 00120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359 669,16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213 226 965,09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233 457 495,71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Организационное, техническое и информационное сопровождение сайта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04 2 02 21491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04 2 02 21491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55 444 633,33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60 942 540,15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55 444 633,33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60 942 540,15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55 444 633,33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60 942 540,15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55 444 633,33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60 942 540,15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55 281 300,00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60 764 000,00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55 281 300,00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60 764 000,00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Предоставление субсидий бюджетным, </w:t>
            </w:r>
            <w:r w:rsidRPr="005A2111">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55 281 300,00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60 764 000,00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A2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163 333,33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178 540,15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163 333,33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178 540,15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163 333,33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178 540,15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157 082 331,76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171 814 955,56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154 021 531,76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168 454 155,56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154 021 531,76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168 454 155,56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154 021 531,76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168 454 155,56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154 021 531,76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168 454 155,56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149 112 000,00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163 737 300,00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149 112 000,00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163 737 300,00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1 712 356,76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1 716 855,56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1 712 356,76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1 716 855,56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197 175,00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197 175,00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3 360 800,00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3 360 800,00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3 360 800,00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3 360 800,00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выплаты по оплате труда работников органа местного </w:t>
            </w:r>
            <w:r w:rsidRPr="005A2111">
              <w:rPr>
                <w:rFonts w:ascii="Times New Roman" w:hAnsi="Times New Roman" w:cs="Times New Roman"/>
                <w:color w:val="000000"/>
                <w:sz w:val="20"/>
                <w:szCs w:val="20"/>
              </w:rPr>
              <w:lastRenderedPageBreak/>
              <w:t>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3 060 838,74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3 060 838,74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299 961,26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01 8 02 00120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299 961,26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1 191 505 219,71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1 213 859 600,07</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1 129 896 709,53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1 152 314 773,81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509 023 706,23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517 480 421,54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509 023 706,23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517 480 421,54</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124 623,23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110 745,68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124 623,23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110 745,68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124 623,23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110 745,68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124 623,23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110 745,68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3 000 000,00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505 899 083,00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513 580 283,00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499 548 683,00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507 229 883,00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Предоставление муниципальным бюджетным и автономным учреждениям </w:t>
            </w:r>
            <w:r w:rsidRPr="005A2111">
              <w:rPr>
                <w:rFonts w:ascii="Times New Roman" w:hAnsi="Times New Roman" w:cs="Times New Roman"/>
                <w:color w:val="000000"/>
                <w:sz w:val="20"/>
                <w:szCs w:val="20"/>
              </w:rPr>
              <w:lastRenderedPageBreak/>
              <w:t>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67 046 700,00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74 727 900,00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67 046 700,00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74 727 900,00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432 501 983,00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432 501 983,00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432 501 983,00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432 501 983,00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01 4 08 00000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6 350 400,00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789 392,86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789 392,86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789 392,86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02 S6310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789 392,86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546 043 927,05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552 378 896,46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538 413 937,92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544 665 379,98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254 086,52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225 792,45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254 086,52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225 792,45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254 086,52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225 792,45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254 086,52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225 792,45</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"Организация строительства, проведение реконструкции </w:t>
            </w:r>
            <w:r w:rsidRPr="005A2111">
              <w:rPr>
                <w:rFonts w:ascii="Times New Roman" w:hAnsi="Times New Roman" w:cs="Times New Roman"/>
                <w:color w:val="000000"/>
                <w:sz w:val="20"/>
                <w:szCs w:val="20"/>
              </w:rPr>
              <w:lastRenderedPageBreak/>
              <w:t>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3 732 900,00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534 426 951,40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538 486 907,31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534 426 951,40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538 486 907,31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52 138 400,00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57 309 400,00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52 138 400,00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57 309 400,00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446 886 809,00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446 886 809,00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446 886 809,00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446 886 809,00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24 020 242,40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22 909 198,31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981 540,00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981 540,00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23 038 702,40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21 927 658,31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11 357 000,00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11 357 000,00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11 357 000,00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11 357 000,00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w:t>
            </w:r>
            <w:r w:rsidRPr="005A2111">
              <w:rPr>
                <w:rFonts w:ascii="Times New Roman" w:hAnsi="Times New Roman" w:cs="Times New Roman"/>
                <w:color w:val="000000"/>
                <w:sz w:val="20"/>
                <w:szCs w:val="20"/>
              </w:rPr>
              <w:lastRenderedPageBreak/>
              <w:t>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24 500,00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2 219 780,22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5A2111">
              <w:rPr>
                <w:rFonts w:ascii="Times New Roman" w:hAnsi="Times New Roman" w:cs="Times New Roman"/>
                <w:color w:val="000000"/>
                <w:sz w:val="20"/>
                <w:szCs w:val="20"/>
              </w:rPr>
              <w:t>безбарьерной</w:t>
            </w:r>
            <w:proofErr w:type="spellEnd"/>
            <w:r w:rsidRPr="005A211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2 219 780,22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5A2111">
              <w:rPr>
                <w:rFonts w:ascii="Times New Roman" w:hAnsi="Times New Roman" w:cs="Times New Roman"/>
                <w:color w:val="000000"/>
                <w:sz w:val="20"/>
                <w:szCs w:val="20"/>
              </w:rPr>
              <w:t>безбарьерной</w:t>
            </w:r>
            <w:proofErr w:type="spellEnd"/>
            <w:r w:rsidRPr="005A2111">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2 219 780,22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w:t>
            </w:r>
            <w:proofErr w:type="gramStart"/>
            <w:r w:rsidRPr="005A2111">
              <w:rPr>
                <w:rFonts w:ascii="Times New Roman" w:hAnsi="Times New Roman" w:cs="Times New Roman"/>
                <w:color w:val="000000"/>
                <w:sz w:val="20"/>
                <w:szCs w:val="20"/>
              </w:rPr>
              <w:t xml:space="preserve"> Д</w:t>
            </w:r>
            <w:proofErr w:type="gramEnd"/>
            <w:r w:rsidRPr="005A2111">
              <w:rPr>
                <w:rFonts w:ascii="Times New Roman" w:hAnsi="Times New Roman" w:cs="Times New Roman"/>
                <w:color w:val="000000"/>
                <w:sz w:val="20"/>
                <w:szCs w:val="20"/>
              </w:rPr>
              <w:t xml:space="preserve"> 03 S6130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2 219 780,22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02 9 00 00000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02 9 01 00000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7 599 989,13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7 683 516,48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7 599 989,13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7 683 516,48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7 599 989,13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7 683 516,48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Расходы на реализацию мероприятий, </w:t>
            </w:r>
            <w:r w:rsidRPr="005A2111">
              <w:rPr>
                <w:rFonts w:ascii="Times New Roman" w:hAnsi="Times New Roman" w:cs="Times New Roman"/>
                <w:color w:val="000000"/>
                <w:sz w:val="20"/>
                <w:szCs w:val="20"/>
              </w:rPr>
              <w:lastRenderedPageBreak/>
              <w:t>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7 599 989,13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7 683 516,48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7 599 989,13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7 683 516,48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33 572 781,27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36 868 055,81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33 572 781,27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36 868 055,81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19 355,81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19 355,81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19 355,81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21 781,27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19 355,81</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33 551 000,00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36 848 700,00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33 251 000,00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36 548 700,00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33 251 000,00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36 548 700,00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33 251 000,00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36 548 700,00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5A2111">
              <w:rPr>
                <w:rFonts w:ascii="Times New Roman" w:hAnsi="Times New Roman" w:cs="Times New Roman"/>
                <w:color w:val="000000"/>
                <w:sz w:val="20"/>
                <w:szCs w:val="20"/>
              </w:rPr>
              <w:t>играх</w:t>
            </w:r>
            <w:proofErr w:type="gramStart"/>
            <w:r w:rsidRPr="005A2111">
              <w:rPr>
                <w:rFonts w:ascii="Times New Roman" w:hAnsi="Times New Roman" w:cs="Times New Roman"/>
                <w:color w:val="000000"/>
                <w:sz w:val="20"/>
                <w:szCs w:val="20"/>
              </w:rPr>
              <w:t>,т</w:t>
            </w:r>
            <w:proofErr w:type="gramEnd"/>
            <w:r w:rsidRPr="005A2111">
              <w:rPr>
                <w:rFonts w:ascii="Times New Roman" w:hAnsi="Times New Roman" w:cs="Times New Roman"/>
                <w:color w:val="000000"/>
                <w:sz w:val="20"/>
                <w:szCs w:val="20"/>
              </w:rPr>
              <w:t>уристических</w:t>
            </w:r>
            <w:proofErr w:type="spellEnd"/>
            <w:r w:rsidRPr="005A2111">
              <w:rPr>
                <w:rFonts w:ascii="Times New Roman" w:hAnsi="Times New Roman" w:cs="Times New Roman"/>
                <w:color w:val="000000"/>
                <w:sz w:val="20"/>
                <w:szCs w:val="20"/>
              </w:rPr>
              <w:t xml:space="preserve"> соревнованиях и соревнованиях среди команд </w:t>
            </w:r>
            <w:proofErr w:type="spellStart"/>
            <w:r w:rsidRPr="005A2111">
              <w:rPr>
                <w:rFonts w:ascii="Times New Roman" w:hAnsi="Times New Roman" w:cs="Times New Roman"/>
                <w:color w:val="000000"/>
                <w:sz w:val="20"/>
                <w:szCs w:val="20"/>
              </w:rPr>
              <w:t>ЮиД</w:t>
            </w:r>
            <w:proofErr w:type="spellEnd"/>
            <w:r w:rsidRPr="005A2111">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01 4 07 00000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5A2111">
              <w:rPr>
                <w:rFonts w:ascii="Times New Roman" w:hAnsi="Times New Roman" w:cs="Times New Roman"/>
                <w:color w:val="000000"/>
                <w:sz w:val="20"/>
                <w:szCs w:val="20"/>
              </w:rPr>
              <w:t>играх</w:t>
            </w:r>
            <w:proofErr w:type="gramStart"/>
            <w:r w:rsidRPr="005A2111">
              <w:rPr>
                <w:rFonts w:ascii="Times New Roman" w:hAnsi="Times New Roman" w:cs="Times New Roman"/>
                <w:color w:val="000000"/>
                <w:sz w:val="20"/>
                <w:szCs w:val="20"/>
              </w:rPr>
              <w:t>,т</w:t>
            </w:r>
            <w:proofErr w:type="gramEnd"/>
            <w:r w:rsidRPr="005A2111">
              <w:rPr>
                <w:rFonts w:ascii="Times New Roman" w:hAnsi="Times New Roman" w:cs="Times New Roman"/>
                <w:color w:val="000000"/>
                <w:sz w:val="20"/>
                <w:szCs w:val="20"/>
              </w:rPr>
              <w:t>уристических</w:t>
            </w:r>
            <w:proofErr w:type="spellEnd"/>
            <w:r w:rsidRPr="005A2111">
              <w:rPr>
                <w:rFonts w:ascii="Times New Roman" w:hAnsi="Times New Roman" w:cs="Times New Roman"/>
                <w:color w:val="000000"/>
                <w:sz w:val="20"/>
                <w:szCs w:val="20"/>
              </w:rPr>
              <w:t xml:space="preserve"> соревнованиях и соревнованиях среди команд </w:t>
            </w:r>
            <w:proofErr w:type="spellStart"/>
            <w:r w:rsidRPr="005A2111">
              <w:rPr>
                <w:rFonts w:ascii="Times New Roman" w:hAnsi="Times New Roman" w:cs="Times New Roman"/>
                <w:color w:val="000000"/>
                <w:sz w:val="20"/>
                <w:szCs w:val="20"/>
              </w:rPr>
              <w:t>ЮиД</w:t>
            </w:r>
            <w:proofErr w:type="spellEnd"/>
            <w:r w:rsidRPr="005A2111">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41 256 294,98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45 587 400,00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41 256 294,98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45 587 400,00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Подпрограмма "Организация отдыха </w:t>
            </w:r>
            <w:r w:rsidRPr="005A2111">
              <w:rPr>
                <w:rFonts w:ascii="Times New Roman" w:hAnsi="Times New Roman" w:cs="Times New Roman"/>
                <w:color w:val="000000"/>
                <w:sz w:val="20"/>
                <w:szCs w:val="20"/>
              </w:rPr>
              <w:lastRenderedPageBreak/>
              <w:t>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10 463 100,00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10 463 100,00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2 615 800,00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2 615 800,00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2 339 800,00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2 339 800,00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2 339 800,00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5A2111">
              <w:rPr>
                <w:rFonts w:ascii="Times New Roman" w:hAnsi="Times New Roman" w:cs="Times New Roman"/>
                <w:color w:val="000000"/>
                <w:sz w:val="20"/>
                <w:szCs w:val="20"/>
              </w:rPr>
              <w:t>ДОЦ</w:t>
            </w:r>
            <w:proofErr w:type="gramEnd"/>
            <w:r w:rsidRPr="005A2111">
              <w:rPr>
                <w:rFonts w:ascii="Times New Roman" w:hAnsi="Times New Roman" w:cs="Times New Roman"/>
                <w:color w:val="000000"/>
                <w:sz w:val="20"/>
                <w:szCs w:val="20"/>
              </w:rPr>
              <w:t xml:space="preserve">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276 000,00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7 547 300,00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30 793 194,98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35 124 300,00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24 076 800,00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28 317 300,00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24 076 800,00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28 317 300,00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24 076 800,00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28 317 300,00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01 4 05 00000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 xml:space="preserve">Закупка товаров, работ и услуг для обеспечения государственных </w:t>
            </w:r>
            <w:r w:rsidRPr="005A2111">
              <w:rPr>
                <w:rFonts w:ascii="Times New Roman" w:hAnsi="Times New Roman" w:cs="Times New Roman"/>
                <w:color w:val="000000"/>
                <w:sz w:val="20"/>
                <w:szCs w:val="20"/>
              </w:rPr>
              <w:lastRenderedPageBreak/>
              <w:t>(муниципальных)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1 200 000,00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5 516 394,98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5 607 000,00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5 516 394,98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5 516 394,98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5 516 394,98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5 516 394,98</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01 4 06 00120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90 605,02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01 4 06 00120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90 605,02</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61 608 510,18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61 544 826,26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49 099 686,18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49 036 002,26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49 099 686,18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49 036 002,26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49 099 686,18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49 036 002,26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3 809 190,00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5A2111">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01 4 09 00000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45 290 496,18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45 226 812,26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5A2111">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45 290 496,18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45 226 812,26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45 290 496,18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45 226 812,26</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12 508 824,00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187 632,00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187 632,00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center"/>
              <w:rPr>
                <w:rFonts w:ascii="Times New Roman" w:hAnsi="Times New Roman" w:cs="Times New Roman"/>
                <w:sz w:val="20"/>
                <w:szCs w:val="20"/>
              </w:rPr>
            </w:pPr>
            <w:r w:rsidRPr="005A2111">
              <w:rPr>
                <w:rFonts w:ascii="Times New Roman" w:hAnsi="Times New Roman" w:cs="Times New Roman"/>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12 321 192,00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color w:val="000000"/>
                <w:sz w:val="20"/>
                <w:szCs w:val="20"/>
              </w:rPr>
              <w:t>12 321 192,00</w:t>
            </w:r>
          </w:p>
        </w:tc>
      </w:tr>
      <w:tr w:rsidR="008F3980" w:rsidRPr="005A2111" w:rsidTr="00387970">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r w:rsidRPr="005A2111">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rPr>
                <w:rFonts w:ascii="Times New Roman" w:hAnsi="Times New Roman" w:cs="Times New Roman"/>
                <w:sz w:val="20"/>
                <w:szCs w:val="20"/>
              </w:rP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2 028 257 862,41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F3980" w:rsidRPr="005A2111" w:rsidRDefault="008F3980" w:rsidP="006B0A66">
            <w:pPr>
              <w:widowControl w:val="0"/>
              <w:autoSpaceDE w:val="0"/>
              <w:autoSpaceDN w:val="0"/>
              <w:adjustRightInd w:val="0"/>
              <w:spacing w:after="0" w:line="240" w:lineRule="auto"/>
              <w:jc w:val="right"/>
              <w:rPr>
                <w:rFonts w:ascii="Times New Roman" w:hAnsi="Times New Roman" w:cs="Times New Roman"/>
                <w:sz w:val="20"/>
                <w:szCs w:val="20"/>
              </w:rPr>
            </w:pPr>
            <w:r w:rsidRPr="005A2111">
              <w:rPr>
                <w:rFonts w:ascii="Times New Roman" w:hAnsi="Times New Roman" w:cs="Times New Roman"/>
                <w:b/>
                <w:bCs/>
                <w:color w:val="000000"/>
                <w:sz w:val="20"/>
                <w:szCs w:val="20"/>
              </w:rPr>
              <w:t>2 169 473 882,17</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8</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roofErr w:type="gramStart"/>
      <w:r w:rsidRPr="00BE0A6D">
        <w:rPr>
          <w:rFonts w:ascii="Times New Roman" w:hAnsi="Times New Roman" w:cs="Times New Roman"/>
          <w:b/>
          <w:bCs/>
          <w:color w:val="000000"/>
        </w:rPr>
        <w:t>Распределение бюджетных ассигнований городского бюджета на 202</w:t>
      </w:r>
      <w:r w:rsidR="00943090">
        <w:rPr>
          <w:rFonts w:ascii="Times New Roman" w:hAnsi="Times New Roman" w:cs="Times New Roman"/>
          <w:b/>
          <w:bCs/>
          <w:color w:val="000000"/>
        </w:rPr>
        <w:t>3</w:t>
      </w:r>
      <w:r w:rsidRPr="00BE0A6D">
        <w:rPr>
          <w:rFonts w:ascii="Times New Roman" w:hAnsi="Times New Roman" w:cs="Times New Roman"/>
          <w:b/>
          <w:bCs/>
          <w:color w:val="000000"/>
        </w:rPr>
        <w:t xml:space="preserve"> год по разделам, подразделам, целевым статьям (муниципальным программам городского округа город Елец </w:t>
      </w:r>
      <w:proofErr w:type="gramEnd"/>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и непрограммным направлениям деятельности), группам видов расходов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Look w:val="0000" w:firstRow="0" w:lastRow="0" w:firstColumn="0" w:lastColumn="0" w:noHBand="0" w:noVBand="0"/>
      </w:tblPr>
      <w:tblGrid>
        <w:gridCol w:w="5670"/>
        <w:gridCol w:w="392"/>
        <w:gridCol w:w="425"/>
        <w:gridCol w:w="1276"/>
        <w:gridCol w:w="567"/>
        <w:gridCol w:w="1559"/>
      </w:tblGrid>
      <w:tr w:rsidR="004776DC" w:rsidRPr="006D301E" w:rsidTr="00434C31">
        <w:trPr>
          <w:cantSplit/>
          <w:trHeight w:val="1256"/>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b/>
                <w:bCs/>
                <w:color w:val="000000"/>
                <w:sz w:val="20"/>
                <w:szCs w:val="2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776DC" w:rsidRPr="006D301E" w:rsidRDefault="004776DC"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D301E">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776DC" w:rsidRPr="006D301E" w:rsidRDefault="004776DC"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D301E">
              <w:rPr>
                <w:rFonts w:ascii="Times New Roman" w:hAnsi="Times New Roman" w:cs="Times New Roman"/>
                <w:b/>
                <w:bCs/>
                <w:color w:val="000000"/>
                <w:sz w:val="20"/>
                <w:szCs w:val="20"/>
              </w:rPr>
              <w:t>Подраздел</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776DC" w:rsidRPr="006D301E" w:rsidRDefault="004776DC"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D301E">
              <w:rPr>
                <w:rFonts w:ascii="Times New Roman" w:hAnsi="Times New Roman" w:cs="Times New Roman"/>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776DC" w:rsidRPr="006D301E" w:rsidRDefault="004776DC"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D301E">
              <w:rPr>
                <w:rFonts w:ascii="Times New Roman" w:hAnsi="Times New Roman" w:cs="Times New Roman"/>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b/>
                <w:bCs/>
                <w:color w:val="000000"/>
                <w:sz w:val="20"/>
                <w:szCs w:val="20"/>
              </w:rPr>
              <w:t>Сумма</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b/>
                <w:bCs/>
                <w:color w:val="000000"/>
                <w:sz w:val="20"/>
                <w:szCs w:val="20"/>
              </w:rPr>
              <w:t>Всего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b/>
                <w:bCs/>
                <w:color w:val="000000"/>
                <w:sz w:val="20"/>
                <w:szCs w:val="20"/>
              </w:rPr>
              <w:t>2 664 815 613,97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224 636 776,10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2 334 600,00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2 334 600,00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2 334 600,00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2 334 600,00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2 304 597,11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30 002,89</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7 823 000,00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7 823 000,00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7 823 000,00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2 225 317,11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2 225 317,11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Обеспечение </w:t>
            </w:r>
            <w:proofErr w:type="gramStart"/>
            <w:r w:rsidRPr="006D301E">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1 297 051,67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1 297 051,67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3 675 638,23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3 675 638,23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624 992,99</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624 992,99</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w:t>
            </w:r>
            <w:r w:rsidRPr="006D301E">
              <w:rPr>
                <w:rFonts w:ascii="Times New Roman" w:hAnsi="Times New Roman" w:cs="Times New Roman"/>
                <w:color w:val="000000"/>
                <w:sz w:val="20"/>
                <w:szCs w:val="20"/>
              </w:rPr>
              <w:lastRenderedPageBreak/>
              <w:t>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65 889 600,18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65 889 600,18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65 589 600,18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65 589 600,18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58 168 937,13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58 168 937,13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6 224 571,05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6 224 571,05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1 196 092,00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1 196 092,00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15 785 800,00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11 113 000,00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11 113 000,00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11 113 000,00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10 102 817,08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10 102 817,08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расходов на выплаты по оплате </w:t>
            </w:r>
            <w:r w:rsidRPr="006D301E">
              <w:rPr>
                <w:rFonts w:ascii="Times New Roman" w:hAnsi="Times New Roman" w:cs="Times New Roman"/>
                <w:color w:val="000000"/>
                <w:sz w:val="20"/>
                <w:szCs w:val="20"/>
              </w:rPr>
              <w:lastRenderedPageBreak/>
              <w:t>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1 010 182,92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992 182,92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4 672 800,00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4 672 800,00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председателя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1 281 051,67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1 281 051,67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Обеспечение </w:t>
            </w:r>
            <w:proofErr w:type="gramStart"/>
            <w:r w:rsidRPr="006D301E">
              <w:rPr>
                <w:rFonts w:ascii="Times New Roman" w:hAnsi="Times New Roman" w:cs="Times New Roman"/>
                <w:color w:val="000000"/>
                <w:sz w:val="20"/>
                <w:szCs w:val="20"/>
              </w:rPr>
              <w:t>деятельности заместителя председателя контрольного органа местного самоуправления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1 089 351,25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1 089 351,25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1 946 708,51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1 946 708,51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355 688,57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355 688,57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126 803 775,92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760 000,00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2 689 000,00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2 689 000,00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2 689 000,00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2 689 000,00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2 689 000,00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32 491 000,00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32 491 000,00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"Профилактика терроризма и экстремизма"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32 481 000,00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32 481 000,00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32 481 000,00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90 193 775,92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268 191,82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268 191,82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268 191,82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268 191,82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5 543 500,00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Совершенствование </w:t>
            </w:r>
            <w:proofErr w:type="gramStart"/>
            <w:r w:rsidRPr="006D301E">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6D301E">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5 343 500,00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5 343 500,00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4 382 611,68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960 888,32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58 115 684,10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6 808 184,10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4 224 100,00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3 959 527,39</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264 572,61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1 353 384,10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1 133 953,16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219 430,94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1 230 700,00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1 167 663,66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63 036,34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49 407 500,00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49 407 500,00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34 591 842,27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13 979 657,73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836 000,00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1 900 000,00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1 900 000,00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1 900 000,00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26 266 400,00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2 700 000,00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2 700 000,00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2 700 000,00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20 066 400,00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13 040 000,00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13 040 000,00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Плата </w:t>
            </w:r>
            <w:proofErr w:type="spellStart"/>
            <w:r w:rsidRPr="006D301E">
              <w:rPr>
                <w:rFonts w:ascii="Times New Roman" w:hAnsi="Times New Roman" w:cs="Times New Roman"/>
                <w:color w:val="000000"/>
                <w:sz w:val="20"/>
                <w:szCs w:val="20"/>
              </w:rPr>
              <w:t>концедента</w:t>
            </w:r>
            <w:proofErr w:type="spellEnd"/>
            <w:r w:rsidRPr="006D301E">
              <w:rPr>
                <w:rFonts w:ascii="Times New Roman" w:hAnsi="Times New Roman" w:cs="Times New Roman"/>
                <w:color w:val="000000"/>
                <w:sz w:val="20"/>
                <w:szCs w:val="20"/>
              </w:rPr>
              <w:t xml:space="preserve"> в рамках заключенных концессионных соглашений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7 026 400,00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7 026 400,00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6D301E">
              <w:rPr>
                <w:rFonts w:ascii="Times New Roman" w:hAnsi="Times New Roman" w:cs="Times New Roman"/>
                <w:color w:val="000000"/>
                <w:sz w:val="20"/>
                <w:szCs w:val="20"/>
              </w:rPr>
              <w:t>Росреестра</w:t>
            </w:r>
            <w:proofErr w:type="spellEnd"/>
            <w:r w:rsidRPr="006D301E">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w:t>
            </w:r>
            <w:r w:rsidR="00A1282A">
              <w:rPr>
                <w:rFonts w:ascii="Times New Roman" w:hAnsi="Times New Roman" w:cs="Times New Roman"/>
                <w:color w:val="000000"/>
                <w:sz w:val="20"/>
                <w:szCs w:val="20"/>
              </w:rPr>
              <w:t xml:space="preserve"> </w:t>
            </w:r>
            <w:r w:rsidRPr="006D301E">
              <w:rPr>
                <w:rFonts w:ascii="Times New Roman" w:hAnsi="Times New Roman" w:cs="Times New Roman"/>
                <w:color w:val="000000"/>
                <w:sz w:val="20"/>
                <w:szCs w:val="20"/>
              </w:rPr>
              <w:t>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6D301E">
              <w:rPr>
                <w:rFonts w:ascii="Times New Roman" w:hAnsi="Times New Roman" w:cs="Times New Roman"/>
                <w:color w:val="000000"/>
                <w:sz w:val="20"/>
                <w:szCs w:val="20"/>
              </w:rPr>
              <w:t>Росреестра</w:t>
            </w:r>
            <w:proofErr w:type="spellEnd"/>
            <w:r w:rsidRPr="006D301E">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06 1 04 21750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6D301E">
              <w:rPr>
                <w:rFonts w:ascii="Times New Roman" w:hAnsi="Times New Roman" w:cs="Times New Roman"/>
                <w:color w:val="000000"/>
                <w:sz w:val="20"/>
                <w:szCs w:val="20"/>
              </w:rPr>
              <w:t>Росреестра</w:t>
            </w:r>
            <w:proofErr w:type="spellEnd"/>
            <w:r w:rsidRPr="006D301E">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6D301E">
              <w:rPr>
                <w:rFonts w:ascii="Times New Roman" w:hAnsi="Times New Roman" w:cs="Times New Roman"/>
                <w:color w:val="000000"/>
                <w:sz w:val="20"/>
                <w:szCs w:val="20"/>
              </w:rPr>
              <w:t>Росреестра</w:t>
            </w:r>
            <w:proofErr w:type="spellEnd"/>
            <w:r w:rsidRPr="006D301E">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06 2 02 61780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15 743 545,00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Органы юстиции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3 401 845,00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3 401 845,00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3 401 845,00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896 100,00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896 100,00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2 505 745,00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2 392 245,00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113 500,00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12 341 700,00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12 341 700,00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12 341 700,00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12 341 700,00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11 941 700,00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10 724 828,40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1 214 871,60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266 413 896,33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1 333 000,00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1 333 000,00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1 333 000,00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1 333 000,00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1 333 000,00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1 186 059,96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146 940,04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Транспорт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Подпрограмма "Развитие транспортного обслуживания </w:t>
            </w:r>
            <w:r w:rsidRPr="006D301E">
              <w:rPr>
                <w:rFonts w:ascii="Times New Roman" w:hAnsi="Times New Roman" w:cs="Times New Roman"/>
                <w:color w:val="000000"/>
                <w:sz w:val="20"/>
                <w:szCs w:val="20"/>
              </w:rPr>
              <w:lastRenderedPageBreak/>
              <w:t>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230 712 206,75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229 612 206,75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191 593 175,51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34 654 400,00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21 448 500,00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21 448 500,00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13 205 900,00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13 205 900,00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"Региональная и местная дорожная сеть"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156 938 775,51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156 938 775,51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156 938 775,51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38 019 031,24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38 019 031,24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38 019 031,24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38 019 031,24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18 368 689,58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Изготовление Генерального плана и Правил землепользования и застройки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02 8 01 26030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02 8 01 26030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6 568 689,58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6D301E">
              <w:rPr>
                <w:rFonts w:ascii="Times New Roman" w:hAnsi="Times New Roman" w:cs="Times New Roman"/>
                <w:color w:val="000000"/>
                <w:sz w:val="20"/>
                <w:szCs w:val="20"/>
              </w:rPr>
              <w:t>самозанятым</w:t>
            </w:r>
            <w:proofErr w:type="spellEnd"/>
            <w:r w:rsidRPr="006D301E">
              <w:rPr>
                <w:rFonts w:ascii="Times New Roman" w:hAnsi="Times New Roman" w:cs="Times New Roman"/>
                <w:color w:val="000000"/>
                <w:sz w:val="20"/>
                <w:szCs w:val="20"/>
              </w:rPr>
              <w:t xml:space="preserve"> гражданам поддержки"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6D301E">
              <w:rPr>
                <w:rFonts w:ascii="Times New Roman" w:hAnsi="Times New Roman" w:cs="Times New Roman"/>
                <w:color w:val="000000"/>
                <w:sz w:val="20"/>
                <w:szCs w:val="20"/>
              </w:rPr>
              <w:t>самозанятых</w:t>
            </w:r>
            <w:proofErr w:type="spellEnd"/>
            <w:r w:rsidRPr="006D301E">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5 318 689,58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190 000,00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190 000,00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Организационное, техническое и информационное сопровождение сайта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04 2 02 21491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"Развитие туристической инфраструктуры"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J1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4 618 689,58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Государственная поддержка региональных программ по </w:t>
            </w:r>
            <w:r w:rsidRPr="006D301E">
              <w:rPr>
                <w:rFonts w:ascii="Times New Roman" w:hAnsi="Times New Roman" w:cs="Times New Roman"/>
                <w:color w:val="000000"/>
                <w:sz w:val="20"/>
                <w:szCs w:val="20"/>
              </w:rPr>
              <w:lastRenderedPageBreak/>
              <w:t>проектированию туристского кода центра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J1 53330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4 618 689,58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 2 J1 53330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4 618 689,58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273 711 918,57</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86 862 100,00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86 862 100,00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79 862 100,00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79 862 100,00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79 862 100,00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79 862 100,00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Благоустройство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175 708 287,73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125 396 261,05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125 396 261,05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122 408 886,05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72 787 400,00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72 787 400,00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49 329 071,15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49 329 071,15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42 414,90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42 414,90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2 987 375,00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Расходы на реализацию Закона Липецкой области от 15 декабря </w:t>
            </w:r>
            <w:r w:rsidRPr="006D301E">
              <w:rPr>
                <w:rFonts w:ascii="Times New Roman" w:hAnsi="Times New Roman" w:cs="Times New Roman"/>
                <w:color w:val="000000"/>
                <w:sz w:val="20"/>
                <w:szCs w:val="20"/>
              </w:rPr>
              <w:lastRenderedPageBreak/>
              <w:t>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2 987 375,00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2 987 375,00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18 932 000,00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18 932 000,00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18 332 000,00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18 332 000,00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18 332 000,00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31 380 026,68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31 380 026,68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"Благоустройство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999 968,78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999 968,78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999 968,78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30 380 057,90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2 264 659,88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2 264 659,88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28 115 398,02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 1 F2 55551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28 115 398,02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11 141 530,84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11 141 530,84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11 141 530,84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"Финансовое обеспечение </w:t>
            </w:r>
            <w:proofErr w:type="gramStart"/>
            <w:r w:rsidRPr="006D301E">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5 891 000,00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5 294 995,78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5 294 995,78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596 004,22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596 004,22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5 250 530,84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4 884 530,84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4 884 530,84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ОХРАНА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52 509 646,00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охраны окружающей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52 509 646,00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46 509 646,00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46 509 646,00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3 915 276,00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3 915 276,00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05 4 04 21610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3 915 276,00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"Чистая страна"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G1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42 594 370,00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42 594 370,00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4 G1 52421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42 594 370,00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1 308 788 516,61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549 952 916,32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549 952 916,32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127 733,70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127 733,70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127 733,70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127 733,70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546 821 930,74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522 739 783,00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90 237 800,00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90 237 800,00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432 501 983,00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432 501 983,00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6 350 400,00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6 350 400,00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6 350 400,00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17 731 747,74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17 731 747,74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17 731 747,74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603 251,88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603 251,88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603 251,88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02 S6310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603 251,88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584 157 146,38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576 527 146,38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260 428,26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260 428,26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260 428,26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260 428,26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15 654 400,00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15 654 400,00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15 654 400,00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11 921 500,00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3 732 900,00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559 824 553,14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555 353 186,40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70 172 900,00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70 172 900,00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446 886 809,00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446 886 809,00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26 911 977,40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981 540,00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25 930 437,40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11 357 000,00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11 357 000,00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24 500,00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24 500,00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4 471 366,74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4 471 366,74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4 471 366,74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787 764,98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6D301E">
              <w:rPr>
                <w:rFonts w:ascii="Times New Roman" w:hAnsi="Times New Roman" w:cs="Times New Roman"/>
                <w:color w:val="000000"/>
                <w:sz w:val="20"/>
                <w:szCs w:val="20"/>
              </w:rPr>
              <w:t>безбарьерной</w:t>
            </w:r>
            <w:proofErr w:type="spellEnd"/>
            <w:r w:rsidRPr="006D301E">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787 764,98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6D301E">
              <w:rPr>
                <w:rFonts w:ascii="Times New Roman" w:hAnsi="Times New Roman" w:cs="Times New Roman"/>
                <w:color w:val="000000"/>
                <w:sz w:val="20"/>
                <w:szCs w:val="20"/>
              </w:rPr>
              <w:t>безбарьерной</w:t>
            </w:r>
            <w:proofErr w:type="spellEnd"/>
            <w:r w:rsidRPr="006D301E">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787 764,98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roofErr w:type="gramStart"/>
            <w:r w:rsidRPr="006D301E">
              <w:rPr>
                <w:rFonts w:ascii="Times New Roman" w:hAnsi="Times New Roman" w:cs="Times New Roman"/>
                <w:color w:val="000000"/>
                <w:sz w:val="20"/>
                <w:szCs w:val="20"/>
              </w:rPr>
              <w:t xml:space="preserve"> Д</w:t>
            </w:r>
            <w:proofErr w:type="gramEnd"/>
            <w:r w:rsidRPr="006D301E">
              <w:rPr>
                <w:rFonts w:ascii="Times New Roman" w:hAnsi="Times New Roman" w:cs="Times New Roman"/>
                <w:color w:val="000000"/>
                <w:sz w:val="20"/>
                <w:szCs w:val="20"/>
              </w:rPr>
              <w:t xml:space="preserve">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787 764,98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123 403 453,91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123 403 453,91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22 324,91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22 324,91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22 324,91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22 324,91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47 362 329,00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45 352 400,00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45 352 400,00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45 352 400,00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"Проведение и участие в военно-спортивных играх,</w:t>
            </w:r>
            <w:r w:rsidR="00A1282A">
              <w:rPr>
                <w:rFonts w:ascii="Times New Roman" w:hAnsi="Times New Roman" w:cs="Times New Roman"/>
                <w:color w:val="000000"/>
                <w:sz w:val="20"/>
                <w:szCs w:val="20"/>
              </w:rPr>
              <w:t xml:space="preserve"> </w:t>
            </w:r>
            <w:r w:rsidRPr="006D301E">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6D301E">
              <w:rPr>
                <w:rFonts w:ascii="Times New Roman" w:hAnsi="Times New Roman" w:cs="Times New Roman"/>
                <w:color w:val="000000"/>
                <w:sz w:val="20"/>
                <w:szCs w:val="20"/>
              </w:rPr>
              <w:t>ЮиД</w:t>
            </w:r>
            <w:proofErr w:type="spellEnd"/>
            <w:r w:rsidRPr="006D301E">
              <w:rPr>
                <w:rFonts w:ascii="Times New Roman" w:hAnsi="Times New Roman" w:cs="Times New Roman"/>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w:t>
            </w:r>
            <w:r w:rsidR="00A1282A">
              <w:rPr>
                <w:rFonts w:ascii="Times New Roman" w:hAnsi="Times New Roman" w:cs="Times New Roman"/>
                <w:color w:val="000000"/>
                <w:sz w:val="20"/>
                <w:szCs w:val="20"/>
              </w:rPr>
              <w:t xml:space="preserve"> </w:t>
            </w:r>
            <w:r w:rsidRPr="006D301E">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6D301E">
              <w:rPr>
                <w:rFonts w:ascii="Times New Roman" w:hAnsi="Times New Roman" w:cs="Times New Roman"/>
                <w:color w:val="000000"/>
                <w:sz w:val="20"/>
                <w:szCs w:val="20"/>
              </w:rPr>
              <w:t>ЮиД</w:t>
            </w:r>
            <w:proofErr w:type="spellEnd"/>
            <w:r w:rsidRPr="006D301E">
              <w:rPr>
                <w:rFonts w:ascii="Times New Roman" w:hAnsi="Times New Roman" w:cs="Times New Roman"/>
                <w:color w:val="000000"/>
                <w:sz w:val="20"/>
                <w:szCs w:val="20"/>
              </w:rPr>
              <w:t xml:space="preserve">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1 709 929,00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1 709 929,00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1 709 929,00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76 018 800,00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75 902 800,00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75 902 800,00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75 902 800,00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116 000,00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1 600 000,00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1 400 000,00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1 225 000,00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1 225 000,00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49 675 000,00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49 675 000,00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10 463 100,00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2 615 800,00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2 339 800,00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2 339 800,00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6D301E">
              <w:rPr>
                <w:rFonts w:ascii="Times New Roman" w:hAnsi="Times New Roman" w:cs="Times New Roman"/>
                <w:color w:val="000000"/>
                <w:sz w:val="20"/>
                <w:szCs w:val="20"/>
              </w:rPr>
              <w:t>ДОЦ</w:t>
            </w:r>
            <w:proofErr w:type="gramEnd"/>
            <w:r w:rsidRPr="006D301E">
              <w:rPr>
                <w:rFonts w:ascii="Times New Roman" w:hAnsi="Times New Roman" w:cs="Times New Roman"/>
                <w:color w:val="000000"/>
                <w:sz w:val="20"/>
                <w:szCs w:val="20"/>
              </w:rPr>
              <w:t xml:space="preserve">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276 000,00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276 000,00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7 547 300,00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7 547 300,00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7 547 300,00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39 211 900,00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32 404 900,00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32 404 900,00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32 404 900,00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"Организация и проведение городских </w:t>
            </w:r>
            <w:r w:rsidRPr="006D301E">
              <w:rPr>
                <w:rFonts w:ascii="Times New Roman" w:hAnsi="Times New Roman" w:cs="Times New Roman"/>
                <w:color w:val="000000"/>
                <w:sz w:val="20"/>
                <w:szCs w:val="20"/>
              </w:rPr>
              <w:lastRenderedPageBreak/>
              <w:t>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1 200 000,00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5 607 000,00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5 516 394,98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5 516 394,98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90 605,02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90 605,02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211 611 895,04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208 251 095,04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208 251 095,04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185 667,45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6D301E">
              <w:rPr>
                <w:rFonts w:ascii="Times New Roman" w:hAnsi="Times New Roman" w:cs="Times New Roman"/>
                <w:color w:val="000000"/>
                <w:sz w:val="20"/>
                <w:szCs w:val="20"/>
              </w:rPr>
              <w:t>адаптация</w:t>
            </w:r>
            <w:proofErr w:type="gramEnd"/>
            <w:r w:rsidRPr="006D301E">
              <w:rPr>
                <w:rFonts w:ascii="Times New Roman" w:hAnsi="Times New Roman" w:cs="Times New Roman"/>
                <w:color w:val="000000"/>
                <w:sz w:val="20"/>
                <w:szCs w:val="20"/>
              </w:rPr>
              <w:t xml:space="preserve"> и интеграция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185 667,45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185 667,45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185 667,45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208 065 427,59</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208 018 858,78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203 689 100,00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203 689 100,00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1 132 583,78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1 132 583,78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197 175,00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197 175,00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46 568,81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Средства на создание условий для организации досуга и </w:t>
            </w:r>
            <w:r w:rsidRPr="006D301E">
              <w:rPr>
                <w:rFonts w:ascii="Times New Roman" w:hAnsi="Times New Roman" w:cs="Times New Roman"/>
                <w:color w:val="000000"/>
                <w:sz w:val="20"/>
                <w:szCs w:val="20"/>
              </w:rPr>
              <w:lastRenderedPageBreak/>
              <w:t>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46 568,81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46 568,81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3 360 800,00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3 360 800,00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3 360 800,00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3 360 800,00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3 060 838,74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3 060 838,74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299 961,26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299 961,26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127 257 386,18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7 966 000,00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64 889 197,18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49 099 686,18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49 099 686,18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3 809 190,00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3 809 190,00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3 809 190,00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6D301E">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45 290 496,18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6D301E">
              <w:rPr>
                <w:rFonts w:ascii="Times New Roman" w:hAnsi="Times New Roman" w:cs="Times New Roman"/>
                <w:color w:val="000000"/>
                <w:sz w:val="20"/>
                <w:szCs w:val="20"/>
              </w:rPr>
              <w:t xml:space="preserve">Расходы на организацию бесплатного горячего питания обучающихся, получающих начальное общее образование в </w:t>
            </w:r>
            <w:r w:rsidRPr="006D301E">
              <w:rPr>
                <w:rFonts w:ascii="Times New Roman" w:hAnsi="Times New Roman" w:cs="Times New Roman"/>
                <w:color w:val="000000"/>
                <w:sz w:val="20"/>
                <w:szCs w:val="20"/>
              </w:rPr>
              <w:lastRenderedPageBreak/>
              <w:t>муниципальных образовательных организациях</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45 290 496,18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45 290 496,18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15 789 511,00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15 789 511,00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15 789 511,00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2 789 511,00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2 789 511,00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13 000 000,00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49 023 414,00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12 508 824,00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12 508 824,00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12 508 824,00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12 508 824,00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187 632,00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12 321 192,00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36 514 590,00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36 514 590,00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36 164 590,00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29 664 590,00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6D30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350 000,00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5 378 775,00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5 378 775,00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5 378 775,00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5 378 775,00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5 378 775,00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4 744 239,82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634 535,18</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161 358 634,14</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121 223 143,75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121 223 143,75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121 223 143,75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58 814 200,00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58 814 200,00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58 814 200,00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62 408 943,75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62 408 943,75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62 408 943,75</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Массовый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32 671 309,13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32 671 309,13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Строительство физкультурно-оздоровительного комплекса в г.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30 500 000,00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2 171 309,13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Основное мероприятие "Обеспечение условий для развития физической культуры и массового спорта, приобретение </w:t>
            </w:r>
            <w:r w:rsidRPr="006D301E">
              <w:rPr>
                <w:rFonts w:ascii="Times New Roman" w:hAnsi="Times New Roman" w:cs="Times New Roman"/>
                <w:color w:val="000000"/>
                <w:sz w:val="20"/>
                <w:szCs w:val="20"/>
              </w:rPr>
              <w:lastRenderedPageBreak/>
              <w:t>спортивной формы, приобретение спортивного инвентаря и оборудования"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2 171 309,13</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166 000,00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1 327 364,42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230 000,00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1 097 364,42</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657 944,71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657 944,71</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Спорт высших достижений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Региональный проект "Спорт - норма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P5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P5 86820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7 P5 86820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1 872 812,26</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5 591 369,00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5 591 369,00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5 591 369,00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5 591 369,00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5 257 823,00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5 257 823,00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333 546,00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333 546,00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22 683 400,00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Подпрограмма "Повышение информационной открытости </w:t>
            </w:r>
            <w:r w:rsidRPr="006D301E">
              <w:rPr>
                <w:rFonts w:ascii="Times New Roman" w:hAnsi="Times New Roman" w:cs="Times New Roman"/>
                <w:color w:val="000000"/>
                <w:sz w:val="20"/>
                <w:szCs w:val="20"/>
              </w:rPr>
              <w:lastRenderedPageBreak/>
              <w:t>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lastRenderedPageBreak/>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lastRenderedPageBreak/>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14 382 000,00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8 301 400,00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Обслуживание государственного (муниципального) внутреннего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 xml:space="preserve">Муниципальная программа "Повышение </w:t>
            </w:r>
            <w:proofErr w:type="gramStart"/>
            <w:r w:rsidRPr="006D301E">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6D301E">
              <w:rPr>
                <w:rFonts w:ascii="Times New Roman" w:hAnsi="Times New Roman" w:cs="Times New Roman"/>
                <w:color w:val="000000"/>
                <w:sz w:val="20"/>
                <w:szCs w:val="20"/>
              </w:rPr>
              <w:t xml:space="preserve">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r w:rsidR="004776DC" w:rsidRPr="006D301E" w:rsidTr="00434C31">
        <w:trPr>
          <w:trHeight w:val="20"/>
        </w:trPr>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rPr>
                <w:rFonts w:ascii="Times New Roman" w:hAnsi="Times New Roman" w:cs="Times New Roman"/>
                <w:sz w:val="20"/>
                <w:szCs w:val="20"/>
              </w:rPr>
            </w:pPr>
            <w:r w:rsidRPr="006D301E">
              <w:rPr>
                <w:rFonts w:ascii="Times New Roman" w:hAnsi="Times New Roman" w:cs="Times New Roman"/>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center"/>
              <w:rPr>
                <w:rFonts w:ascii="Times New Roman" w:hAnsi="Times New Roman" w:cs="Times New Roman"/>
                <w:sz w:val="20"/>
                <w:szCs w:val="20"/>
              </w:rPr>
            </w:pPr>
            <w:r w:rsidRPr="006D301E">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76DC" w:rsidRPr="006D301E" w:rsidRDefault="004776DC" w:rsidP="006B0A66">
            <w:pPr>
              <w:widowControl w:val="0"/>
              <w:autoSpaceDE w:val="0"/>
              <w:autoSpaceDN w:val="0"/>
              <w:adjustRightInd w:val="0"/>
              <w:spacing w:after="0" w:line="240" w:lineRule="auto"/>
              <w:jc w:val="right"/>
              <w:rPr>
                <w:rFonts w:ascii="Times New Roman" w:hAnsi="Times New Roman" w:cs="Times New Roman"/>
                <w:sz w:val="20"/>
                <w:szCs w:val="20"/>
              </w:rPr>
            </w:pPr>
            <w:r w:rsidRPr="006D301E">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9</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на плановый период 202</w:t>
      </w:r>
      <w:r w:rsidR="00943090">
        <w:rPr>
          <w:rFonts w:ascii="Times New Roman" w:hAnsi="Times New Roman" w:cs="Times New Roman"/>
          <w:b/>
          <w:bCs/>
          <w:color w:val="000000"/>
        </w:rPr>
        <w:t>4</w:t>
      </w:r>
      <w:r w:rsidRPr="00BE0A6D">
        <w:rPr>
          <w:rFonts w:ascii="Times New Roman" w:hAnsi="Times New Roman" w:cs="Times New Roman"/>
          <w:b/>
          <w:bCs/>
          <w:color w:val="000000"/>
        </w:rPr>
        <w:t xml:space="preserve"> и 202</w:t>
      </w:r>
      <w:r w:rsidR="00943090">
        <w:rPr>
          <w:rFonts w:ascii="Times New Roman" w:hAnsi="Times New Roman" w:cs="Times New Roman"/>
          <w:b/>
          <w:bCs/>
          <w:color w:val="000000"/>
        </w:rPr>
        <w:t>5</w:t>
      </w:r>
      <w:r w:rsidRPr="00BE0A6D">
        <w:rPr>
          <w:rFonts w:ascii="Times New Roman" w:hAnsi="Times New Roman" w:cs="Times New Roman"/>
          <w:b/>
          <w:bCs/>
          <w:color w:val="000000"/>
        </w:rPr>
        <w:t xml:space="preserve">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26" w:type="dxa"/>
        <w:tblLayout w:type="fixed"/>
        <w:tblLook w:val="0000" w:firstRow="0" w:lastRow="0" w:firstColumn="0" w:lastColumn="0" w:noHBand="0" w:noVBand="0"/>
      </w:tblPr>
      <w:tblGrid>
        <w:gridCol w:w="4260"/>
        <w:gridCol w:w="402"/>
        <w:gridCol w:w="425"/>
        <w:gridCol w:w="1403"/>
        <w:gridCol w:w="440"/>
        <w:gridCol w:w="1559"/>
        <w:gridCol w:w="1560"/>
      </w:tblGrid>
      <w:tr w:rsidR="00AF001F" w:rsidRPr="00E5035C" w:rsidTr="006B0A66">
        <w:trPr>
          <w:cantSplit/>
          <w:trHeight w:val="1256"/>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b/>
                <w:bCs/>
                <w:color w:val="000000"/>
                <w:sz w:val="20"/>
                <w:szCs w:val="20"/>
              </w:rPr>
              <w:t xml:space="preserve">Наименование </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001F" w:rsidRPr="00E5035C" w:rsidRDefault="00AF001F"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5035C">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001F" w:rsidRPr="00E5035C" w:rsidRDefault="00AF001F"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5035C">
              <w:rPr>
                <w:rFonts w:ascii="Times New Roman" w:hAnsi="Times New Roman" w:cs="Times New Roman"/>
                <w:b/>
                <w:bCs/>
                <w:color w:val="000000"/>
                <w:sz w:val="20"/>
                <w:szCs w:val="20"/>
              </w:rPr>
              <w:t>Подраздел</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001F" w:rsidRPr="00E5035C" w:rsidRDefault="00AF001F"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5035C">
              <w:rPr>
                <w:rFonts w:ascii="Times New Roman" w:hAnsi="Times New Roman" w:cs="Times New Roman"/>
                <w:b/>
                <w:bCs/>
                <w:color w:val="000000"/>
                <w:sz w:val="20"/>
                <w:szCs w:val="20"/>
              </w:rPr>
              <w:t>Целевая статья</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F001F" w:rsidRPr="00E5035C" w:rsidRDefault="00AF001F"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5035C">
              <w:rPr>
                <w:rFonts w:ascii="Times New Roman" w:hAnsi="Times New Roman" w:cs="Times New Roman"/>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b/>
                <w:bCs/>
                <w:color w:val="000000"/>
                <w:sz w:val="20"/>
                <w:szCs w:val="20"/>
              </w:rPr>
              <w:t>Сумма 2024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b/>
                <w:bCs/>
                <w:color w:val="000000"/>
                <w:sz w:val="20"/>
                <w:szCs w:val="20"/>
              </w:rPr>
              <w:t>Сумма 2025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b/>
                <w:bCs/>
                <w:color w:val="000000"/>
                <w:sz w:val="20"/>
                <w:szCs w:val="20"/>
              </w:rPr>
              <w:t>Всего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b/>
                <w:bCs/>
                <w:color w:val="000000"/>
                <w:sz w:val="20"/>
                <w:szCs w:val="20"/>
              </w:rPr>
              <w:t>2 028 257 862,41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b/>
                <w:bCs/>
                <w:color w:val="000000"/>
                <w:sz w:val="20"/>
                <w:szCs w:val="20"/>
              </w:rPr>
              <w:t>2 169 473 882,17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184 263 531,67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189 558 100,25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главы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2 334 600,00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2 304 597,11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2 304 597,11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30 002,89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30 002,89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7 147 800,00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7 673 000,00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7 147 800,00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7 673 000,00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7 147 800,00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7 673 000,00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2 192 317,11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2 225 317,11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2 192 317,11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2 225 317,11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Обеспечение </w:t>
            </w:r>
            <w:proofErr w:type="gramStart"/>
            <w:r w:rsidRPr="00E5035C">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1 279 051,67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1 297 051,67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1 279 051,67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1 297 051,67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3 675 638,23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3 675 638,23</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выплаты персоналу в целях обеспечения выполнения функций </w:t>
            </w:r>
            <w:r w:rsidRPr="00E5035C">
              <w:rPr>
                <w:rFonts w:ascii="Times New Roman" w:hAnsi="Times New Roman" w:cs="Times New Roman"/>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3 675 638,23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3 675 638,23</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792,99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474 992,99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99 5 00 00120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792,99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474 992,99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59 803 529,74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64 763 175,49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59 803 529,74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64 763 175,49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Применение информационной системы мониторинга и анализа СМИ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59 503 529,74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64 463 175,49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59 503 529,74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64 463 175,49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57 205 600,65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58 168 937,13</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57 205 600,65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58 168 937,13</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1 101 599,35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5 105 150,55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1 101 599,35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5 105 150,55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1 196 329,74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1 189 087,81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1 196 329,74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1 189 087,81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Обеспечение деятельности финансовых, </w:t>
            </w:r>
            <w:r w:rsidRPr="00E5035C">
              <w:rPr>
                <w:rFonts w:ascii="Times New Roman" w:hAnsi="Times New Roman" w:cs="Times New Roman"/>
                <w:color w:val="000000"/>
                <w:sz w:val="20"/>
                <w:szCs w:val="20"/>
              </w:rPr>
              <w:lastRenderedPageBreak/>
              <w:t>налоговых и таможенных органов и органов финансового (финансово-бюджетного) надзора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14 419 806,15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15 634 040,66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10 102 627,66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10 961 240,66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10 102 627,66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10 961 240,66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"Управление муниципальными финансами"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10 102 627,66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10 961 240,66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10 063 817,08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10 102 817,08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10 063 817,08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10 102 817,08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38 810,58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858 423,58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38 810,58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858 423,58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4 317 178,49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4 672 800,00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4 317 178,49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4 672 800,00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председателя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1 281 051,67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1 281 051,67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1 281 051,67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1 281 051,67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Обеспечение </w:t>
            </w:r>
            <w:proofErr w:type="gramStart"/>
            <w:r w:rsidRPr="00E5035C">
              <w:rPr>
                <w:rFonts w:ascii="Times New Roman" w:hAnsi="Times New Roman" w:cs="Times New Roman"/>
                <w:color w:val="000000"/>
                <w:sz w:val="20"/>
                <w:szCs w:val="20"/>
              </w:rPr>
              <w:t>деятельности заместителя председателя контрольного органа местного самоуправления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1 089 351,25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1 089 351,25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1 089 351,25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1 089 351,25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1 946 775,57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1 946 775,57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1 946 775,57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1 946 775,57</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355 621,51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99 7 00 00120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355 621,51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Резервный фонд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94 557 795,78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93 153 284,10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760 000,00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1 369 800,00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1 369 800,00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1 369 800,00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1 369 800,00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1 369 800,00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24 143 400,00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32 500 900,00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24 143 400,00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32 500 900,00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"Профилактика терроризма и экстремизма"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24 133 400,00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32 490 900,00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24 133 400,00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32 490 900,00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24 133 400,00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32 490 900,00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 xml:space="preserve">эффективности деятельности органов местного </w:t>
            </w:r>
            <w:r w:rsidRPr="00E5035C">
              <w:rPr>
                <w:rFonts w:ascii="Times New Roman" w:hAnsi="Times New Roman" w:cs="Times New Roman"/>
                <w:color w:val="000000"/>
                <w:sz w:val="20"/>
                <w:szCs w:val="20"/>
              </w:rPr>
              <w:lastRenderedPageBreak/>
              <w:t>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67 796 495,78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57 919 584,10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4 582 611,68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4 955 000,00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Совершенствование </w:t>
            </w:r>
            <w:proofErr w:type="gramStart"/>
            <w:r w:rsidRPr="00E5035C">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E5035C">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4 382 611,68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4 755 000,00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05 2 04 08000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4 382 611,68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4 755 000,00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05 2 04 08000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4 382 611,68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4 382 611,68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05 2 04 08000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372 388,32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51 476 184,10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44 903 584,10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6 808 184,10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6 808 184,10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4 224 100,00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4 224 100,00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3 959 527,39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3 959 527,39</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264 572,61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264 572,61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1 353 384,10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1 353 384,10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1 133 953,16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1 133 953,16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219 430,94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219 430,94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w:t>
            </w:r>
            <w:r w:rsidRPr="00E5035C">
              <w:rPr>
                <w:rFonts w:ascii="Times New Roman" w:hAnsi="Times New Roman" w:cs="Times New Roman"/>
                <w:color w:val="000000"/>
                <w:sz w:val="20"/>
                <w:szCs w:val="20"/>
              </w:rPr>
              <w:lastRenderedPageBreak/>
              <w:t>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1 230 700,00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1 230 700,00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1 167 663,66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1 167 663,66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63 036,34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63 036,34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42 768 000,00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36 195 400,00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42 768 000,00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36 195 400,00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34 591 841,40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34 591 841,40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8 176 158,60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1 512 558,60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91 000,00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11 737 700,00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8 061 000,00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2 711 700,00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2 840 900,00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эффективности использования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2 711 700,00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2 840 900,00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2 711 700,00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2 840 900,00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7 026 000,00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3 220 100,00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Плата </w:t>
            </w:r>
            <w:proofErr w:type="spellStart"/>
            <w:r w:rsidRPr="00E5035C">
              <w:rPr>
                <w:rFonts w:ascii="Times New Roman" w:hAnsi="Times New Roman" w:cs="Times New Roman"/>
                <w:color w:val="000000"/>
                <w:sz w:val="20"/>
                <w:szCs w:val="20"/>
              </w:rPr>
              <w:t>концедента</w:t>
            </w:r>
            <w:proofErr w:type="spellEnd"/>
            <w:r w:rsidRPr="00E5035C">
              <w:rPr>
                <w:rFonts w:ascii="Times New Roman" w:hAnsi="Times New Roman" w:cs="Times New Roman"/>
                <w:color w:val="000000"/>
                <w:sz w:val="20"/>
                <w:szCs w:val="20"/>
              </w:rPr>
              <w:t xml:space="preserve"> в рамках заключенных концессионных соглашений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7 026 000,00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3 220 100,00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7 026 000,00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3 220 100,00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Подпрограмма "Энергосбережение и повышение энергетической эффективности объектов социальной сферы и органов местного </w:t>
            </w:r>
            <w:r w:rsidRPr="00E5035C">
              <w:rPr>
                <w:rFonts w:ascii="Times New Roman" w:hAnsi="Times New Roman" w:cs="Times New Roman"/>
                <w:color w:val="000000"/>
                <w:sz w:val="20"/>
                <w:szCs w:val="20"/>
              </w:rPr>
              <w:lastRenderedPageBreak/>
              <w:t>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 xml:space="preserve">Основное мероприятие "Постановка на кадастровый учет в органах </w:t>
            </w:r>
            <w:proofErr w:type="spellStart"/>
            <w:r w:rsidRPr="00E5035C">
              <w:rPr>
                <w:rFonts w:ascii="Times New Roman" w:hAnsi="Times New Roman" w:cs="Times New Roman"/>
                <w:color w:val="000000"/>
                <w:sz w:val="20"/>
                <w:szCs w:val="20"/>
              </w:rPr>
              <w:t>Росреестра</w:t>
            </w:r>
            <w:proofErr w:type="spellEnd"/>
            <w:r w:rsidRPr="00E5035C">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w:t>
            </w:r>
            <w:proofErr w:type="spellStart"/>
            <w:r w:rsidRPr="00E5035C">
              <w:rPr>
                <w:rFonts w:ascii="Times New Roman" w:hAnsi="Times New Roman" w:cs="Times New Roman"/>
                <w:color w:val="000000"/>
                <w:sz w:val="20"/>
                <w:szCs w:val="20"/>
              </w:rPr>
              <w:t>передачиэнергетических</w:t>
            </w:r>
            <w:proofErr w:type="spellEnd"/>
            <w:r w:rsidRPr="00E5035C">
              <w:rPr>
                <w:rFonts w:ascii="Times New Roman" w:hAnsi="Times New Roman" w:cs="Times New Roman"/>
                <w:color w:val="000000"/>
                <w:sz w:val="20"/>
                <w:szCs w:val="20"/>
              </w:rPr>
              <w:t xml:space="preserve">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E5035C">
              <w:rPr>
                <w:rFonts w:ascii="Times New Roman" w:hAnsi="Times New Roman" w:cs="Times New Roman"/>
                <w:color w:val="000000"/>
                <w:sz w:val="20"/>
                <w:szCs w:val="20"/>
              </w:rPr>
              <w:t>Росреестра</w:t>
            </w:r>
            <w:proofErr w:type="spellEnd"/>
            <w:r w:rsidRPr="00E5035C">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06 1 04 21750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06 1 04 21750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E5035C">
              <w:rPr>
                <w:rFonts w:ascii="Times New Roman" w:hAnsi="Times New Roman" w:cs="Times New Roman"/>
                <w:color w:val="000000"/>
                <w:sz w:val="20"/>
                <w:szCs w:val="20"/>
              </w:rPr>
              <w:t>Росреестра</w:t>
            </w:r>
            <w:proofErr w:type="spellEnd"/>
            <w:r w:rsidRPr="00E5035C">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E5035C">
              <w:rPr>
                <w:rFonts w:ascii="Times New Roman" w:hAnsi="Times New Roman" w:cs="Times New Roman"/>
                <w:color w:val="000000"/>
                <w:sz w:val="20"/>
                <w:szCs w:val="20"/>
              </w:rPr>
              <w:t>Росреестра</w:t>
            </w:r>
            <w:proofErr w:type="spellEnd"/>
            <w:r w:rsidRPr="00E5035C">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06 2 02 61780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06 2 02 61780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Прочие выплаты по обязательствам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НАЦИОНАЛЬНАЯ БЕЗОПАСНОСТЬ И ПРАВООХРАНИТЕЛЬНАЯ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14 046 145,00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14 916 645,00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Органы юстиции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3 401 845,00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896 100,00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896 100,00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896 100,00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896 100,00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2 505 745,00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2 505 745,00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5035C">
              <w:rPr>
                <w:rFonts w:ascii="Times New Roman" w:hAnsi="Times New Roman" w:cs="Times New Roman"/>
                <w:color w:val="000000"/>
                <w:sz w:val="20"/>
                <w:szCs w:val="20"/>
              </w:rPr>
              <w:lastRenderedPageBreak/>
              <w:t>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2 392 245,00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2 392 245,00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113 500,00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113 500,00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10 644 300,00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11 514 800,00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10 644 300,00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11 514 800,00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10 644 300,00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11 514 800,00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10 644 300,00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11 514 800,00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10 244 300,00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11 114 800,00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10 165 700,00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10 165 700,00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949 100,00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НАЦИОНАЛЬНАЯ ЭКОНОМИКА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63 751 700,00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66 518 000,00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Общеэкономические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1 333 000,00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1 186 059,96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1 186 059,96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146 940,04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146 940,04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Транспорт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Основное мероприятие "Организация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Дорожное хозяйство (дорожные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42 668 700,00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45 435 000,00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42 668 700,00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45 435 000,00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42 668 700,00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45 435 000,00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"Дорожная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42 668 700,00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45 435 000,00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28 497 300,00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30 341 700,00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28 497 300,00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30 341 700,00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безопасности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14 171 400,00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15 093 300,00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14 171 400,00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15 093 300,00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национальной экономики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Изготовление проектов межевания и планировки территории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1 950 000,00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w:t>
            </w:r>
            <w:r w:rsidRPr="00E5035C">
              <w:rPr>
                <w:rFonts w:ascii="Times New Roman" w:hAnsi="Times New Roman" w:cs="Times New Roman"/>
                <w:color w:val="000000"/>
                <w:sz w:val="20"/>
                <w:szCs w:val="20"/>
              </w:rPr>
              <w:lastRenderedPageBreak/>
              <w:t xml:space="preserve">деятельности, о формах и видах предоставляемой субъектам малого и среднего предпринимательства, </w:t>
            </w:r>
            <w:proofErr w:type="spellStart"/>
            <w:r w:rsidRPr="00E5035C">
              <w:rPr>
                <w:rFonts w:ascii="Times New Roman" w:hAnsi="Times New Roman" w:cs="Times New Roman"/>
                <w:color w:val="000000"/>
                <w:sz w:val="20"/>
                <w:szCs w:val="20"/>
              </w:rPr>
              <w:t>самозанятым</w:t>
            </w:r>
            <w:proofErr w:type="spellEnd"/>
            <w:r w:rsidRPr="00E5035C">
              <w:rPr>
                <w:rFonts w:ascii="Times New Roman" w:hAnsi="Times New Roman" w:cs="Times New Roman"/>
                <w:color w:val="000000"/>
                <w:sz w:val="20"/>
                <w:szCs w:val="20"/>
              </w:rPr>
              <w:t xml:space="preserve"> гражданам поддержки"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E5035C">
              <w:rPr>
                <w:rFonts w:ascii="Times New Roman" w:hAnsi="Times New Roman" w:cs="Times New Roman"/>
                <w:color w:val="000000"/>
                <w:sz w:val="20"/>
                <w:szCs w:val="20"/>
              </w:rPr>
              <w:t>самозанятых</w:t>
            </w:r>
            <w:proofErr w:type="spellEnd"/>
            <w:r w:rsidRPr="00E5035C">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туризма"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Проведение фестивалей, форумов, конкурсов, рекламных и пресс-туров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Организационное, техническое и информационное сопровождение сайта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04 2 02 21491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04 2 02 21491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ЖИЛИЩНО-КОММУНАЛЬНОЕ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152 858 447,80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196 932 707,14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Жилищное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Внесение обязательных взносов на капитальный </w:t>
            </w:r>
            <w:r w:rsidRPr="00E5035C">
              <w:rPr>
                <w:rFonts w:ascii="Times New Roman" w:hAnsi="Times New Roman" w:cs="Times New Roman"/>
                <w:color w:val="000000"/>
                <w:sz w:val="20"/>
                <w:szCs w:val="20"/>
              </w:rPr>
              <w:lastRenderedPageBreak/>
              <w:t>ремонт многоквартирных домов, приходящихся на помещения, находящихся в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"Чистая вода"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5 01 S6490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5 01 S6490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31 340 659,34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Благоустройство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135 678 947,80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147 596 647,80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91 078 189,90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102 823 489,90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91 078 189,90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102 823 489,90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88 090 814,90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99 836 114,90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49 623 000,00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58 880 800,00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49 623 000,00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58 880 800,00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38 175 400,00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40 662 900,00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38 175 400,00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40 662 900,00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02 6 01 85190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42 414,90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42 414,90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02 6 01 85190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42 414,90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42 414,90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реализацию Закона Липецкой </w:t>
            </w:r>
            <w:r w:rsidRPr="00E5035C">
              <w:rPr>
                <w:rFonts w:ascii="Times New Roman" w:hAnsi="Times New Roman" w:cs="Times New Roman"/>
                <w:color w:val="000000"/>
                <w:sz w:val="20"/>
                <w:szCs w:val="20"/>
              </w:rPr>
              <w:lastRenderedPageBreak/>
              <w:t>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2 987 375,00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14 220 700,00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14 393 100,00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14 220 700,00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14 393 100,00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06 1 02 26090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06 1 02 26090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13 620 700,00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13 793 100,00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13 620 700,00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13 793 100,00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13 620 700,00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13 793 100,00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Региональный проект "Формирование комфортной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F2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30 380 057,90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2 264 659,88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2 264 659,88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2 264 659,88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2 264 659,88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F2 55551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28 115 398,02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28 115 398,02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 1 F2 55551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28 115 398,02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28 115 398,02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10 179 500,00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10 995 400,00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10 179 500,00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10 995 400,00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10 179 500,00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10 995 400,00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Основное мероприятие "Финансовое обеспечение </w:t>
            </w:r>
            <w:proofErr w:type="gramStart"/>
            <w:r w:rsidRPr="00E5035C">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5 295 000,00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5 744 900,00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5 295 000,00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5 294 995,78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5 295 000,00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5 294 995,78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02 6 03 00120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449 904,22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02 6 03 00120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449 904,22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4 884 500,00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02 6 08 00110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4 884 500,00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4 890 830,84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02 6 08 00110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4 884 500,00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4 890 830,84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02 6 08 00120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359 669,16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02 6 08 00120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359 669,16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ОХРАНА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охраны окружающей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5 562 000,00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1 186 941 342,86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1 214 857 313,96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Дошкольное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509 023 706,23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517 480 421,54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509 023 706,23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517 480 421,54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124 623,23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110 745,68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124 623,23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110 745,68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124 623,23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110 745,68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Предоставление субсидий бюджетным, </w:t>
            </w:r>
            <w:r w:rsidRPr="00E5035C">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124 623,23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110 745,68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505 899 083,00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513 580 283,00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499 548 683,00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507 229 883,00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67 046 700,00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74 727 900,00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67 046 700,00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74 727 900,00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432 501 983,00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432 501 983,00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432 501 983,00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432 501 983,00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6 350 400,00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789 392,86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789 392,86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789 392,86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789 392,86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Общее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546 043 927,05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552 378 896,46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538 413 937,92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544 665 379,98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254 086,52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225 792,45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254 086,52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225 792,45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254 086,52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225 792,45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254 086,52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225 792,45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3 732 900,00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534 426 951,40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538 486 907,31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534 426 951,40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538 486 907,31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52 138 400,00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57 309 400,00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52 138 400,00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57 309 400,00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446 886 809,00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446 886 809,00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446 886 809,00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446 886 809,00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24 020 242,40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22 909 198,31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981 540,00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981 540,00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23 038 702,40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21 927 658,31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w:t>
            </w:r>
            <w:r w:rsidRPr="00E5035C">
              <w:rPr>
                <w:rFonts w:ascii="Times New Roman" w:hAnsi="Times New Roman" w:cs="Times New Roman"/>
                <w:color w:val="000000"/>
                <w:sz w:val="20"/>
                <w:szCs w:val="20"/>
              </w:rPr>
              <w:lastRenderedPageBreak/>
              <w:t>осужденным к лишению свободы"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11 357 000,00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11 357 000,00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11 357 000,00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11 357 000,00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2 219 780,22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E5035C">
              <w:rPr>
                <w:rFonts w:ascii="Times New Roman" w:hAnsi="Times New Roman" w:cs="Times New Roman"/>
                <w:color w:val="000000"/>
                <w:sz w:val="20"/>
                <w:szCs w:val="20"/>
              </w:rPr>
              <w:t>безбарьерной</w:t>
            </w:r>
            <w:proofErr w:type="spellEnd"/>
            <w:r w:rsidRPr="00E5035C">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2 219 780,22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E5035C">
              <w:rPr>
                <w:rFonts w:ascii="Times New Roman" w:hAnsi="Times New Roman" w:cs="Times New Roman"/>
                <w:color w:val="000000"/>
                <w:sz w:val="20"/>
                <w:szCs w:val="20"/>
              </w:rPr>
              <w:t>безбарьерной</w:t>
            </w:r>
            <w:proofErr w:type="spellEnd"/>
            <w:r w:rsidRPr="00E5035C">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2 219 780,22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roofErr w:type="gramStart"/>
            <w:r w:rsidRPr="00E5035C">
              <w:rPr>
                <w:rFonts w:ascii="Times New Roman" w:hAnsi="Times New Roman" w:cs="Times New Roman"/>
                <w:color w:val="000000"/>
                <w:sz w:val="20"/>
                <w:szCs w:val="20"/>
              </w:rPr>
              <w:t xml:space="preserve"> Д</w:t>
            </w:r>
            <w:proofErr w:type="gramEnd"/>
            <w:r w:rsidRPr="00E5035C">
              <w:rPr>
                <w:rFonts w:ascii="Times New Roman" w:hAnsi="Times New Roman" w:cs="Times New Roman"/>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2 219 780,22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7 599 989,13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7 683 516,48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7 599 989,13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7 683 516,48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Основное мероприятие "Выполнение требований антитеррористической защищенности </w:t>
            </w:r>
            <w:r w:rsidRPr="00E5035C">
              <w:rPr>
                <w:rFonts w:ascii="Times New Roman" w:hAnsi="Times New Roman" w:cs="Times New Roman"/>
                <w:color w:val="000000"/>
                <w:sz w:val="20"/>
                <w:szCs w:val="20"/>
              </w:rPr>
              <w:lastRenderedPageBreak/>
              <w:t>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7 599 989,13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7 683 516,48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2 01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7 599 989,13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7 683 516,48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 2 01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7 599 989,13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7 683 516,48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Дополнительное образование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89 017 414,60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97 810 595,96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89 017 414,60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97 810 595,96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21 781,27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19 355,81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21 781,27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19 355,81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21 781,27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19 355,81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21 781,27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19 355,81</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33 551 000,00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36 848 700,00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33 251 000,00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36 548 700,00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33 251 000,00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36 548 700,00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33 251 000,00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36 548 700,00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"Проведение и участие в военно-спортивных играх,</w:t>
            </w:r>
            <w:r w:rsidR="00A1282A">
              <w:rPr>
                <w:rFonts w:ascii="Times New Roman" w:hAnsi="Times New Roman" w:cs="Times New Roman"/>
                <w:color w:val="000000"/>
                <w:sz w:val="20"/>
                <w:szCs w:val="20"/>
              </w:rPr>
              <w:t xml:space="preserve"> </w:t>
            </w:r>
            <w:r w:rsidRPr="00E5035C">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E5035C">
              <w:rPr>
                <w:rFonts w:ascii="Times New Roman" w:hAnsi="Times New Roman" w:cs="Times New Roman"/>
                <w:color w:val="000000"/>
                <w:sz w:val="20"/>
                <w:szCs w:val="20"/>
              </w:rPr>
              <w:t>ЮиД</w:t>
            </w:r>
            <w:proofErr w:type="spellEnd"/>
            <w:r w:rsidRPr="00E5035C">
              <w:rPr>
                <w:rFonts w:ascii="Times New Roman" w:hAnsi="Times New Roman" w:cs="Times New Roman"/>
                <w:color w:val="000000"/>
                <w:sz w:val="20"/>
                <w:szCs w:val="20"/>
              </w:rPr>
              <w:t xml:space="preserve">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01 4 07 00000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w:t>
            </w:r>
            <w:r w:rsidR="00A1282A">
              <w:rPr>
                <w:rFonts w:ascii="Times New Roman" w:hAnsi="Times New Roman" w:cs="Times New Roman"/>
                <w:color w:val="000000"/>
                <w:sz w:val="20"/>
                <w:szCs w:val="20"/>
              </w:rPr>
              <w:t xml:space="preserve"> </w:t>
            </w:r>
            <w:r w:rsidRPr="00E5035C">
              <w:rPr>
                <w:rFonts w:ascii="Times New Roman" w:hAnsi="Times New Roman" w:cs="Times New Roman"/>
                <w:color w:val="000000"/>
                <w:sz w:val="20"/>
                <w:szCs w:val="20"/>
              </w:rPr>
              <w:t xml:space="preserve">туристических соревнованиях и соревнованиях среди команд </w:t>
            </w:r>
            <w:proofErr w:type="spellStart"/>
            <w:r w:rsidRPr="00E5035C">
              <w:rPr>
                <w:rFonts w:ascii="Times New Roman" w:hAnsi="Times New Roman" w:cs="Times New Roman"/>
                <w:color w:val="000000"/>
                <w:sz w:val="20"/>
                <w:szCs w:val="20"/>
              </w:rPr>
              <w:t>ЮиД</w:t>
            </w:r>
            <w:proofErr w:type="spellEnd"/>
            <w:r w:rsidRPr="00E5035C">
              <w:rPr>
                <w:rFonts w:ascii="Times New Roman" w:hAnsi="Times New Roman" w:cs="Times New Roman"/>
                <w:color w:val="000000"/>
                <w:sz w:val="20"/>
                <w:szCs w:val="20"/>
              </w:rPr>
              <w:t xml:space="preserve">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55 444 633,33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60 942 540,15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55 281 300,00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60 764 000,00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55 281 300,00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60 764 000,00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55 281 300,00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60 764 000,00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Региональный проект "Творческие люди"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A2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163 333,33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178 540,15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Средства на создание условий для организации досуга и обеспечение услугами организаций культуры жителей городского округа в части </w:t>
            </w:r>
            <w:r w:rsidRPr="00E5035C">
              <w:rPr>
                <w:rFonts w:ascii="Times New Roman" w:hAnsi="Times New Roman" w:cs="Times New Roman"/>
                <w:color w:val="000000"/>
                <w:sz w:val="20"/>
                <w:szCs w:val="20"/>
              </w:rPr>
              <w:lastRenderedPageBreak/>
              <w:t>подготовки кадров учреждений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163 333,33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178 540,15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163 333,33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178 540,15</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Молодежная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"Молодежь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1 600 000,00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"Мероприятия в области молодежной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1 400 000,00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Поддержка развития молодежного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1 225 000,00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1 225 000,00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41 256 294,98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45 587 400,00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41 256 294,98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45 587 400,00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10 463 100,00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10 463 100,00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2 615 800,00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2 615 800,00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2 339 800,00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2 339 800,00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2 339 800,00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Укрепление и повышение уровня защиты </w:t>
            </w:r>
            <w:r w:rsidRPr="00E5035C">
              <w:rPr>
                <w:rFonts w:ascii="Times New Roman" w:hAnsi="Times New Roman" w:cs="Times New Roman"/>
                <w:color w:val="000000"/>
                <w:sz w:val="20"/>
                <w:szCs w:val="20"/>
              </w:rPr>
              <w:lastRenderedPageBreak/>
              <w:t xml:space="preserve">сооружений материально-технической базы МАУ </w:t>
            </w:r>
            <w:proofErr w:type="gramStart"/>
            <w:r w:rsidRPr="00E5035C">
              <w:rPr>
                <w:rFonts w:ascii="Times New Roman" w:hAnsi="Times New Roman" w:cs="Times New Roman"/>
                <w:color w:val="000000"/>
                <w:sz w:val="20"/>
                <w:szCs w:val="20"/>
              </w:rPr>
              <w:t>ДОЦ</w:t>
            </w:r>
            <w:proofErr w:type="gramEnd"/>
            <w:r w:rsidRPr="00E5035C">
              <w:rPr>
                <w:rFonts w:ascii="Times New Roman" w:hAnsi="Times New Roman" w:cs="Times New Roman"/>
                <w:color w:val="000000"/>
                <w:sz w:val="20"/>
                <w:szCs w:val="20"/>
              </w:rPr>
              <w:t xml:space="preserve"> г. Ельца  "Белая березка"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276 000,00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276 000,00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7 547 300,00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30 793 194,98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35 124 300,00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24 076 800,00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28 317 300,00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24 076 800,00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28 317 300,00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24 076 800,00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28 317 300,00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1 200 000,00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01 4 06 00000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5 516 394,98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5 607 000,00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5 516 394,98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5 516 394,98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5 516 394,98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5 516 394,98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01 4 06 00120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90 605,02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01 4 06 00120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90 605,02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КУЛЬТУРА, КИНЕМАТОГРАФИЯ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157 082 331,76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171 814 955,56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154 021 531,76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168 454 155,56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154 021 531,76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168 454 155,56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154 021 531,76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168 454 155,56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154 021 531,76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168 454 155,56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149 112 000,00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163 737 300,00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149 112 000,00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163 737 300,00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Проведение общегородских культурно-массовых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1 712 356,76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1 716 855,56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1 712 356,76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1 716 855,56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L5191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197 175,00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01 L5191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197 175,00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культуры, кинематографии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3 360 800,00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3 360 800,00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3 360 800,00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3 360 800,00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3 060 838,74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3 060 838,74</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299 961,26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01 8 02 00120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299 961,26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124 467 875,18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124 404 191,26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Пенсионное обеспечение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Доплата к пенсиям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7 966 000,00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62 099 686,18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62 036 002,26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49 099 686,18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49 036 002,26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49 099 686,18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49 036 002,26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3 809 190,00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E5035C">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01 4 09 00000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45 290 496,18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45 226 812,26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E5035C">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45 290 496,18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45 226 812,26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45 290 496,18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45 226 812,26</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Социальное обеспечение и иные выплаты </w:t>
            </w:r>
            <w:r w:rsidRPr="00E5035C">
              <w:rPr>
                <w:rFonts w:ascii="Times New Roman" w:hAnsi="Times New Roman" w:cs="Times New Roman"/>
                <w:color w:val="000000"/>
                <w:sz w:val="20"/>
                <w:szCs w:val="20"/>
              </w:rPr>
              <w:lastRenderedPageBreak/>
              <w:t>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Охрана семьи и детства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49 023 414,00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49 023 414,00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12 508 824,00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187 632,00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187 632,00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12 321 192,00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12 321 192,00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36 514 590,00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36 514 590,00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36 514 590,00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36 514 590,00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36 164 590,00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36 164 590,00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6 500 000,00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99 8 00 85430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29 664 590,00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29 664 590,00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E5035C">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99 8 00 85450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99 8 00 85450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350 000,00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социальной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Подпрограмма "Обеспечение деятельности </w:t>
            </w:r>
            <w:r w:rsidRPr="00E5035C">
              <w:rPr>
                <w:rFonts w:ascii="Times New Roman" w:hAnsi="Times New Roman" w:cs="Times New Roman"/>
                <w:color w:val="000000"/>
                <w:sz w:val="20"/>
                <w:szCs w:val="20"/>
              </w:rPr>
              <w:lastRenderedPageBreak/>
              <w:t>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5 378 775,00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4 744 239,82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4 744 239,82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05 3 01 85440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634 535,18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634 535,18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ФИЗИЧЕСКАЯ КУЛЬТУРА И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99 361 088,14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114 642 069,00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Физическая 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90 059 143,75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107 484 700,00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90 059 143,75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107 484 700,00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90 059 143,75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107 484 700,00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43 698 900,00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52 046 100,00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43 698 900,00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52 046 100,00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43 698 900,00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52 046 100,00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46 360 243,75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55 438 600,00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46 360 243,75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55 438 600,00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46 360 243,75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55 438 600,00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Массовый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2 171 309,13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1 566 000,00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2 171 309,13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1 566 000,00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2 171 309,13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1 566 000,00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2 171 309,13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1 566 000,00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166 000,00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Присвоение спортивных разрядов и судейских категорий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1 327 364,42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1 327 364,42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230 000,00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1 097 364,42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1 097 364,42</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657 944,71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52 635,58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657 944,71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52 635,58</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Спорт высших достижений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Региональный проект "Спорт - норма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P5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1 872 812,26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Другие вопросы в области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5 591 369,00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5 591 369,00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5 591 369,00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5 591 369,00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5 257 823,00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w:t>
            </w:r>
            <w:r w:rsidRPr="00E5035C">
              <w:rPr>
                <w:rFonts w:ascii="Times New Roman" w:hAnsi="Times New Roman" w:cs="Times New Roman"/>
                <w:color w:val="000000"/>
                <w:sz w:val="20"/>
                <w:szCs w:val="20"/>
              </w:rPr>
              <w:lastRenderedPageBreak/>
              <w:t>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333 546,00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333 546,00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СРЕДСТВА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15 823 400,00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17 167 900,00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Телевидение и радиовещание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12 222 000,00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13 260 500,00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Периодическая печать и издательства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3 601 400,00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3 907 400,00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Обслуживание государственного (муниципального) внутреннего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 xml:space="preserve">Муниципальная программа "Повышение </w:t>
            </w:r>
            <w:proofErr w:type="gramStart"/>
            <w:r w:rsidRPr="00E5035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E5035C">
              <w:rPr>
                <w:rFonts w:ascii="Times New Roman" w:hAnsi="Times New Roman" w:cs="Times New Roman"/>
                <w:color w:val="000000"/>
                <w:sz w:val="20"/>
                <w:szCs w:val="20"/>
              </w:rPr>
              <w:t xml:space="preserve">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Основное мероприятие "Управление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Обслуживание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r w:rsidRPr="00E5035C">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100 000,00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r w:rsidR="00AF001F" w:rsidRPr="00E5035C" w:rsidTr="006B0A66">
        <w:trPr>
          <w:trHeight w:val="20"/>
        </w:trPr>
        <w:tc>
          <w:tcPr>
            <w:tcW w:w="4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rPr>
                <w:rFonts w:ascii="Times New Roman" w:hAnsi="Times New Roman" w:cs="Times New Roman"/>
                <w:sz w:val="20"/>
                <w:szCs w:val="20"/>
              </w:rPr>
            </w:pPr>
            <w:r w:rsidRPr="00E5035C">
              <w:rPr>
                <w:rFonts w:ascii="Times New Roman" w:hAnsi="Times New Roman" w:cs="Times New Roman"/>
                <w:color w:val="000000"/>
                <w:sz w:val="20"/>
                <w:szCs w:val="2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24 000 000,00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001F" w:rsidRPr="00E5035C" w:rsidRDefault="00AF001F" w:rsidP="006B0A66">
            <w:pPr>
              <w:widowControl w:val="0"/>
              <w:autoSpaceDE w:val="0"/>
              <w:autoSpaceDN w:val="0"/>
              <w:adjustRightInd w:val="0"/>
              <w:spacing w:after="0" w:line="240" w:lineRule="auto"/>
              <w:jc w:val="right"/>
              <w:rPr>
                <w:rFonts w:ascii="Times New Roman" w:hAnsi="Times New Roman" w:cs="Times New Roman"/>
                <w:sz w:val="20"/>
                <w:szCs w:val="20"/>
              </w:rPr>
            </w:pPr>
            <w:r w:rsidRPr="00E5035C">
              <w:rPr>
                <w:rFonts w:ascii="Times New Roman" w:hAnsi="Times New Roman" w:cs="Times New Roman"/>
                <w:color w:val="000000"/>
                <w:sz w:val="20"/>
                <w:szCs w:val="20"/>
              </w:rPr>
              <w:t>53 000 000,00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10</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943090">
        <w:rPr>
          <w:rFonts w:ascii="Times New Roman" w:hAnsi="Times New Roman" w:cs="Times New Roman"/>
          <w:b/>
          <w:bCs/>
          <w:color w:val="000000"/>
        </w:rPr>
        <w:t>3</w:t>
      </w:r>
      <w:r w:rsidRPr="00BE0A6D">
        <w:rPr>
          <w:rFonts w:ascii="Times New Roman" w:hAnsi="Times New Roman" w:cs="Times New Roman"/>
          <w:b/>
          <w:bCs/>
          <w:color w:val="000000"/>
        </w:rPr>
        <w:t xml:space="preserve"> год</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782" w:type="dxa"/>
        <w:tblInd w:w="104" w:type="dxa"/>
        <w:tblLayout w:type="fixed"/>
        <w:tblLook w:val="0000" w:firstRow="0" w:lastRow="0" w:firstColumn="0" w:lastColumn="0" w:noHBand="0" w:noVBand="0"/>
      </w:tblPr>
      <w:tblGrid>
        <w:gridCol w:w="4868"/>
        <w:gridCol w:w="425"/>
        <w:gridCol w:w="486"/>
        <w:gridCol w:w="473"/>
        <w:gridCol w:w="709"/>
        <w:gridCol w:w="458"/>
        <w:gridCol w:w="426"/>
        <w:gridCol w:w="425"/>
        <w:gridCol w:w="1512"/>
      </w:tblGrid>
      <w:tr w:rsidR="005E568C" w:rsidTr="0047161F">
        <w:trPr>
          <w:trHeight w:val="20"/>
        </w:trPr>
        <w:tc>
          <w:tcPr>
            <w:tcW w:w="48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 xml:space="preserve">Наименование </w:t>
            </w:r>
          </w:p>
        </w:tc>
        <w:tc>
          <w:tcPr>
            <w:tcW w:w="20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Целевая статья</w:t>
            </w:r>
          </w:p>
        </w:tc>
        <w:tc>
          <w:tcPr>
            <w:tcW w:w="4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E568C" w:rsidRDefault="005E568C" w:rsidP="006B0A66">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E568C" w:rsidRDefault="005E568C" w:rsidP="006B0A66">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E568C" w:rsidRDefault="005E568C" w:rsidP="006B0A66">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Подраздел</w:t>
            </w:r>
          </w:p>
        </w:tc>
        <w:tc>
          <w:tcPr>
            <w:tcW w:w="15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Сумма</w:t>
            </w:r>
          </w:p>
        </w:tc>
      </w:tr>
      <w:tr w:rsidR="005E568C" w:rsidTr="0047161F">
        <w:trPr>
          <w:trHeight w:val="1006"/>
        </w:trPr>
        <w:tc>
          <w:tcPr>
            <w:tcW w:w="48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roofErr w:type="spellStart"/>
            <w:r>
              <w:rPr>
                <w:rFonts w:ascii="Times New Roman" w:hAnsi="Times New Roman" w:cs="Times New Roman"/>
                <w:b/>
                <w:bCs/>
                <w:color w:val="000000"/>
                <w:sz w:val="18"/>
                <w:szCs w:val="18"/>
              </w:rPr>
              <w:t>ПМп</w:t>
            </w:r>
            <w:proofErr w:type="spellEnd"/>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Направление</w:t>
            </w:r>
          </w:p>
        </w:tc>
        <w:tc>
          <w:tcPr>
            <w:tcW w:w="4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1 736 537 555,97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10 463 100,00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2 615 800,00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2 339 800,00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Pr>
                <w:rFonts w:ascii="Times New Roman" w:hAnsi="Times New Roman" w:cs="Times New Roman"/>
                <w:color w:val="000000"/>
                <w:sz w:val="20"/>
                <w:szCs w:val="20"/>
              </w:rPr>
              <w:t>ДОЦ</w:t>
            </w:r>
            <w:proofErr w:type="gramEnd"/>
            <w:r>
              <w:rPr>
                <w:rFonts w:ascii="Times New Roman" w:hAnsi="Times New Roman" w:cs="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276 000,00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7 547 300,00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7 547 300,00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410 486,87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410 486,87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127 733,70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260 428,26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22 324,91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48 554 400,00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18 054 400,00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11 921 500,00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2 400 000,00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3 732 900,00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1 254 829 223,06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535 248 607,00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90 237 800,00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187 632,00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w:t>
            </w:r>
            <w:r>
              <w:rPr>
                <w:rFonts w:ascii="Times New Roman" w:hAnsi="Times New Roman" w:cs="Times New Roman"/>
                <w:color w:val="000000"/>
                <w:sz w:val="20"/>
                <w:szCs w:val="20"/>
              </w:rPr>
              <w:lastRenderedPageBreak/>
              <w:t>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12 321 192,00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432 501 983,00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559 162 376,40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70 172 900,00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446 886 809,00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981 540,00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25 930 437,40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3 809 190,00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11 357 000,00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27 декабря 2007 года №119-ОЗ "О наделении органов </w:t>
            </w:r>
            <w:r>
              <w:rPr>
                <w:rFonts w:ascii="Times New Roman" w:hAnsi="Times New Roman" w:cs="Times New Roman"/>
                <w:color w:val="000000"/>
                <w:sz w:val="20"/>
                <w:szCs w:val="20"/>
              </w:rPr>
              <w:lastRenderedPageBreak/>
              <w:t>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24 500,00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45 352 400,00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45 352 400,00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32 404 900,00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32 404 900,00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5 607 000,00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5 516 394,98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90 605,02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Pr>
                <w:rFonts w:ascii="Times New Roman" w:hAnsi="Times New Roman" w:cs="Times New Roman"/>
                <w:color w:val="000000"/>
                <w:sz w:val="20"/>
                <w:szCs w:val="20"/>
              </w:rPr>
              <w:t>играх</w:t>
            </w:r>
            <w:proofErr w:type="gramStart"/>
            <w:r>
              <w:rPr>
                <w:rFonts w:ascii="Times New Roman" w:hAnsi="Times New Roman" w:cs="Times New Roman"/>
                <w:color w:val="000000"/>
                <w:sz w:val="20"/>
                <w:szCs w:val="20"/>
              </w:rPr>
              <w:t>,т</w:t>
            </w:r>
            <w:proofErr w:type="gramEnd"/>
            <w:r>
              <w:rPr>
                <w:rFonts w:ascii="Times New Roman" w:hAnsi="Times New Roman" w:cs="Times New Roman"/>
                <w:color w:val="000000"/>
                <w:sz w:val="20"/>
                <w:szCs w:val="20"/>
              </w:rPr>
              <w:t>уристических</w:t>
            </w:r>
            <w:proofErr w:type="spellEnd"/>
            <w:r>
              <w:rPr>
                <w:rFonts w:ascii="Times New Roman" w:hAnsi="Times New Roman" w:cs="Times New Roman"/>
                <w:color w:val="000000"/>
                <w:sz w:val="20"/>
                <w:szCs w:val="20"/>
              </w:rPr>
              <w:t xml:space="preserve"> соревнованиях и соревнованиях среди команд </w:t>
            </w:r>
            <w:proofErr w:type="spellStart"/>
            <w:r>
              <w:rPr>
                <w:rFonts w:ascii="Times New Roman" w:hAnsi="Times New Roman" w:cs="Times New Roman"/>
                <w:color w:val="000000"/>
                <w:sz w:val="20"/>
                <w:szCs w:val="20"/>
              </w:rPr>
              <w:t>ЮиД</w:t>
            </w:r>
            <w:proofErr w:type="spellEnd"/>
            <w:r>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Pr>
                <w:rFonts w:ascii="Times New Roman" w:hAnsi="Times New Roman" w:cs="Times New Roman"/>
                <w:color w:val="000000"/>
                <w:sz w:val="20"/>
                <w:szCs w:val="20"/>
              </w:rPr>
              <w:t>играх</w:t>
            </w:r>
            <w:proofErr w:type="gramStart"/>
            <w:r>
              <w:rPr>
                <w:rFonts w:ascii="Times New Roman" w:hAnsi="Times New Roman" w:cs="Times New Roman"/>
                <w:color w:val="000000"/>
                <w:sz w:val="20"/>
                <w:szCs w:val="20"/>
              </w:rPr>
              <w:t>,т</w:t>
            </w:r>
            <w:proofErr w:type="gramEnd"/>
            <w:r>
              <w:rPr>
                <w:rFonts w:ascii="Times New Roman" w:hAnsi="Times New Roman" w:cs="Times New Roman"/>
                <w:color w:val="000000"/>
                <w:sz w:val="20"/>
                <w:szCs w:val="20"/>
              </w:rPr>
              <w:t>уристических</w:t>
            </w:r>
            <w:proofErr w:type="spellEnd"/>
            <w:r>
              <w:rPr>
                <w:rFonts w:ascii="Times New Roman" w:hAnsi="Times New Roman" w:cs="Times New Roman"/>
                <w:color w:val="000000"/>
                <w:sz w:val="20"/>
                <w:szCs w:val="20"/>
              </w:rPr>
              <w:t xml:space="preserve"> соревнованиях и соревнованиях среди команд </w:t>
            </w:r>
            <w:proofErr w:type="spellStart"/>
            <w:r>
              <w:rPr>
                <w:rFonts w:ascii="Times New Roman" w:hAnsi="Times New Roman" w:cs="Times New Roman"/>
                <w:color w:val="000000"/>
                <w:sz w:val="20"/>
                <w:szCs w:val="20"/>
              </w:rPr>
              <w:t>ЮиД</w:t>
            </w:r>
            <w:proofErr w:type="spellEnd"/>
            <w:r>
              <w:rPr>
                <w:rFonts w:ascii="Times New Roman" w:hAnsi="Times New Roman" w:cs="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6 350 400,00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программ персонифицированного финансирования </w:t>
            </w:r>
            <w:r>
              <w:rPr>
                <w:rFonts w:ascii="Times New Roman" w:hAnsi="Times New Roman" w:cs="Times New Roman"/>
                <w:color w:val="000000"/>
                <w:sz w:val="20"/>
                <w:szCs w:val="20"/>
              </w:rPr>
              <w:lastRenderedPageBreak/>
              <w:t>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20500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6 350 400,00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lastRenderedPageBreak/>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45 290 496,18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R3040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45 290 496,18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23 913 043,48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S6880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17 731 747,74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S6880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4 471 366,74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S6880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1 709 929,00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985 667,45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760 000,00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Pr>
                <w:rFonts w:ascii="Times New Roman" w:hAnsi="Times New Roman" w:cs="Times New Roman"/>
                <w:color w:val="000000"/>
                <w:sz w:val="20"/>
                <w:szCs w:val="20"/>
              </w:rPr>
              <w:t>адаптация</w:t>
            </w:r>
            <w:proofErr w:type="gramEnd"/>
            <w:r>
              <w:rPr>
                <w:rFonts w:ascii="Times New Roman" w:hAnsi="Times New Roman" w:cs="Times New Roman"/>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185 667,45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185 667,45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7 762 678,13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"Обеспечение условий для развития физической культуры и массового спорта, приобретение спортивной формы, приобретение </w:t>
            </w:r>
            <w:r>
              <w:rPr>
                <w:rFonts w:ascii="Times New Roman" w:hAnsi="Times New Roman" w:cs="Times New Roman"/>
                <w:color w:val="000000"/>
                <w:sz w:val="20"/>
                <w:szCs w:val="20"/>
              </w:rPr>
              <w:lastRenderedPageBreak/>
              <w:t>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2 171 309,13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1 097 364,42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S6440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657 944,71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5 591 369,00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5 257 823,00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333 546,00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123 095 956,01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58 814 200,00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58 814 200,00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62 408 943,75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62 408 943,75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1 872 812,26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уровня финансирования организаций, осуществляющих спортивную подготовку </w:t>
            </w:r>
            <w:r>
              <w:rPr>
                <w:rFonts w:ascii="Times New Roman" w:hAnsi="Times New Roman" w:cs="Times New Roman"/>
                <w:color w:val="000000"/>
                <w:sz w:val="20"/>
                <w:szCs w:val="20"/>
              </w:rPr>
              <w:lastRenderedPageBreak/>
              <w:t>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86820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1 872 812,26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287 445 027,59</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283 921 658,78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75 902 800,00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203 689 100,00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L4660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1 132 583,78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L5191</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197 175,00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3 360 800,00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3 060 838,74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299 961,26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162 568,81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86280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86280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46 568,81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1 400 000,00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1 225 000,00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55 000,00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20400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1 391 016,86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603 251,88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S6310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603 251,88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Times New Roman" w:hAnsi="Times New Roman" w:cs="Times New Roman"/>
                <w:color w:val="000000"/>
                <w:sz w:val="20"/>
                <w:szCs w:val="20"/>
              </w:rPr>
              <w:t>безбарьерной</w:t>
            </w:r>
            <w:proofErr w:type="spellEnd"/>
            <w:r>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787 764,98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Times New Roman" w:hAnsi="Times New Roman" w:cs="Times New Roman"/>
                <w:color w:val="000000"/>
                <w:sz w:val="20"/>
                <w:szCs w:val="20"/>
              </w:rPr>
              <w:t>безбарьерной</w:t>
            </w:r>
            <w:proofErr w:type="spellEnd"/>
            <w:r>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787 764,98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505 320 609,64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191 593 175,51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34 654 400,00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Проведение ремонта дорог, тротуаров, дворовых территорий многоквартирных домов и проездов к ним (Закупка товаров, работ и услуг для обеспечения </w:t>
            </w:r>
            <w:r>
              <w:rPr>
                <w:rFonts w:ascii="Times New Roman" w:hAnsi="Times New Roman" w:cs="Times New Roman"/>
                <w:color w:val="000000"/>
                <w:sz w:val="20"/>
                <w:szCs w:val="20"/>
              </w:rPr>
              <w:lastRenderedPageBreak/>
              <w:t>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21 448 500,00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Обеспечение безопасности дорожного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13 205 900,00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"Региональная и местная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156 938 775,51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Д3934</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156 938 775,51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61040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79 862 100,00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79 862 100,00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6748S</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79 862 100,00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184 245 823,13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169 116 917,29</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72 787 400,00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49 329 071,15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Поддержание надлежащего состояния объектов внешнего благоустройства и создание благоприятной </w:t>
            </w:r>
            <w:r>
              <w:rPr>
                <w:rFonts w:ascii="Times New Roman" w:hAnsi="Times New Roman" w:cs="Times New Roman"/>
                <w:color w:val="000000"/>
                <w:sz w:val="20"/>
                <w:szCs w:val="20"/>
              </w:rPr>
              <w:lastRenderedPageBreak/>
              <w:t>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2 689 000,00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42 414,90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S6230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38 019 031,24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61110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"Финансовое обеспечение </w:t>
            </w:r>
            <w:proofErr w:type="gramStart"/>
            <w:r>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5 891 000,00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5 294 995,78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596 004,22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2 987 375,00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w:t>
            </w:r>
            <w:r>
              <w:rPr>
                <w:rFonts w:ascii="Times New Roman" w:hAnsi="Times New Roman" w:cs="Times New Roman"/>
                <w:color w:val="000000"/>
                <w:sz w:val="20"/>
                <w:szCs w:val="20"/>
              </w:rPr>
              <w:lastRenderedPageBreak/>
              <w:t>обращению с животными без владельцев"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2 987 375,00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5 250 530,84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4 884 530,84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366 000,00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15 789 511,00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15 789 511,00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51760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2 789 511,00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10 800 000,00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10 800 000,00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26020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Изготовление Генерального плана и Правил землепользования и застройки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26030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52 432 700,00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44 832 700,00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21300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44 822 700,00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10 724 828,40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1 214 871,60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32 481 000,00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21310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6 568 689,58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Pr>
                <w:rFonts w:ascii="Times New Roman" w:hAnsi="Times New Roman" w:cs="Times New Roman"/>
                <w:color w:val="000000"/>
                <w:sz w:val="20"/>
                <w:szCs w:val="20"/>
              </w:rPr>
              <w:t>самозанятым</w:t>
            </w:r>
            <w:proofErr w:type="spellEnd"/>
            <w:r>
              <w:rPr>
                <w:rFonts w:ascii="Times New Roman" w:hAnsi="Times New Roman" w:cs="Times New Roman"/>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Pr>
                <w:rFonts w:ascii="Times New Roman" w:hAnsi="Times New Roman" w:cs="Times New Roman"/>
                <w:color w:val="000000"/>
                <w:sz w:val="20"/>
                <w:szCs w:val="20"/>
              </w:rPr>
              <w:t>самозанятых</w:t>
            </w:r>
            <w:proofErr w:type="spellEnd"/>
            <w:r>
              <w:rPr>
                <w:rFonts w:ascii="Times New Roman" w:hAnsi="Times New Roman" w:cs="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Подготовка, издание (выпуск) и распространение </w:t>
            </w:r>
            <w:r>
              <w:rPr>
                <w:rFonts w:ascii="Times New Roman" w:hAnsi="Times New Roman" w:cs="Times New Roman"/>
                <w:color w:val="000000"/>
                <w:sz w:val="20"/>
                <w:szCs w:val="20"/>
              </w:rPr>
              <w:lastRenderedPageBreak/>
              <w:t>информационных материалов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5 318 689,58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Организационное, техническое и информационное сопровождение сайта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21491</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"Развитие туристической инфраструктуры"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J1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4 618 689,58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поддержка региональных программ по проектированию туристского кода центра города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J1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53330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4 618 689,58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 xml:space="preserve">Муниципальная программа "Повышение </w:t>
            </w:r>
            <w:proofErr w:type="gramStart"/>
            <w:r>
              <w:rPr>
                <w:rFonts w:ascii="Times New Roman" w:hAnsi="Times New Roman" w:cs="Times New Roman"/>
                <w:b/>
                <w:bCs/>
                <w:color w:val="000000"/>
                <w:sz w:val="20"/>
                <w:szCs w:val="20"/>
              </w:rPr>
              <w:t>эффективности деятельности органов местного самоуправления городского округа</w:t>
            </w:r>
            <w:proofErr w:type="gramEnd"/>
            <w:r>
              <w:rPr>
                <w:rFonts w:ascii="Times New Roman" w:hAnsi="Times New Roman" w:cs="Times New Roman"/>
                <w:b/>
                <w:bCs/>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251 167 197,10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23 251 591,82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22 683 400,00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14 382 000,00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8 301 400,00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Приобретение и обслуживание технических средств, </w:t>
            </w:r>
            <w:r>
              <w:rPr>
                <w:rFonts w:ascii="Times New Roman" w:hAnsi="Times New Roman" w:cs="Times New Roman"/>
                <w:color w:val="000000"/>
                <w:sz w:val="20"/>
                <w:szCs w:val="20"/>
              </w:rPr>
              <w:lastRenderedPageBreak/>
              <w:t>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268 191,82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268 191,82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16 756 500,00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11 113 000,00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10 102 817,08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992 182,92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Совершенствование </w:t>
            </w:r>
            <w:proofErr w:type="gramStart"/>
            <w:r>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5 343 500,00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cs="Times New Roman"/>
                <w:color w:val="000000"/>
                <w:sz w:val="20"/>
                <w:szCs w:val="20"/>
              </w:rPr>
              <w:lastRenderedPageBreak/>
              <w:t>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4 382 611,68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960 888,32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138 383 059,28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79 109 559,28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58 168 937,13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6 224 571,05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3 959 527,39</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264 572,61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1 133 953,16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219 430,94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w:t>
            </w:r>
            <w:r>
              <w:rPr>
                <w:rFonts w:ascii="Times New Roman" w:hAnsi="Times New Roman" w:cs="Times New Roman"/>
                <w:color w:val="000000"/>
                <w:sz w:val="20"/>
                <w:szCs w:val="20"/>
              </w:rPr>
              <w:lastRenderedPageBreak/>
              <w:t>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Pr>
                <w:rFonts w:ascii="Times New Roman" w:hAnsi="Times New Roman" w:cs="Times New Roman"/>
                <w:color w:val="000000"/>
                <w:sz w:val="20"/>
                <w:szCs w:val="20"/>
              </w:rPr>
              <w:t xml:space="preserve">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1 167 663,66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63 036,34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1 186 059,96</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146 940,04</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Pr>
                <w:rFonts w:ascii="Times New Roman" w:hAnsi="Times New Roman" w:cs="Times New Roman"/>
                <w:color w:val="000000"/>
                <w:sz w:val="20"/>
                <w:szCs w:val="20"/>
              </w:rPr>
              <w:t xml:space="preserve">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4 744 239,82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634 535,18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S6790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1 196 092,00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49 407 500,00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деятельности муниципальных казенных учреждений (Расходы на выплаты персоналу </w:t>
            </w:r>
            <w:r>
              <w:rPr>
                <w:rFonts w:ascii="Times New Roman" w:hAnsi="Times New Roman" w:cs="Times New Roman"/>
                <w:color w:val="000000"/>
                <w:sz w:val="20"/>
                <w:szCs w:val="2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34 591 842,27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13 979 657,73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836 000,00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7 966 000,00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7 966 000,00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1 900 000,00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1 900 000,00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72 776 046,00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2 700 000,00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2 700 000,00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20 066 400,00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13 040 000,00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Плата </w:t>
            </w:r>
            <w:proofErr w:type="spellStart"/>
            <w:r>
              <w:rPr>
                <w:rFonts w:ascii="Times New Roman" w:hAnsi="Times New Roman" w:cs="Times New Roman"/>
                <w:color w:val="000000"/>
                <w:sz w:val="20"/>
                <w:szCs w:val="20"/>
              </w:rPr>
              <w:t>концедента</w:t>
            </w:r>
            <w:proofErr w:type="spellEnd"/>
            <w:r>
              <w:rPr>
                <w:rFonts w:ascii="Times New Roman" w:hAnsi="Times New Roman" w:cs="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7 026 400,00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3 915 276,00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3 915 276,00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"Чистая страна"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G1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42 594 370,00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w:t>
            </w:r>
            <w:r>
              <w:rPr>
                <w:rFonts w:ascii="Times New Roman" w:hAnsi="Times New Roman" w:cs="Times New Roman"/>
                <w:color w:val="000000"/>
                <w:sz w:val="20"/>
                <w:szCs w:val="20"/>
              </w:rPr>
              <w:lastRenderedPageBreak/>
              <w:t>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G1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52421</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42 594 370,00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18 982 000,00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18 952 000,00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26090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18 332 000,00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21720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18 332 000,00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Pr>
                <w:rFonts w:ascii="Times New Roman" w:hAnsi="Times New Roman" w:cs="Times New Roman"/>
                <w:color w:val="000000"/>
                <w:sz w:val="20"/>
                <w:szCs w:val="20"/>
              </w:rPr>
              <w:t>Росреестра</w:t>
            </w:r>
            <w:proofErr w:type="spellEnd"/>
            <w:r>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Pr>
                <w:rFonts w:ascii="Times New Roman" w:hAnsi="Times New Roman" w:cs="Times New Roman"/>
                <w:color w:val="000000"/>
                <w:sz w:val="20"/>
                <w:szCs w:val="20"/>
              </w:rPr>
              <w:t>Росреестра</w:t>
            </w:r>
            <w:proofErr w:type="spellEnd"/>
            <w:r>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21750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Pr>
                <w:rFonts w:ascii="Times New Roman" w:hAnsi="Times New Roman" w:cs="Times New Roman"/>
                <w:color w:val="000000"/>
                <w:sz w:val="20"/>
                <w:szCs w:val="20"/>
              </w:rPr>
              <w:t>Росреестра</w:t>
            </w:r>
            <w:proofErr w:type="spellEnd"/>
            <w:r>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Pr>
                <w:rFonts w:ascii="Times New Roman" w:hAnsi="Times New Roman" w:cs="Times New Roman"/>
                <w:color w:val="000000"/>
                <w:sz w:val="20"/>
                <w:szCs w:val="20"/>
              </w:rPr>
              <w:t>Росреестра</w:t>
            </w:r>
            <w:proofErr w:type="spellEnd"/>
            <w:r>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61780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31 380 026,68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31 380 026,68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999 968,78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22010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999 968,78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30 380 057,90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направленных на </w:t>
            </w:r>
            <w:r>
              <w:rPr>
                <w:rFonts w:ascii="Times New Roman" w:hAnsi="Times New Roman" w:cs="Times New Roman"/>
                <w:color w:val="000000"/>
                <w:sz w:val="20"/>
                <w:szCs w:val="20"/>
              </w:rPr>
              <w:lastRenderedPageBreak/>
              <w:t>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55550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2 264 659,88</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55551</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28 115 398,02</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Итого по Муниципальным программам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2 602 388 778,97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62 426 835,00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05000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3 401 845,00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59300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896 100,00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2 392 245,00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113 500,00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7 823 000,00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2 225 317,11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00040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1 297 051,67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3 675 638,23</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w:t>
            </w:r>
            <w:r>
              <w:rPr>
                <w:rFonts w:ascii="Times New Roman" w:hAnsi="Times New Roman" w:cs="Times New Roman"/>
                <w:color w:val="000000"/>
                <w:sz w:val="20"/>
                <w:szCs w:val="20"/>
              </w:rPr>
              <w:lastRenderedPageBreak/>
              <w:t>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624 992,99</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2 334 600,00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2 304 597,11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30 002,89</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4 672 800,00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00060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1 281 051,67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заместителя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00070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1 089 351,25</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1 946 708,51</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355 688,57</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36 514 590,00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6 500 000,00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roofErr w:type="gramEnd"/>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85430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29 664 590,00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20"/>
                <w:szCs w:val="20"/>
              </w:rPr>
              <w:t xml:space="preserve">Расходы на реализацию Закона Липецкой области от 27 </w:t>
            </w:r>
            <w:r>
              <w:rPr>
                <w:rFonts w:ascii="Times New Roman" w:hAnsi="Times New Roman" w:cs="Times New Roman"/>
                <w:color w:val="000000"/>
                <w:sz w:val="20"/>
                <w:szCs w:val="20"/>
              </w:rPr>
              <w:lastRenderedPageBreak/>
              <w:t>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w:t>
            </w:r>
            <w:proofErr w:type="gramEnd"/>
            <w:r>
              <w:rPr>
                <w:rFonts w:ascii="Times New Roman" w:hAnsi="Times New Roman" w:cs="Times New Roman"/>
                <w:color w:val="000000"/>
                <w:sz w:val="20"/>
                <w:szCs w:val="20"/>
              </w:rPr>
              <w:t xml:space="preserve">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350 000,00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1 680 000,00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580 000,00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03050</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1 100 000,00</w:t>
            </w:r>
          </w:p>
        </w:tc>
      </w:tr>
      <w:tr w:rsidR="005E568C" w:rsidTr="0047161F">
        <w:trPr>
          <w:trHeight w:val="20"/>
        </w:trPr>
        <w:tc>
          <w:tcPr>
            <w:tcW w:w="48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rPr>
                <w:rFonts w:ascii="Arial" w:hAnsi="Arial" w:cs="Arial"/>
                <w:sz w:val="24"/>
                <w:szCs w:val="24"/>
              </w:rPr>
            </w:pPr>
          </w:p>
        </w:tc>
        <w:tc>
          <w:tcPr>
            <w:tcW w:w="1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568C" w:rsidRDefault="005E568C" w:rsidP="006B0A66">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2 664 815 613,97</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11</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BE0A6D">
        <w:rPr>
          <w:rFonts w:ascii="Times New Roman" w:hAnsi="Times New Roman" w:cs="Times New Roman"/>
        </w:rPr>
        <w:t xml:space="preserve"> год и плановый период 202</w:t>
      </w:r>
      <w:r w:rsidR="00943090">
        <w:rPr>
          <w:rFonts w:ascii="Times New Roman" w:hAnsi="Times New Roman" w:cs="Times New Roman"/>
        </w:rPr>
        <w:t>4</w:t>
      </w:r>
      <w:r w:rsidRPr="00BE0A6D">
        <w:rPr>
          <w:rFonts w:ascii="Times New Roman" w:hAnsi="Times New Roman" w:cs="Times New Roman"/>
        </w:rPr>
        <w:t xml:space="preserve"> и 202</w:t>
      </w:r>
      <w:r w:rsidR="00943090">
        <w:rPr>
          <w:rFonts w:ascii="Times New Roman" w:hAnsi="Times New Roman" w:cs="Times New Roman"/>
        </w:rPr>
        <w:t>5</w:t>
      </w:r>
      <w:r w:rsidRPr="00BE0A6D">
        <w:rPr>
          <w:rFonts w:ascii="Times New Roman" w:hAnsi="Times New Roman" w:cs="Times New Roman"/>
        </w:rPr>
        <w:t xml:space="preserve">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на плановый период 202</w:t>
      </w:r>
      <w:r w:rsidR="00943090">
        <w:rPr>
          <w:rFonts w:ascii="Times New Roman" w:hAnsi="Times New Roman" w:cs="Times New Roman"/>
          <w:b/>
          <w:bCs/>
          <w:color w:val="000000"/>
        </w:rPr>
        <w:t>4</w:t>
      </w:r>
      <w:r w:rsidRPr="00BE0A6D">
        <w:rPr>
          <w:rFonts w:ascii="Times New Roman" w:hAnsi="Times New Roman" w:cs="Times New Roman"/>
          <w:b/>
          <w:bCs/>
          <w:color w:val="000000"/>
        </w:rPr>
        <w:t xml:space="preserve"> и 202</w:t>
      </w:r>
      <w:r w:rsidR="00943090">
        <w:rPr>
          <w:rFonts w:ascii="Times New Roman" w:hAnsi="Times New Roman" w:cs="Times New Roman"/>
          <w:b/>
          <w:bCs/>
          <w:color w:val="000000"/>
        </w:rPr>
        <w:t>5</w:t>
      </w:r>
      <w:r w:rsidRPr="00BE0A6D">
        <w:rPr>
          <w:rFonts w:ascii="Times New Roman" w:hAnsi="Times New Roman" w:cs="Times New Roman"/>
          <w:b/>
          <w:bCs/>
          <w:color w:val="000000"/>
        </w:rPr>
        <w:t xml:space="preserve"> годов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738" w:type="dxa"/>
        <w:tblInd w:w="104" w:type="dxa"/>
        <w:tblLayout w:type="fixed"/>
        <w:tblLook w:val="0000" w:firstRow="0" w:lastRow="0" w:firstColumn="0" w:lastColumn="0" w:noHBand="0" w:noVBand="0"/>
      </w:tblPr>
      <w:tblGrid>
        <w:gridCol w:w="3610"/>
        <w:gridCol w:w="407"/>
        <w:gridCol w:w="486"/>
        <w:gridCol w:w="365"/>
        <w:gridCol w:w="807"/>
        <w:gridCol w:w="468"/>
        <w:gridCol w:w="283"/>
        <w:gridCol w:w="284"/>
        <w:gridCol w:w="1514"/>
        <w:gridCol w:w="1514"/>
      </w:tblGrid>
      <w:tr w:rsidR="00184126" w:rsidRPr="0048091E" w:rsidTr="006B0A66">
        <w:trPr>
          <w:trHeight w:val="20"/>
        </w:trPr>
        <w:tc>
          <w:tcPr>
            <w:tcW w:w="36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 xml:space="preserve">Наименование </w:t>
            </w:r>
          </w:p>
        </w:tc>
        <w:tc>
          <w:tcPr>
            <w:tcW w:w="206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4126" w:rsidRPr="0048091E" w:rsidRDefault="00184126"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48091E">
              <w:rPr>
                <w:rFonts w:ascii="Times New Roman" w:hAnsi="Times New Roman" w:cs="Times New Roman"/>
                <w:b/>
                <w:bCs/>
                <w:color w:val="000000"/>
                <w:sz w:val="20"/>
                <w:szCs w:val="20"/>
              </w:rPr>
              <w:t>Вид расхода</w:t>
            </w:r>
          </w:p>
        </w:tc>
        <w:tc>
          <w:tcPr>
            <w:tcW w:w="2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4126" w:rsidRPr="0048091E" w:rsidRDefault="00184126"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48091E">
              <w:rPr>
                <w:rFonts w:ascii="Times New Roman" w:hAnsi="Times New Roman" w:cs="Times New Roman"/>
                <w:b/>
                <w:bCs/>
                <w:color w:val="000000"/>
                <w:sz w:val="20"/>
                <w:szCs w:val="20"/>
              </w:rPr>
              <w:t>Раздел</w:t>
            </w:r>
          </w:p>
        </w:tc>
        <w:tc>
          <w:tcPr>
            <w:tcW w:w="28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84126" w:rsidRPr="0048091E" w:rsidRDefault="00184126" w:rsidP="006B0A66">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48091E">
              <w:rPr>
                <w:rFonts w:ascii="Times New Roman" w:hAnsi="Times New Roman" w:cs="Times New Roman"/>
                <w:b/>
                <w:bCs/>
                <w:color w:val="000000"/>
                <w:sz w:val="20"/>
                <w:szCs w:val="2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Сумма 2024</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Сумма 2025</w:t>
            </w:r>
          </w:p>
        </w:tc>
      </w:tr>
      <w:tr w:rsidR="00184126" w:rsidRPr="0048091E" w:rsidTr="006B0A66">
        <w:trPr>
          <w:trHeight w:val="978"/>
        </w:trPr>
        <w:tc>
          <w:tcPr>
            <w:tcW w:w="36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8091E">
              <w:rPr>
                <w:rFonts w:ascii="Times New Roman" w:hAnsi="Times New Roman" w:cs="Times New Roman"/>
                <w:b/>
                <w:bCs/>
                <w:color w:val="000000"/>
                <w:sz w:val="20"/>
                <w:szCs w:val="20"/>
              </w:rPr>
              <w:t>ПМп</w:t>
            </w:r>
            <w:proofErr w:type="spellEnd"/>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1 498 163 283,81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1 555 945 648,30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10 463 100,00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10 463 100,00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2 615 800,00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2 615 800,00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2 339 800,00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2 339 800,00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48091E">
              <w:rPr>
                <w:rFonts w:ascii="Times New Roman" w:hAnsi="Times New Roman" w:cs="Times New Roman"/>
                <w:color w:val="000000"/>
                <w:sz w:val="20"/>
                <w:szCs w:val="20"/>
              </w:rPr>
              <w:t>ДОЦ</w:t>
            </w:r>
            <w:proofErr w:type="gramEnd"/>
            <w:r w:rsidRPr="0048091E">
              <w:rPr>
                <w:rFonts w:ascii="Times New Roman" w:hAnsi="Times New Roman" w:cs="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276 000,00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7 547 300,00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7 547 300,00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7 547 300,00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7 547 300,00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400 491,02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355 893,94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400 491,02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355 893,94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124 623,23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110 745,68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254 086,52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225 792,45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21 781,27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19 355,81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6 732 900,00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6 732 900,00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6 732 900,00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6 732 900,00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3 732 900,00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3 732 900,00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1 166 278 739,56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1 185 585 016,57</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512 057 507,00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519 738 707,00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67 046 700,00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74 727 900,00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Закона Липецкой </w:t>
            </w:r>
            <w:r w:rsidRPr="0048091E">
              <w:rPr>
                <w:rFonts w:ascii="Times New Roman" w:hAnsi="Times New Roman" w:cs="Times New Roman"/>
                <w:color w:val="000000"/>
                <w:sz w:val="20"/>
                <w:szCs w:val="20"/>
              </w:rPr>
              <w:lastRenderedPageBreak/>
              <w:t>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187 632,00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187 632,00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12 321 192,00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12 321 192,00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432 501 983,00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432 501 983,00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538 236 141,40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542 296 097,31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52 138 400,00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57 309 400,00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446 886 809,00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446 886 809,00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w:t>
            </w:r>
            <w:r w:rsidRPr="0048091E">
              <w:rPr>
                <w:rFonts w:ascii="Times New Roman" w:hAnsi="Times New Roman" w:cs="Times New Roman"/>
                <w:color w:val="000000"/>
                <w:sz w:val="20"/>
                <w:szCs w:val="20"/>
              </w:rPr>
              <w:lastRenderedPageBreak/>
              <w:t>аккредитацию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981 540,00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981 540,00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23 038 702,40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21 927 658,31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3 809 190,00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3 809 190,00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11 357 000,00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11 357 000,00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24 500,00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24 500,00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33 251 000,00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36 548 700,00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33 251 000,00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36 548 700,00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24 076 800,00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28 317 300,00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24 076 800,00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28 317 300,00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5 516 394,98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5 607 000,00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5 516 394,98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5 516 394,98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90 605,02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48091E">
              <w:rPr>
                <w:rFonts w:ascii="Times New Roman" w:hAnsi="Times New Roman" w:cs="Times New Roman"/>
                <w:color w:val="000000"/>
                <w:sz w:val="20"/>
                <w:szCs w:val="20"/>
              </w:rPr>
              <w:t>играх</w:t>
            </w:r>
            <w:proofErr w:type="gramStart"/>
            <w:r w:rsidRPr="0048091E">
              <w:rPr>
                <w:rFonts w:ascii="Times New Roman" w:hAnsi="Times New Roman" w:cs="Times New Roman"/>
                <w:color w:val="000000"/>
                <w:sz w:val="20"/>
                <w:szCs w:val="20"/>
              </w:rPr>
              <w:t>,т</w:t>
            </w:r>
            <w:proofErr w:type="gramEnd"/>
            <w:r w:rsidRPr="0048091E">
              <w:rPr>
                <w:rFonts w:ascii="Times New Roman" w:hAnsi="Times New Roman" w:cs="Times New Roman"/>
                <w:color w:val="000000"/>
                <w:sz w:val="20"/>
                <w:szCs w:val="20"/>
              </w:rPr>
              <w:t>уристических</w:t>
            </w:r>
            <w:proofErr w:type="spellEnd"/>
            <w:r w:rsidRPr="0048091E">
              <w:rPr>
                <w:rFonts w:ascii="Times New Roman" w:hAnsi="Times New Roman" w:cs="Times New Roman"/>
                <w:color w:val="000000"/>
                <w:sz w:val="20"/>
                <w:szCs w:val="20"/>
              </w:rPr>
              <w:t xml:space="preserve"> соревнованиях и соревнованиях среди команд </w:t>
            </w:r>
            <w:proofErr w:type="spellStart"/>
            <w:r w:rsidRPr="0048091E">
              <w:rPr>
                <w:rFonts w:ascii="Times New Roman" w:hAnsi="Times New Roman" w:cs="Times New Roman"/>
                <w:color w:val="000000"/>
                <w:sz w:val="20"/>
                <w:szCs w:val="20"/>
              </w:rPr>
              <w:t>ЮиД</w:t>
            </w:r>
            <w:proofErr w:type="spellEnd"/>
            <w:r w:rsidRPr="0048091E">
              <w:rPr>
                <w:rFonts w:ascii="Times New Roman" w:hAnsi="Times New Roman" w:cs="Times New Roman"/>
                <w:color w:val="000000"/>
                <w:sz w:val="20"/>
                <w:szCs w:val="20"/>
              </w:rPr>
              <w:t xml:space="preserve">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48091E">
              <w:rPr>
                <w:rFonts w:ascii="Times New Roman" w:hAnsi="Times New Roman" w:cs="Times New Roman"/>
                <w:color w:val="000000"/>
                <w:sz w:val="20"/>
                <w:szCs w:val="20"/>
              </w:rPr>
              <w:t>играх</w:t>
            </w:r>
            <w:proofErr w:type="gramStart"/>
            <w:r w:rsidRPr="0048091E">
              <w:rPr>
                <w:rFonts w:ascii="Times New Roman" w:hAnsi="Times New Roman" w:cs="Times New Roman"/>
                <w:color w:val="000000"/>
                <w:sz w:val="20"/>
                <w:szCs w:val="20"/>
              </w:rPr>
              <w:t>,т</w:t>
            </w:r>
            <w:proofErr w:type="gramEnd"/>
            <w:r w:rsidRPr="0048091E">
              <w:rPr>
                <w:rFonts w:ascii="Times New Roman" w:hAnsi="Times New Roman" w:cs="Times New Roman"/>
                <w:color w:val="000000"/>
                <w:sz w:val="20"/>
                <w:szCs w:val="20"/>
              </w:rPr>
              <w:t>уристических</w:t>
            </w:r>
            <w:proofErr w:type="spellEnd"/>
            <w:r w:rsidRPr="0048091E">
              <w:rPr>
                <w:rFonts w:ascii="Times New Roman" w:hAnsi="Times New Roman" w:cs="Times New Roman"/>
                <w:color w:val="000000"/>
                <w:sz w:val="20"/>
                <w:szCs w:val="20"/>
              </w:rPr>
              <w:t xml:space="preserve"> соревнованиях и соревнованиях среди команд </w:t>
            </w:r>
            <w:proofErr w:type="spellStart"/>
            <w:r w:rsidRPr="0048091E">
              <w:rPr>
                <w:rFonts w:ascii="Times New Roman" w:hAnsi="Times New Roman" w:cs="Times New Roman"/>
                <w:color w:val="000000"/>
                <w:sz w:val="20"/>
                <w:szCs w:val="20"/>
              </w:rPr>
              <w:t>ЮиД</w:t>
            </w:r>
            <w:proofErr w:type="spellEnd"/>
            <w:r w:rsidRPr="0048091E">
              <w:rPr>
                <w:rFonts w:ascii="Times New Roman" w:hAnsi="Times New Roman" w:cs="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6 350 400,00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программ персонифицированного финансирования </w:t>
            </w:r>
            <w:r w:rsidRPr="0048091E">
              <w:rPr>
                <w:rFonts w:ascii="Times New Roman" w:hAnsi="Times New Roman" w:cs="Times New Roman"/>
                <w:color w:val="000000"/>
                <w:sz w:val="20"/>
                <w:szCs w:val="20"/>
              </w:rPr>
              <w:lastRenderedPageBreak/>
              <w:t>дополнительного образования детей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6 350 400,00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lastRenderedPageBreak/>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45 290 496,18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45 226 812,26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R3040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45 290 496,18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45 226 812,26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760 000,00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7 429 132,13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7 157 369,00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условий для развития физической культуры и массового спорта, приобретение спортивной формы, приобретение спортивного инвентаря и оборудования"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2 171 309,13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1 566 000,00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166 000,00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Реализация календарного плана спортивных мероприятий и физкультурных мероприятий управления по физической культуре, спорту и </w:t>
            </w:r>
            <w:r w:rsidRPr="0048091E">
              <w:rPr>
                <w:rFonts w:ascii="Times New Roman" w:hAnsi="Times New Roman" w:cs="Times New Roman"/>
                <w:color w:val="000000"/>
                <w:sz w:val="20"/>
                <w:szCs w:val="20"/>
              </w:rPr>
              <w:lastRenderedPageBreak/>
              <w:t>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1 097 364,42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1 097 364,42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657 944,71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52 635,58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5 257 823,00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5 591 369,00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5 257 823,00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5 257 823,00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333 546,00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91 931 956,01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107 484 700,00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43 698 900,00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52 046 100,00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43 698 900,00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52 046 100,00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46 360 243,75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55 438 600,00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Предоставление муниципальным бюджетным и автономным учреждениям субсидий (Предоставление субсидий </w:t>
            </w:r>
            <w:r w:rsidRPr="0048091E">
              <w:rPr>
                <w:rFonts w:ascii="Times New Roman" w:hAnsi="Times New Roman" w:cs="Times New Roman"/>
                <w:color w:val="000000"/>
                <w:sz w:val="20"/>
                <w:szCs w:val="20"/>
              </w:rPr>
              <w:lastRenderedPageBreak/>
              <w:t>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46 360 243,75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55 438 600,00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Региональный проект "Спорт - норма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1 872 812,26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86820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1 872 812,26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212 526 965,09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232 757 495,71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209 302 831,76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229 218 155,56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55 281 300,00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60 764 000,00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149 112 000,00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163 737 300,00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1 712 356,76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1 716 855,56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L5191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197 175,00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3 060 800,00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3 360 800,00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3 060 800,00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3 060 838,74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обеспечение функций органа местного самоуправления (за </w:t>
            </w:r>
            <w:r w:rsidRPr="0048091E">
              <w:rPr>
                <w:rFonts w:ascii="Times New Roman" w:hAnsi="Times New Roman" w:cs="Times New Roman"/>
                <w:color w:val="000000"/>
                <w:sz w:val="20"/>
                <w:szCs w:val="20"/>
              </w:rPr>
              <w:lastRenderedPageBreak/>
              <w:t>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299 961,26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163 333,33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178 540,15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163 333,33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178 540,15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1 600 000,00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1 400 000,00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1 400 000,00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1 225 000,00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1 225 000,00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55 000,00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3 009 173,08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789 392,86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мероприятий по созданию условий для инклюзивного </w:t>
            </w:r>
            <w:r w:rsidRPr="0048091E">
              <w:rPr>
                <w:rFonts w:ascii="Times New Roman" w:hAnsi="Times New Roman" w:cs="Times New Roman"/>
                <w:color w:val="000000"/>
                <w:sz w:val="20"/>
                <w:szCs w:val="20"/>
              </w:rPr>
              <w:lastRenderedPageBreak/>
              <w:t>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S6310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789 392,86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48091E">
              <w:rPr>
                <w:rFonts w:ascii="Times New Roman" w:hAnsi="Times New Roman" w:cs="Times New Roman"/>
                <w:color w:val="000000"/>
                <w:sz w:val="20"/>
                <w:szCs w:val="20"/>
              </w:rPr>
              <w:t>безбарьерной</w:t>
            </w:r>
            <w:proofErr w:type="spellEnd"/>
            <w:r w:rsidRPr="0048091E">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2 219 780,22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48091E">
              <w:rPr>
                <w:rFonts w:ascii="Times New Roman" w:hAnsi="Times New Roman" w:cs="Times New Roman"/>
                <w:color w:val="000000"/>
                <w:sz w:val="20"/>
                <w:szCs w:val="20"/>
              </w:rPr>
              <w:t>безбарьерной</w:t>
            </w:r>
            <w:proofErr w:type="spellEnd"/>
            <w:r w:rsidRPr="0048091E">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2 219 780,22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188 573 289,90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235 356 349,24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42 668 700,00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45 435 000,00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42 668 700,00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45 435 000,00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28 497 300,00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30 341 700,00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14 171 400,00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15 093 300,00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"Чистая вода"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31 340 659,34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31 340 659,34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S6490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31 340 659,34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109 074 589,90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121 750 689,90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94 907 714,90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106 767 914,90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49 623 000,00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58 880 800,00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38 175 400,00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40 662 900,00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5 562 000,00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5 562 000,00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1 254 900,00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1 369 800,00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w:t>
            </w:r>
            <w:r w:rsidRPr="0048091E">
              <w:rPr>
                <w:rFonts w:ascii="Times New Roman" w:hAnsi="Times New Roman" w:cs="Times New Roman"/>
                <w:color w:val="000000"/>
                <w:sz w:val="20"/>
                <w:szCs w:val="20"/>
              </w:rPr>
              <w:lastRenderedPageBreak/>
              <w:t>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42 414,90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42 414,90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Основное мероприятие "Финансовое обеспечение </w:t>
            </w:r>
            <w:proofErr w:type="gramStart"/>
            <w:r w:rsidRPr="0048091E">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48091E">
              <w:rPr>
                <w:rFonts w:ascii="Times New Roman" w:hAnsi="Times New Roman" w:cs="Times New Roman"/>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5 295 000,00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5 744 900,00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5 295 000,00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5 294 995,78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449 904,22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2 987 375,00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2 987 375,00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w:t>
            </w:r>
            <w:r w:rsidRPr="0048091E">
              <w:rPr>
                <w:rFonts w:ascii="Times New Roman" w:hAnsi="Times New Roman" w:cs="Times New Roman"/>
                <w:color w:val="000000"/>
                <w:sz w:val="20"/>
                <w:szCs w:val="20"/>
              </w:rPr>
              <w:lastRenderedPageBreak/>
              <w:t>владельцев"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2 987 375,00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2 987 375,00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4 884 500,00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5 250 500,00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4 884 500,00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4 890 830,84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359 669,16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 xml:space="preserve">Муниципальная программа </w:t>
            </w:r>
            <w:r w:rsidRPr="0048091E">
              <w:rPr>
                <w:rFonts w:ascii="Times New Roman" w:hAnsi="Times New Roman" w:cs="Times New Roman"/>
                <w:b/>
                <w:bCs/>
                <w:color w:val="000000"/>
                <w:sz w:val="20"/>
                <w:szCs w:val="20"/>
              </w:rPr>
              <w:lastRenderedPageBreak/>
              <w:t>"Профилактика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lastRenderedPageBreak/>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42 387 689,13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51 699 216,48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34 787 700,00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44 015 700,00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"Профилактика терроризма и экстремизма"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34 777 700,00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44 005 700,00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10 165 700,00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10 165 700,00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78 600,00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949 100,00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24 133 400,00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32 490 900,00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7 599 989,13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7 683 516,48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7 599 989,13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7 683 516,48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мероприятий, направленных на выполнение требований антитеррористической защищенности </w:t>
            </w:r>
            <w:r w:rsidRPr="0048091E">
              <w:rPr>
                <w:rFonts w:ascii="Times New Roman" w:hAnsi="Times New Roman" w:cs="Times New Roman"/>
                <w:color w:val="000000"/>
                <w:sz w:val="20"/>
                <w:szCs w:val="20"/>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7 599 989,13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7 683 516,48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lastRenderedPageBreak/>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1 950 000,00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1 950 000,00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48091E">
              <w:rPr>
                <w:rFonts w:ascii="Times New Roman" w:hAnsi="Times New Roman" w:cs="Times New Roman"/>
                <w:color w:val="000000"/>
                <w:sz w:val="20"/>
                <w:szCs w:val="20"/>
              </w:rPr>
              <w:t>самозанятым</w:t>
            </w:r>
            <w:proofErr w:type="spellEnd"/>
            <w:r w:rsidRPr="0048091E">
              <w:rPr>
                <w:rFonts w:ascii="Times New Roman" w:hAnsi="Times New Roman" w:cs="Times New Roman"/>
                <w:color w:val="000000"/>
                <w:sz w:val="20"/>
                <w:szCs w:val="20"/>
              </w:rPr>
              <w:t xml:space="preserve">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48091E">
              <w:rPr>
                <w:rFonts w:ascii="Times New Roman" w:hAnsi="Times New Roman" w:cs="Times New Roman"/>
                <w:color w:val="000000"/>
                <w:sz w:val="20"/>
                <w:szCs w:val="20"/>
              </w:rPr>
              <w:t>самозанятых</w:t>
            </w:r>
            <w:proofErr w:type="spellEnd"/>
            <w:r w:rsidRPr="0048091E">
              <w:rPr>
                <w:rFonts w:ascii="Times New Roman" w:hAnsi="Times New Roman" w:cs="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190 000,00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190 000,00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Организационное, техническое и информационное сопровождение сайта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21491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 xml:space="preserve">Муниципальная программа "Повышение </w:t>
            </w:r>
            <w:proofErr w:type="gramStart"/>
            <w:r w:rsidRPr="0048091E">
              <w:rPr>
                <w:rFonts w:ascii="Times New Roman" w:hAnsi="Times New Roman" w:cs="Times New Roman"/>
                <w:b/>
                <w:bCs/>
                <w:color w:val="000000"/>
                <w:sz w:val="20"/>
                <w:szCs w:val="20"/>
              </w:rPr>
              <w:t>эффективности деятельности органов местного самоуправления городского округа</w:t>
            </w:r>
            <w:proofErr w:type="gramEnd"/>
            <w:r w:rsidRPr="0048091E">
              <w:rPr>
                <w:rFonts w:ascii="Times New Roman" w:hAnsi="Times New Roman" w:cs="Times New Roman"/>
                <w:b/>
                <w:bCs/>
                <w:color w:val="000000"/>
                <w:sz w:val="20"/>
                <w:szCs w:val="20"/>
              </w:rPr>
              <w:t xml:space="preserve">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168 303 828,18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165 589 675,25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16 123 400,00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17 467 900,00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15 823 400,00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17 167 900,00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12 222 000,00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13 260 500,00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12</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3 601 400,00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3 907 400,00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Подпрограмма "Управление </w:t>
            </w:r>
            <w:r w:rsidRPr="0048091E">
              <w:rPr>
                <w:rFonts w:ascii="Times New Roman" w:hAnsi="Times New Roman" w:cs="Times New Roman"/>
                <w:color w:val="000000"/>
                <w:sz w:val="20"/>
                <w:szCs w:val="20"/>
              </w:rPr>
              <w:lastRenderedPageBreak/>
              <w:t>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14 785 239,34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16 016 240,66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10 102 627,66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10 961 240,66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10 063 817,08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10 102 817,08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38 810,58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858 423,58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Совершенствование </w:t>
            </w:r>
            <w:proofErr w:type="gramStart"/>
            <w:r w:rsidRPr="0048091E">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48091E">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4 382 611,68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4 755 000,00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4 382 611,68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4 382 611,68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372 388,32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125 657 488,84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124 044 534,59</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73 023 488,84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77 983 134,59</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выплаты по оплате труда работников органа местного </w:t>
            </w:r>
            <w:r w:rsidRPr="0048091E">
              <w:rPr>
                <w:rFonts w:ascii="Times New Roman" w:hAnsi="Times New Roman" w:cs="Times New Roman"/>
                <w:color w:val="000000"/>
                <w:sz w:val="20"/>
                <w:szCs w:val="20"/>
              </w:rPr>
              <w:lastRenderedPageBreak/>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57 205 600,65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58 168 937,13</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1 101 599,35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5 105 150,55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3 959 527,39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3 959 527,39</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264 572,61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264 572,61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1 133 953,16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1 133 953,16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w:t>
            </w:r>
            <w:r w:rsidRPr="0048091E">
              <w:rPr>
                <w:rFonts w:ascii="Times New Roman" w:hAnsi="Times New Roman" w:cs="Times New Roman"/>
                <w:color w:val="000000"/>
                <w:sz w:val="20"/>
                <w:szCs w:val="20"/>
              </w:rPr>
              <w:lastRenderedPageBreak/>
              <w:t>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219 430,94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219 430,94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48091E">
              <w:rPr>
                <w:rFonts w:ascii="Times New Roman" w:hAnsi="Times New Roman" w:cs="Times New Roman"/>
                <w:color w:val="000000"/>
                <w:sz w:val="20"/>
                <w:szCs w:val="20"/>
              </w:rPr>
              <w:t xml:space="preserve">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1 167 663,66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1 167 663,66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63 036,34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63 036,34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1 186 059,96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1 186 059,96</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146 940,04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146 940,04</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 xml:space="preserve">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w:t>
            </w:r>
            <w:r w:rsidRPr="0048091E">
              <w:rPr>
                <w:rFonts w:ascii="Times New Roman" w:hAnsi="Times New Roman" w:cs="Times New Roman"/>
                <w:color w:val="000000"/>
                <w:sz w:val="20"/>
                <w:szCs w:val="20"/>
              </w:rPr>
              <w:lastRenderedPageBreak/>
              <w:t>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48091E">
              <w:rPr>
                <w:rFonts w:ascii="Times New Roman" w:hAnsi="Times New Roman" w:cs="Times New Roman"/>
                <w:color w:val="000000"/>
                <w:sz w:val="20"/>
                <w:szCs w:val="20"/>
              </w:rPr>
              <w:t xml:space="preserve">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4 744 239,82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4 744 239,82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lastRenderedPageBreak/>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634 535,18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634 535,18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1 196 329,74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1 189 087,81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42 768 000,00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36 195 400,00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34 591 841,40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34 591 841,40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8 176 158,60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1 512 558,60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91 000,00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7 966 000,00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7 966 000,00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7 966 000,00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7 966 000,00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w:t>
            </w:r>
            <w:r w:rsidRPr="0048091E">
              <w:rPr>
                <w:rFonts w:ascii="Times New Roman" w:hAnsi="Times New Roman" w:cs="Times New Roman"/>
                <w:color w:val="000000"/>
                <w:sz w:val="20"/>
                <w:szCs w:val="20"/>
              </w:rPr>
              <w:lastRenderedPageBreak/>
              <w:t>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11 737 700,00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8 061 000,00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2 711 700,00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2 840 900,00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21600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2 711 700,00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2 840 900,00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7 026 000,00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3 220 100,00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Плата </w:t>
            </w:r>
            <w:proofErr w:type="spellStart"/>
            <w:r w:rsidRPr="0048091E">
              <w:rPr>
                <w:rFonts w:ascii="Times New Roman" w:hAnsi="Times New Roman" w:cs="Times New Roman"/>
                <w:color w:val="000000"/>
                <w:sz w:val="20"/>
                <w:szCs w:val="20"/>
              </w:rPr>
              <w:t>концедента</w:t>
            </w:r>
            <w:proofErr w:type="spellEnd"/>
            <w:r w:rsidRPr="0048091E">
              <w:rPr>
                <w:rFonts w:ascii="Times New Roman" w:hAnsi="Times New Roman" w:cs="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20270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7 026 000,00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3 220 100,00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14 270 700,00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14 443 100,00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14 240 700,00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14 413 100,00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26090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13 620 700,00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13 793 100,00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13 620 700,00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13 793 100,00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48091E">
              <w:rPr>
                <w:rFonts w:ascii="Times New Roman" w:hAnsi="Times New Roman" w:cs="Times New Roman"/>
                <w:color w:val="000000"/>
                <w:sz w:val="20"/>
                <w:szCs w:val="20"/>
              </w:rPr>
              <w:t>Росреестра</w:t>
            </w:r>
            <w:proofErr w:type="spellEnd"/>
            <w:r w:rsidRPr="0048091E">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w:t>
            </w:r>
            <w:proofErr w:type="spellStart"/>
            <w:r w:rsidRPr="0048091E">
              <w:rPr>
                <w:rFonts w:ascii="Times New Roman" w:hAnsi="Times New Roman" w:cs="Times New Roman"/>
                <w:color w:val="000000"/>
                <w:sz w:val="20"/>
                <w:szCs w:val="20"/>
              </w:rPr>
              <w:t>передачиэнергетических</w:t>
            </w:r>
            <w:proofErr w:type="spellEnd"/>
            <w:r w:rsidRPr="0048091E">
              <w:rPr>
                <w:rFonts w:ascii="Times New Roman" w:hAnsi="Times New Roman" w:cs="Times New Roman"/>
                <w:color w:val="000000"/>
                <w:sz w:val="20"/>
                <w:szCs w:val="20"/>
              </w:rPr>
              <w:t xml:space="preserve"> ресурсов (включая газоснабжение, тепло- и </w:t>
            </w:r>
            <w:r w:rsidRPr="0048091E">
              <w:rPr>
                <w:rFonts w:ascii="Times New Roman" w:hAnsi="Times New Roman" w:cs="Times New Roman"/>
                <w:color w:val="000000"/>
                <w:sz w:val="20"/>
                <w:szCs w:val="20"/>
              </w:rPr>
              <w:lastRenderedPageBreak/>
              <w:t>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 xml:space="preserve">Расходы на реализацию мероприятий по постановке на кадастровый учет в органах </w:t>
            </w:r>
            <w:proofErr w:type="spellStart"/>
            <w:r w:rsidRPr="0048091E">
              <w:rPr>
                <w:rFonts w:ascii="Times New Roman" w:hAnsi="Times New Roman" w:cs="Times New Roman"/>
                <w:color w:val="000000"/>
                <w:sz w:val="20"/>
                <w:szCs w:val="20"/>
              </w:rPr>
              <w:t>Росреестра</w:t>
            </w:r>
            <w:proofErr w:type="spellEnd"/>
            <w:r w:rsidRPr="0048091E">
              <w:rPr>
                <w:rFonts w:ascii="Times New Roman" w:hAnsi="Times New Roman" w:cs="Times New Roman"/>
                <w:color w:val="000000"/>
                <w:sz w:val="20"/>
                <w:szCs w:val="20"/>
              </w:rPr>
              <w:t xml:space="preserve"> бесхозяйных объектов недвижимого имущества социальной сферы и органов местного самоуправления,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21750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"Энергосбережение и повышение энергетической эффективности в жилом фонде"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Основное мероприятие "Постановка на кадастровый учет в органах </w:t>
            </w:r>
            <w:proofErr w:type="spellStart"/>
            <w:r w:rsidRPr="0048091E">
              <w:rPr>
                <w:rFonts w:ascii="Times New Roman" w:hAnsi="Times New Roman" w:cs="Times New Roman"/>
                <w:color w:val="000000"/>
                <w:sz w:val="20"/>
                <w:szCs w:val="20"/>
              </w:rPr>
              <w:t>Росреестра</w:t>
            </w:r>
            <w:proofErr w:type="spellEnd"/>
            <w:r w:rsidRPr="0048091E">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реализацию мероприятий по постановке на кадастровый учет в органах </w:t>
            </w:r>
            <w:proofErr w:type="spellStart"/>
            <w:r w:rsidRPr="0048091E">
              <w:rPr>
                <w:rFonts w:ascii="Times New Roman" w:hAnsi="Times New Roman" w:cs="Times New Roman"/>
                <w:color w:val="000000"/>
                <w:sz w:val="20"/>
                <w:szCs w:val="20"/>
              </w:rPr>
              <w:t>Росреестра</w:t>
            </w:r>
            <w:proofErr w:type="spellEnd"/>
            <w:r w:rsidRPr="0048091E">
              <w:rPr>
                <w:rFonts w:ascii="Times New Roman" w:hAnsi="Times New Roman" w:cs="Times New Roman"/>
                <w:color w:val="000000"/>
                <w:sz w:val="20"/>
                <w:szCs w:val="20"/>
              </w:rPr>
              <w:t xml:space="preserve"> бесхозяйных объектов недвижимого имущества в жилом фонде, используемых для передачи энергетических ресурсов (включая газоснабжение, тепло- и электроснабжение)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61780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30 380 057,90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30 380 057,90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30 380 057,90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30 380 057,90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30 380 057,90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30 380 057,90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2 264 659,88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2 264 659,88</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55551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05</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28 115 398,02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28 115 398,02</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Итого по Муниципальным программам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1 944 028 848,92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2 055 364 047,17</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lastRenderedPageBreak/>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b/>
                <w:bCs/>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84 229 013,49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114 109 835,00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3 401 845,00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3 401 845,00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896 100,00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896 100,00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2 392 245,00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2 392 245,00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113 500,00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113 500,00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7 147 800,00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7 673 000,00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2 192 317,11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2 225 317,11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1 279 051,67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1 297 051,67</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 xml:space="preserve">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8091E">
              <w:rPr>
                <w:rFonts w:ascii="Times New Roman" w:hAnsi="Times New Roman" w:cs="Times New Roman"/>
                <w:color w:val="000000"/>
                <w:sz w:val="20"/>
                <w:szCs w:val="20"/>
              </w:rPr>
              <w:lastRenderedPageBreak/>
              <w:t>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3 675 638,23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3 675 638,23</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792,99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474 992,99</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2 334 600,00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2 334 600,00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2 304 597,11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2 304 597,11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30 002,89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30 002,89</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4 317 178,49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4 672 800,00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1 281 051,67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1 281 051,67</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Обеспечение деятельности заместителя председателя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1 089 351,25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1 089 351,25</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1 946 775,57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1 946 775,57</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355 621,51</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lastRenderedPageBreak/>
              <w:t>Социальная поддержка детей-сирот и детей, оставшихся 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36 514 590,00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36 514 590,00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200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6 500 000,00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6 500 000,00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roofErr w:type="gramEnd"/>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29 664 590,00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29 664 590,00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roofErr w:type="gramStart"/>
            <w:r w:rsidRPr="0048091E">
              <w:rPr>
                <w:rFonts w:ascii="Times New Roman" w:hAnsi="Times New Roman" w:cs="Times New Roman"/>
                <w:color w:val="000000"/>
                <w:sz w:val="20"/>
                <w:szCs w:val="2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w:t>
            </w:r>
            <w:proofErr w:type="gramEnd"/>
            <w:r w:rsidRPr="0048091E">
              <w:rPr>
                <w:rFonts w:ascii="Times New Roman" w:hAnsi="Times New Roman" w:cs="Times New Roman"/>
                <w:color w:val="000000"/>
                <w:sz w:val="20"/>
                <w:szCs w:val="20"/>
              </w:rPr>
              <w:t xml:space="preserve">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85450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300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10</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350 000,00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24 513 000,00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53 513 000,00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Условно утвержденные расходы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24 000 000,00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53 000 000,00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800</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01</w:t>
            </w: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center"/>
              <w:rPr>
                <w:rFonts w:ascii="Times New Roman" w:hAnsi="Times New Roman" w:cs="Times New Roman"/>
                <w:sz w:val="20"/>
                <w:szCs w:val="20"/>
              </w:rPr>
            </w:pPr>
            <w:r w:rsidRPr="0048091E">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513 000,00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color w:val="000000"/>
                <w:sz w:val="20"/>
                <w:szCs w:val="20"/>
              </w:rPr>
              <w:t>513 000,00</w:t>
            </w:r>
          </w:p>
        </w:tc>
      </w:tr>
      <w:tr w:rsidR="00184126" w:rsidRPr="0048091E" w:rsidTr="006B0A66">
        <w:trPr>
          <w:trHeight w:val="20"/>
        </w:trPr>
        <w:tc>
          <w:tcPr>
            <w:tcW w:w="3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r w:rsidRPr="0048091E">
              <w:rPr>
                <w:rFonts w:ascii="Times New Roman" w:hAnsi="Times New Roman" w:cs="Times New Roman"/>
                <w:b/>
                <w:bCs/>
                <w:color w:val="000000"/>
                <w:sz w:val="20"/>
                <w:szCs w:val="2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2 028 257 862,41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84126" w:rsidRPr="0048091E" w:rsidRDefault="00184126" w:rsidP="006B0A66">
            <w:pPr>
              <w:widowControl w:val="0"/>
              <w:autoSpaceDE w:val="0"/>
              <w:autoSpaceDN w:val="0"/>
              <w:adjustRightInd w:val="0"/>
              <w:spacing w:after="0" w:line="240" w:lineRule="auto"/>
              <w:jc w:val="right"/>
              <w:rPr>
                <w:rFonts w:ascii="Times New Roman" w:hAnsi="Times New Roman" w:cs="Times New Roman"/>
                <w:sz w:val="20"/>
                <w:szCs w:val="20"/>
              </w:rPr>
            </w:pPr>
            <w:r w:rsidRPr="0048091E">
              <w:rPr>
                <w:rFonts w:ascii="Times New Roman" w:hAnsi="Times New Roman" w:cs="Times New Roman"/>
                <w:b/>
                <w:bCs/>
                <w:color w:val="000000"/>
                <w:sz w:val="20"/>
                <w:szCs w:val="20"/>
              </w:rPr>
              <w:t>2 169 473 882,17</w:t>
            </w:r>
          </w:p>
        </w:tc>
      </w:tr>
    </w:tbl>
    <w:p w:rsidR="00BE0A6D" w:rsidRPr="00BE0A6D" w:rsidRDefault="00BE0A6D" w:rsidP="00BE0A6D">
      <w:pPr>
        <w:spacing w:after="0" w:line="240" w:lineRule="auto"/>
        <w:rPr>
          <w:rFonts w:ascii="Times New Roman" w:hAnsi="Times New Roman" w:cs="Times New Roman"/>
          <w:sz w:val="20"/>
          <w:szCs w:val="20"/>
        </w:rPr>
      </w:pPr>
    </w:p>
    <w:p w:rsidR="00AC5EC1" w:rsidRPr="00BE0A6D" w:rsidRDefault="00AC5EC1" w:rsidP="00BE0A6D">
      <w:pPr>
        <w:spacing w:after="0" w:line="240" w:lineRule="auto"/>
        <w:rPr>
          <w:rFonts w:ascii="Times New Roman" w:hAnsi="Times New Roman" w:cs="Times New Roman"/>
          <w:sz w:val="20"/>
          <w:szCs w:val="20"/>
        </w:rPr>
      </w:pPr>
    </w:p>
    <w:p w:rsidR="006143DE" w:rsidRDefault="006143DE">
      <w:pPr>
        <w:rPr>
          <w:rFonts w:ascii="Times New Roman" w:eastAsia="Times New Roman" w:hAnsi="Times New Roman" w:cs="Times New Roman"/>
          <w:sz w:val="20"/>
          <w:szCs w:val="20"/>
          <w:lang w:eastAsia="ar-SA"/>
        </w:rPr>
      </w:pPr>
    </w:p>
    <w:p w:rsidR="00AC5EC1" w:rsidRPr="00AC5EC1" w:rsidRDefault="00AC5EC1" w:rsidP="00AC5EC1">
      <w:pPr>
        <w:spacing w:after="0" w:line="240" w:lineRule="auto"/>
        <w:rPr>
          <w:rFonts w:ascii="Times New Roman" w:hAnsi="Times New Roman" w:cs="Times New Roman"/>
        </w:rPr>
      </w:pPr>
    </w:p>
    <w:p w:rsidR="00674965" w:rsidRPr="002C78A8" w:rsidRDefault="00674965" w:rsidP="00674965">
      <w:pPr>
        <w:pageBreakBefore/>
        <w:spacing w:after="0" w:line="240" w:lineRule="auto"/>
        <w:ind w:left="6662"/>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lastRenderedPageBreak/>
        <w:t xml:space="preserve">Приложение 12 </w:t>
      </w:r>
    </w:p>
    <w:p w:rsidR="00AC5EC1" w:rsidRDefault="00674965" w:rsidP="00674965">
      <w:pPr>
        <w:spacing w:after="0" w:line="240" w:lineRule="auto"/>
        <w:ind w:left="6663"/>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t>к «Бюджету городского округа город Елец на 202</w:t>
      </w:r>
      <w:r w:rsidR="00943090">
        <w:rPr>
          <w:rFonts w:ascii="Times New Roman" w:eastAsia="Times New Roman" w:hAnsi="Times New Roman" w:cs="Times New Roman"/>
          <w:bCs/>
          <w:color w:val="000000"/>
          <w:sz w:val="20"/>
          <w:szCs w:val="20"/>
          <w:lang w:eastAsia="ru-RU"/>
        </w:rPr>
        <w:t>3</w:t>
      </w:r>
      <w:r w:rsidRPr="002C78A8">
        <w:rPr>
          <w:rFonts w:ascii="Times New Roman" w:eastAsia="Times New Roman" w:hAnsi="Times New Roman" w:cs="Times New Roman"/>
          <w:bCs/>
          <w:color w:val="000000"/>
          <w:sz w:val="20"/>
          <w:szCs w:val="20"/>
          <w:lang w:eastAsia="ru-RU"/>
        </w:rPr>
        <w:t xml:space="preserve"> год и плановый период 202</w:t>
      </w:r>
      <w:r w:rsidR="00943090">
        <w:rPr>
          <w:rFonts w:ascii="Times New Roman" w:eastAsia="Times New Roman" w:hAnsi="Times New Roman" w:cs="Times New Roman"/>
          <w:bCs/>
          <w:color w:val="000000"/>
          <w:sz w:val="20"/>
          <w:szCs w:val="20"/>
          <w:lang w:eastAsia="ru-RU"/>
        </w:rPr>
        <w:t>4</w:t>
      </w:r>
      <w:r w:rsidRPr="002C78A8">
        <w:rPr>
          <w:rFonts w:ascii="Times New Roman" w:eastAsia="Times New Roman" w:hAnsi="Times New Roman" w:cs="Times New Roman"/>
          <w:bCs/>
          <w:color w:val="000000"/>
          <w:sz w:val="20"/>
          <w:szCs w:val="20"/>
          <w:lang w:eastAsia="ru-RU"/>
        </w:rPr>
        <w:t xml:space="preserve"> и 202</w:t>
      </w:r>
      <w:r w:rsidR="00943090">
        <w:rPr>
          <w:rFonts w:ascii="Times New Roman" w:eastAsia="Times New Roman" w:hAnsi="Times New Roman" w:cs="Times New Roman"/>
          <w:bCs/>
          <w:color w:val="000000"/>
          <w:sz w:val="20"/>
          <w:szCs w:val="20"/>
          <w:lang w:eastAsia="ru-RU"/>
        </w:rPr>
        <w:t>5</w:t>
      </w:r>
      <w:r w:rsidRPr="002C78A8">
        <w:rPr>
          <w:rFonts w:ascii="Times New Roman" w:eastAsia="Times New Roman" w:hAnsi="Times New Roman" w:cs="Times New Roman"/>
          <w:bCs/>
          <w:color w:val="000000"/>
          <w:sz w:val="20"/>
          <w:szCs w:val="20"/>
          <w:lang w:eastAsia="ru-RU"/>
        </w:rPr>
        <w:t xml:space="preserve"> годов»</w:t>
      </w:r>
    </w:p>
    <w:p w:rsidR="00674965" w:rsidRDefault="00674965" w:rsidP="00674965">
      <w:pPr>
        <w:spacing w:after="0" w:line="240" w:lineRule="auto"/>
        <w:rPr>
          <w:rFonts w:ascii="Times New Roman" w:eastAsia="Times New Roman" w:hAnsi="Times New Roman" w:cs="Times New Roman"/>
          <w:bCs/>
          <w:color w:val="000000"/>
          <w:sz w:val="20"/>
          <w:szCs w:val="20"/>
          <w:lang w:eastAsia="ru-RU"/>
        </w:rPr>
      </w:pPr>
    </w:p>
    <w:p w:rsidR="00B30ED2" w:rsidRDefault="00B30ED2" w:rsidP="00674965">
      <w:pPr>
        <w:spacing w:after="0" w:line="240" w:lineRule="auto"/>
        <w:rPr>
          <w:rFonts w:ascii="Times New Roman" w:eastAsia="Times New Roman" w:hAnsi="Times New Roman" w:cs="Times New Roman"/>
          <w:bCs/>
          <w:color w:val="000000"/>
          <w:sz w:val="20"/>
          <w:szCs w:val="20"/>
          <w:lang w:eastAsia="ru-RU"/>
        </w:rPr>
      </w:pPr>
    </w:p>
    <w:p w:rsidR="00674965" w:rsidRDefault="00674965" w:rsidP="00674965">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p w:rsidR="00674965" w:rsidRDefault="00674965" w:rsidP="00674965">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202</w:t>
      </w:r>
      <w:r w:rsidR="00943090">
        <w:rPr>
          <w:rFonts w:ascii="Times New Roman" w:eastAsia="Times New Roman" w:hAnsi="Times New Roman" w:cs="Times New Roman"/>
          <w:b/>
          <w:bCs/>
          <w:color w:val="000000"/>
          <w:sz w:val="20"/>
          <w:szCs w:val="20"/>
          <w:lang w:eastAsia="ru-RU"/>
        </w:rPr>
        <w:t>3</w:t>
      </w:r>
      <w:r w:rsidRPr="002C78A8">
        <w:rPr>
          <w:rFonts w:ascii="Times New Roman" w:eastAsia="Times New Roman" w:hAnsi="Times New Roman" w:cs="Times New Roman"/>
          <w:b/>
          <w:bCs/>
          <w:color w:val="000000"/>
          <w:sz w:val="20"/>
          <w:szCs w:val="20"/>
          <w:lang w:eastAsia="ru-RU"/>
        </w:rPr>
        <w:t xml:space="preserve"> год</w:t>
      </w:r>
    </w:p>
    <w:p w:rsidR="00674965" w:rsidRDefault="00674965" w:rsidP="00674965">
      <w:pPr>
        <w:spacing w:after="0" w:line="240" w:lineRule="auto"/>
        <w:jc w:val="right"/>
      </w:pPr>
      <w:r w:rsidRPr="002C78A8">
        <w:rPr>
          <w:rFonts w:ascii="Times New Roman" w:eastAsia="Times New Roman" w:hAnsi="Times New Roman" w:cs="Times New Roman"/>
          <w:sz w:val="20"/>
          <w:szCs w:val="20"/>
          <w:lang w:eastAsia="ru-RU"/>
        </w:rPr>
        <w:t>руб.</w:t>
      </w:r>
    </w:p>
    <w:tbl>
      <w:tblPr>
        <w:tblW w:w="5000" w:type="pct"/>
        <w:tblLayout w:type="fixed"/>
        <w:tblLook w:val="04A0" w:firstRow="1" w:lastRow="0" w:firstColumn="1" w:lastColumn="0" w:noHBand="0" w:noVBand="1"/>
      </w:tblPr>
      <w:tblGrid>
        <w:gridCol w:w="8473"/>
        <w:gridCol w:w="1664"/>
      </w:tblGrid>
      <w:tr w:rsidR="004B5A56" w:rsidRPr="00A665AE" w:rsidTr="004B5A56">
        <w:trPr>
          <w:trHeight w:val="130"/>
        </w:trPr>
        <w:tc>
          <w:tcPr>
            <w:tcW w:w="4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A56" w:rsidRPr="004B5A56" w:rsidRDefault="004B5A56" w:rsidP="00E3020B">
            <w:pPr>
              <w:spacing w:after="0" w:line="240" w:lineRule="auto"/>
              <w:jc w:val="center"/>
              <w:rPr>
                <w:rFonts w:ascii="Times New Roman" w:eastAsia="Times New Roman" w:hAnsi="Times New Roman" w:cs="Times New Roman"/>
                <w:b/>
                <w:bCs/>
                <w:color w:val="000000"/>
                <w:sz w:val="20"/>
                <w:szCs w:val="20"/>
                <w:lang w:eastAsia="ru-RU"/>
              </w:rPr>
            </w:pPr>
            <w:r w:rsidRPr="004B5A56">
              <w:rPr>
                <w:rFonts w:ascii="Times New Roman" w:eastAsia="Times New Roman" w:hAnsi="Times New Roman" w:cs="Times New Roman"/>
                <w:b/>
                <w:bCs/>
                <w:color w:val="000000"/>
                <w:sz w:val="20"/>
                <w:szCs w:val="20"/>
                <w:lang w:eastAsia="ru-RU"/>
              </w:rPr>
              <w:t>Показатели</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4B5A56" w:rsidRPr="004B5A56" w:rsidRDefault="004B5A56" w:rsidP="00E3020B">
            <w:pPr>
              <w:spacing w:after="0" w:line="240" w:lineRule="auto"/>
              <w:jc w:val="center"/>
              <w:rPr>
                <w:rFonts w:ascii="Times New Roman" w:eastAsia="Times New Roman" w:hAnsi="Times New Roman" w:cs="Times New Roman"/>
                <w:b/>
                <w:bCs/>
                <w:color w:val="000000"/>
                <w:sz w:val="20"/>
                <w:szCs w:val="20"/>
                <w:lang w:eastAsia="ru-RU"/>
              </w:rPr>
            </w:pPr>
            <w:r w:rsidRPr="004B5A56">
              <w:rPr>
                <w:rFonts w:ascii="Times New Roman" w:eastAsia="Times New Roman" w:hAnsi="Times New Roman" w:cs="Times New Roman"/>
                <w:b/>
                <w:bCs/>
                <w:color w:val="000000"/>
                <w:sz w:val="20"/>
                <w:szCs w:val="20"/>
                <w:lang w:eastAsia="ru-RU"/>
              </w:rPr>
              <w:t>Сумма</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b/>
                <w:bCs/>
                <w:color w:val="000000"/>
                <w:sz w:val="20"/>
                <w:szCs w:val="20"/>
              </w:rPr>
            </w:pPr>
            <w:r w:rsidRPr="004B5A56">
              <w:rPr>
                <w:rFonts w:ascii="Times New Roman" w:hAnsi="Times New Roman" w:cs="Times New Roman"/>
                <w:b/>
                <w:bCs/>
                <w:color w:val="000000"/>
                <w:sz w:val="20"/>
                <w:szCs w:val="20"/>
              </w:rPr>
              <w:t>Субвенции бюджету городского округа, всего:</w:t>
            </w:r>
          </w:p>
        </w:tc>
        <w:tc>
          <w:tcPr>
            <w:tcW w:w="821" w:type="pct"/>
            <w:tcBorders>
              <w:top w:val="single" w:sz="4" w:space="0" w:color="auto"/>
              <w:left w:val="nil"/>
              <w:bottom w:val="single" w:sz="4" w:space="0" w:color="auto"/>
              <w:right w:val="single" w:sz="4" w:space="0" w:color="auto"/>
            </w:tcBorders>
            <w:shd w:val="clear" w:color="auto" w:fill="auto"/>
          </w:tcPr>
          <w:p w:rsidR="004B5A56" w:rsidRPr="004B5A56" w:rsidRDefault="004B5A56" w:rsidP="004B5A56">
            <w:pPr>
              <w:spacing w:after="0" w:line="240" w:lineRule="auto"/>
              <w:jc w:val="right"/>
              <w:rPr>
                <w:rFonts w:ascii="Times New Roman" w:hAnsi="Times New Roman" w:cs="Times New Roman"/>
                <w:b/>
                <w:bCs/>
                <w:color w:val="000000"/>
                <w:sz w:val="20"/>
                <w:szCs w:val="20"/>
              </w:rPr>
            </w:pPr>
            <w:r w:rsidRPr="004B5A56">
              <w:rPr>
                <w:rFonts w:ascii="Times New Roman" w:hAnsi="Times New Roman" w:cs="Times New Roman"/>
                <w:b/>
                <w:bCs/>
                <w:color w:val="000000"/>
                <w:sz w:val="20"/>
                <w:szCs w:val="20"/>
              </w:rPr>
              <w:t>1 051 546 474,58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color w:val="000000"/>
                <w:sz w:val="20"/>
                <w:szCs w:val="20"/>
              </w:rPr>
            </w:pPr>
            <w:r w:rsidRPr="004B5A56">
              <w:rPr>
                <w:rFonts w:ascii="Times New Roman" w:hAnsi="Times New Roman" w:cs="Times New Roman"/>
                <w:color w:val="000000"/>
                <w:sz w:val="20"/>
                <w:szCs w:val="20"/>
              </w:rPr>
              <w:t>Закон Липецкой области от 4 мая 2000 года №</w:t>
            </w:r>
            <w:r w:rsidR="002141B5">
              <w:rPr>
                <w:rFonts w:ascii="Times New Roman" w:hAnsi="Times New Roman" w:cs="Times New Roman"/>
                <w:color w:val="000000"/>
                <w:sz w:val="20"/>
                <w:szCs w:val="20"/>
              </w:rPr>
              <w:t xml:space="preserve"> </w:t>
            </w:r>
            <w:r w:rsidRPr="004B5A56">
              <w:rPr>
                <w:rFonts w:ascii="Times New Roman" w:hAnsi="Times New Roman" w:cs="Times New Roman"/>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3 401 845,00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color w:val="000000"/>
                <w:sz w:val="20"/>
                <w:szCs w:val="20"/>
              </w:rPr>
            </w:pPr>
            <w:r w:rsidRPr="004B5A56">
              <w:rPr>
                <w:rFonts w:ascii="Times New Roman" w:hAnsi="Times New Roman" w:cs="Times New Roman"/>
                <w:color w:val="000000"/>
                <w:sz w:val="20"/>
                <w:szCs w:val="20"/>
              </w:rPr>
              <w:t>Закон Липецкой области от 30 ноября 2000 года №</w:t>
            </w:r>
            <w:r w:rsidR="002141B5">
              <w:rPr>
                <w:rFonts w:ascii="Times New Roman" w:hAnsi="Times New Roman" w:cs="Times New Roman"/>
                <w:color w:val="000000"/>
                <w:sz w:val="20"/>
                <w:szCs w:val="20"/>
              </w:rPr>
              <w:t xml:space="preserve"> </w:t>
            </w:r>
            <w:r w:rsidRPr="004B5A56">
              <w:rPr>
                <w:rFonts w:ascii="Times New Roman" w:hAnsi="Times New Roman" w:cs="Times New Roman"/>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4 224 100,00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color w:val="000000"/>
                <w:sz w:val="20"/>
                <w:szCs w:val="20"/>
              </w:rPr>
            </w:pPr>
            <w:r w:rsidRPr="004B5A56">
              <w:rPr>
                <w:rFonts w:ascii="Times New Roman" w:hAnsi="Times New Roman" w:cs="Times New Roman"/>
                <w:color w:val="000000"/>
                <w:sz w:val="20"/>
                <w:szCs w:val="20"/>
              </w:rPr>
              <w:t>Закон Липецкой области от 31 августа 2004 года №</w:t>
            </w:r>
            <w:r w:rsidR="002141B5">
              <w:rPr>
                <w:rFonts w:ascii="Times New Roman" w:hAnsi="Times New Roman" w:cs="Times New Roman"/>
                <w:color w:val="000000"/>
                <w:sz w:val="20"/>
                <w:szCs w:val="20"/>
              </w:rPr>
              <w:t xml:space="preserve"> </w:t>
            </w:r>
            <w:r w:rsidRPr="004B5A56">
              <w:rPr>
                <w:rFonts w:ascii="Times New Roman" w:hAnsi="Times New Roman" w:cs="Times New Roman"/>
                <w:color w:val="000000"/>
                <w:sz w:val="20"/>
                <w:szCs w:val="20"/>
              </w:rPr>
              <w:t>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1 353 384,10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color w:val="000000"/>
                <w:sz w:val="20"/>
                <w:szCs w:val="20"/>
              </w:rPr>
            </w:pPr>
            <w:r w:rsidRPr="004B5A56">
              <w:rPr>
                <w:rFonts w:ascii="Times New Roman" w:hAnsi="Times New Roman" w:cs="Times New Roman"/>
                <w:color w:val="000000"/>
                <w:sz w:val="20"/>
                <w:szCs w:val="20"/>
              </w:rPr>
              <w:t>Закон Липецкой области от 30 декабря 2004 года №</w:t>
            </w:r>
            <w:r w:rsidR="002141B5">
              <w:rPr>
                <w:rFonts w:ascii="Times New Roman" w:hAnsi="Times New Roman" w:cs="Times New Roman"/>
                <w:color w:val="000000"/>
                <w:sz w:val="20"/>
                <w:szCs w:val="20"/>
              </w:rPr>
              <w:t xml:space="preserve"> </w:t>
            </w:r>
            <w:r w:rsidRPr="004B5A56">
              <w:rPr>
                <w:rFonts w:ascii="Times New Roman" w:hAnsi="Times New Roman" w:cs="Times New Roman"/>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1 230 700,00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8 ноября 2012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1 333 000,00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15 декабря 2015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2 987 375,00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11 декабря 2013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 xml:space="preserve">217-ОЗ «О нормативах финансирования  муниципальных дошкольных образовательных организаций» </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432 501 983,00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19 августа 2008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180-ОЗ «О нормативах финансирования  муниципальных общеобразовательных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446 886 809,00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27 декабря 2007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119-ОЗ «О наделении органов местного  самоуправления  отдельными государственными  полномочиями в сфере образования»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88 544 987,58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12 508 824,00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 xml:space="preserve">социальные выплаты на питание </w:t>
            </w:r>
            <w:proofErr w:type="gramStart"/>
            <w:r w:rsidRPr="004B5A56">
              <w:rPr>
                <w:rFonts w:ascii="Times New Roman" w:hAnsi="Times New Roman" w:cs="Times New Roman"/>
                <w:i/>
                <w:iCs/>
                <w:sz w:val="20"/>
                <w:szCs w:val="20"/>
              </w:rPr>
              <w:t>обучающимся</w:t>
            </w:r>
            <w:proofErr w:type="gramEnd"/>
            <w:r w:rsidRPr="004B5A56">
              <w:rPr>
                <w:rFonts w:ascii="Times New Roman" w:hAnsi="Times New Roman" w:cs="Times New Roman"/>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30 721 167,40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24 500,00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 xml:space="preserve">обеспечение бесплатного горячего питания </w:t>
            </w:r>
            <w:proofErr w:type="gramStart"/>
            <w:r w:rsidRPr="004B5A56">
              <w:rPr>
                <w:rFonts w:ascii="Times New Roman" w:hAnsi="Times New Roman" w:cs="Times New Roman"/>
                <w:i/>
                <w:iCs/>
                <w:sz w:val="20"/>
                <w:szCs w:val="20"/>
              </w:rPr>
              <w:t>обучающихся</w:t>
            </w:r>
            <w:proofErr w:type="gramEnd"/>
            <w:r w:rsidRPr="004B5A56">
              <w:rPr>
                <w:rFonts w:ascii="Times New Roman" w:hAnsi="Times New Roman" w:cs="Times New Roman"/>
                <w:i/>
                <w:iCs/>
                <w:sz w:val="20"/>
                <w:szCs w:val="20"/>
              </w:rPr>
              <w:t xml:space="preserve"> по образовательным программам начального общего образования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45 290 496,18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 xml:space="preserve"> Закон Липецкой области от 18 сентября 2015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11 357 000,00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15 января 2014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2 789 511,00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color w:val="000000"/>
                <w:sz w:val="20"/>
                <w:szCs w:val="20"/>
              </w:rPr>
            </w:pPr>
            <w:r w:rsidRPr="004B5A56">
              <w:rPr>
                <w:rFonts w:ascii="Times New Roman" w:hAnsi="Times New Roman" w:cs="Times New Roman"/>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w:t>
            </w:r>
            <w:r w:rsidR="002141B5">
              <w:rPr>
                <w:rFonts w:ascii="Times New Roman" w:hAnsi="Times New Roman" w:cs="Times New Roman"/>
                <w:i/>
                <w:iCs/>
                <w:color w:val="000000"/>
                <w:sz w:val="20"/>
                <w:szCs w:val="20"/>
              </w:rPr>
              <w:t xml:space="preserve"> </w:t>
            </w:r>
            <w:r w:rsidRPr="004B5A56">
              <w:rPr>
                <w:rFonts w:ascii="Times New Roman" w:hAnsi="Times New Roman" w:cs="Times New Roman"/>
                <w:i/>
                <w:iCs/>
                <w:color w:val="000000"/>
                <w:sz w:val="20"/>
                <w:szCs w:val="20"/>
              </w:rPr>
              <w:t>181-ФЗ «О социальной защите инвалидов в Российской Федерации»</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2 789 511,00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27 декабря 2007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41 893 365,00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 xml:space="preserve">предоставление мер социальной поддержки семьям опекунов (попечителей), приемным семьям и семьям усыновителей </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36 164 590,00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t xml:space="preserve">осуществление деятельности специалистов органов местного самоуправления по опеке и  </w:t>
            </w:r>
            <w:r w:rsidRPr="004B5A56">
              <w:rPr>
                <w:rFonts w:ascii="Times New Roman" w:hAnsi="Times New Roman" w:cs="Times New Roman"/>
                <w:i/>
                <w:iCs/>
                <w:sz w:val="20"/>
                <w:szCs w:val="20"/>
              </w:rPr>
              <w:lastRenderedPageBreak/>
              <w:t>попечительству</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lastRenderedPageBreak/>
              <w:t>5 378 775,00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4B5A56">
            <w:pPr>
              <w:spacing w:after="0" w:line="240" w:lineRule="auto"/>
              <w:ind w:firstLineChars="100" w:firstLine="200"/>
              <w:jc w:val="both"/>
              <w:rPr>
                <w:rFonts w:ascii="Times New Roman" w:hAnsi="Times New Roman" w:cs="Times New Roman"/>
                <w:i/>
                <w:iCs/>
                <w:sz w:val="20"/>
                <w:szCs w:val="20"/>
              </w:rPr>
            </w:pPr>
            <w:r w:rsidRPr="004B5A56">
              <w:rPr>
                <w:rFonts w:ascii="Times New Roman" w:hAnsi="Times New Roman" w:cs="Times New Roman"/>
                <w:i/>
                <w:iCs/>
                <w:sz w:val="20"/>
                <w:szCs w:val="20"/>
              </w:rPr>
              <w:lastRenderedPageBreak/>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i/>
                <w:iCs/>
                <w:sz w:val="20"/>
                <w:szCs w:val="20"/>
              </w:rPr>
            </w:pPr>
            <w:r w:rsidRPr="004B5A56">
              <w:rPr>
                <w:rFonts w:ascii="Times New Roman" w:hAnsi="Times New Roman" w:cs="Times New Roman"/>
                <w:i/>
                <w:iCs/>
                <w:sz w:val="20"/>
                <w:szCs w:val="20"/>
              </w:rPr>
              <w:t>350 000,00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15 октября 2009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13 000 000,00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Закон Липецкой области от 2 сентября 2021 года №</w:t>
            </w:r>
            <w:r w:rsidR="002141B5">
              <w:rPr>
                <w:rFonts w:ascii="Times New Roman" w:hAnsi="Times New Roman" w:cs="Times New Roman"/>
                <w:sz w:val="20"/>
                <w:szCs w:val="20"/>
              </w:rPr>
              <w:t xml:space="preserve"> </w:t>
            </w:r>
            <w:r w:rsidRPr="004B5A56">
              <w:rPr>
                <w:rFonts w:ascii="Times New Roman" w:hAnsi="Times New Roman" w:cs="Times New Roman"/>
                <w:sz w:val="20"/>
                <w:szCs w:val="20"/>
              </w:rPr>
              <w:t>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42 414,90</w:t>
            </w:r>
          </w:p>
        </w:tc>
      </w:tr>
      <w:tr w:rsidR="004B5A56" w:rsidRPr="00A665AE" w:rsidTr="004B5A56">
        <w:trPr>
          <w:trHeight w:val="239"/>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rPr>
                <w:rFonts w:ascii="Times New Roman" w:hAnsi="Times New Roman" w:cs="Times New Roman"/>
                <w:b/>
                <w:bCs/>
                <w:sz w:val="20"/>
                <w:szCs w:val="20"/>
              </w:rPr>
            </w:pPr>
            <w:r w:rsidRPr="004B5A56">
              <w:rPr>
                <w:rFonts w:ascii="Times New Roman" w:hAnsi="Times New Roman" w:cs="Times New Roman"/>
                <w:b/>
                <w:bCs/>
                <w:sz w:val="20"/>
                <w:szCs w:val="20"/>
              </w:rPr>
              <w:t>Субсидии бюджету городского округа, всего:</w:t>
            </w:r>
          </w:p>
        </w:tc>
        <w:tc>
          <w:tcPr>
            <w:tcW w:w="821" w:type="pct"/>
            <w:tcBorders>
              <w:top w:val="single" w:sz="4" w:space="0" w:color="auto"/>
              <w:left w:val="nil"/>
              <w:bottom w:val="single" w:sz="4" w:space="0" w:color="auto"/>
              <w:right w:val="single" w:sz="4" w:space="0" w:color="auto"/>
            </w:tcBorders>
            <w:shd w:val="clear" w:color="auto" w:fill="auto"/>
          </w:tcPr>
          <w:p w:rsidR="004B5A56" w:rsidRPr="004B5A56" w:rsidRDefault="004B5A56" w:rsidP="004B5A56">
            <w:pPr>
              <w:spacing w:after="0" w:line="240" w:lineRule="auto"/>
              <w:jc w:val="right"/>
              <w:rPr>
                <w:rFonts w:ascii="Times New Roman" w:hAnsi="Times New Roman" w:cs="Times New Roman"/>
                <w:b/>
                <w:bCs/>
                <w:color w:val="000000"/>
                <w:sz w:val="20"/>
                <w:szCs w:val="20"/>
              </w:rPr>
            </w:pPr>
            <w:r w:rsidRPr="004B5A56">
              <w:rPr>
                <w:rFonts w:ascii="Times New Roman" w:hAnsi="Times New Roman" w:cs="Times New Roman"/>
                <w:b/>
                <w:bCs/>
                <w:color w:val="000000"/>
                <w:sz w:val="20"/>
                <w:szCs w:val="20"/>
              </w:rPr>
              <w:t>292 695 159,65</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377 647,92</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center"/>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6 992 000,00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22 000 000,00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170 814,05</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4B5A56">
              <w:rPr>
                <w:rFonts w:ascii="Times New Roman" w:hAnsi="Times New Roman" w:cs="Times New Roman"/>
                <w:sz w:val="20"/>
                <w:szCs w:val="20"/>
              </w:rPr>
              <w:t>безбарьерной</w:t>
            </w:r>
            <w:proofErr w:type="spellEnd"/>
            <w:r w:rsidRPr="004B5A56">
              <w:rPr>
                <w:rFonts w:ascii="Times New Roman" w:hAnsi="Times New Roman" w:cs="Times New Roman"/>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724 743,78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554 991,73</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605 309,13</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1 835 356,01</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983 783,78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82 568,81</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147 875,00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34 977 508,74</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153 800 000,00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786 988,02</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1 608 236,68</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27 553 090,00</w:t>
            </w:r>
          </w:p>
        </w:tc>
      </w:tr>
      <w:tr w:rsidR="004B5A56" w:rsidRPr="00A665AE"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sz w:val="20"/>
                <w:szCs w:val="20"/>
              </w:rPr>
            </w:pPr>
            <w:r w:rsidRPr="004B5A56">
              <w:rPr>
                <w:rFonts w:ascii="Times New Roman" w:hAnsi="Times New Roman" w:cs="Times New Roman"/>
                <w:sz w:val="20"/>
                <w:szCs w:val="20"/>
              </w:rPr>
              <w:lastRenderedPageBreak/>
              <w:t>Субсидии местным бюджетам на реализацию муниципальных программ, направленных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39 494 246,00</w:t>
            </w:r>
          </w:p>
        </w:tc>
      </w:tr>
      <w:tr w:rsidR="004B5A56" w:rsidRPr="00CB3D21"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2141B5">
            <w:pPr>
              <w:spacing w:after="0" w:line="240" w:lineRule="auto"/>
              <w:jc w:val="both"/>
              <w:rPr>
                <w:rFonts w:ascii="Times New Roman" w:hAnsi="Times New Roman" w:cs="Times New Roman"/>
                <w:b/>
                <w:bCs/>
                <w:sz w:val="20"/>
                <w:szCs w:val="20"/>
              </w:rPr>
            </w:pPr>
            <w:r w:rsidRPr="004B5A56">
              <w:rPr>
                <w:rFonts w:ascii="Times New Roman" w:hAnsi="Times New Roman" w:cs="Times New Roman"/>
                <w:b/>
                <w:bCs/>
                <w:sz w:val="20"/>
                <w:szCs w:val="20"/>
              </w:rPr>
              <w:t>Дотации бюджету городского округа, всего:</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b/>
                <w:bCs/>
                <w:sz w:val="20"/>
                <w:szCs w:val="20"/>
              </w:rPr>
            </w:pPr>
            <w:r w:rsidRPr="004B5A56">
              <w:rPr>
                <w:rFonts w:ascii="Times New Roman" w:hAnsi="Times New Roman" w:cs="Times New Roman"/>
                <w:b/>
                <w:bCs/>
                <w:sz w:val="20"/>
                <w:szCs w:val="20"/>
              </w:rPr>
              <w:t>42 400 000,00</w:t>
            </w:r>
          </w:p>
        </w:tc>
      </w:tr>
      <w:tr w:rsidR="004B5A56" w:rsidRPr="008A71CB"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4B5A56" w:rsidRPr="004B5A56" w:rsidRDefault="004B5A56" w:rsidP="002141B5">
            <w:pPr>
              <w:spacing w:after="0" w:line="240" w:lineRule="auto"/>
              <w:jc w:val="both"/>
              <w:rPr>
                <w:rFonts w:ascii="Times New Roman" w:hAnsi="Times New Roman" w:cs="Times New Roman"/>
                <w:color w:val="000000"/>
                <w:sz w:val="20"/>
                <w:szCs w:val="20"/>
              </w:rPr>
            </w:pPr>
            <w:r w:rsidRPr="004B5A56">
              <w:rPr>
                <w:rFonts w:ascii="Times New Roman" w:hAnsi="Times New Roman" w:cs="Times New Roman"/>
                <w:color w:val="000000"/>
                <w:sz w:val="20"/>
                <w:szCs w:val="20"/>
              </w:rPr>
              <w:t>Дотации на выравнивание бюджетной обеспеченности муниципальных районов (городских округов)</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sz w:val="20"/>
                <w:szCs w:val="20"/>
              </w:rPr>
            </w:pPr>
            <w:r w:rsidRPr="004B5A56">
              <w:rPr>
                <w:rFonts w:ascii="Times New Roman" w:hAnsi="Times New Roman" w:cs="Times New Roman"/>
                <w:sz w:val="20"/>
                <w:szCs w:val="20"/>
              </w:rPr>
              <w:t>42 400 000,00</w:t>
            </w:r>
          </w:p>
        </w:tc>
      </w:tr>
      <w:tr w:rsidR="004B5A56" w:rsidRPr="008A71CB" w:rsidTr="004B5A56">
        <w:trPr>
          <w:trHeight w:val="175"/>
        </w:trPr>
        <w:tc>
          <w:tcPr>
            <w:tcW w:w="4179" w:type="pct"/>
            <w:tcBorders>
              <w:top w:val="single" w:sz="4" w:space="0" w:color="auto"/>
              <w:left w:val="single" w:sz="4" w:space="0" w:color="auto"/>
              <w:bottom w:val="single" w:sz="4" w:space="0" w:color="auto"/>
              <w:right w:val="single" w:sz="4" w:space="0" w:color="auto"/>
            </w:tcBorders>
            <w:shd w:val="clear" w:color="auto" w:fill="auto"/>
          </w:tcPr>
          <w:p w:rsidR="004B5A56" w:rsidRPr="004B5A56" w:rsidRDefault="004B5A56" w:rsidP="00E3020B">
            <w:pPr>
              <w:spacing w:after="0" w:line="240" w:lineRule="auto"/>
              <w:jc w:val="both"/>
              <w:rPr>
                <w:rFonts w:ascii="Times New Roman" w:hAnsi="Times New Roman" w:cs="Times New Roman"/>
                <w:b/>
                <w:bCs/>
                <w:sz w:val="20"/>
                <w:szCs w:val="20"/>
              </w:rPr>
            </w:pPr>
            <w:r w:rsidRPr="004B5A56">
              <w:rPr>
                <w:rFonts w:ascii="Times New Roman" w:hAnsi="Times New Roman" w:cs="Times New Roman"/>
                <w:b/>
                <w:bCs/>
                <w:sz w:val="20"/>
                <w:szCs w:val="20"/>
              </w:rPr>
              <w:t>Итого:</w:t>
            </w:r>
          </w:p>
        </w:tc>
        <w:tc>
          <w:tcPr>
            <w:tcW w:w="821" w:type="pct"/>
            <w:tcBorders>
              <w:top w:val="single" w:sz="4" w:space="0" w:color="auto"/>
              <w:left w:val="nil"/>
              <w:bottom w:val="single" w:sz="4" w:space="0" w:color="auto"/>
              <w:right w:val="single" w:sz="4" w:space="0" w:color="auto"/>
            </w:tcBorders>
            <w:shd w:val="clear" w:color="auto" w:fill="auto"/>
            <w:vAlign w:val="center"/>
          </w:tcPr>
          <w:p w:rsidR="004B5A56" w:rsidRPr="004B5A56" w:rsidRDefault="004B5A56" w:rsidP="004B5A56">
            <w:pPr>
              <w:spacing w:after="0" w:line="240" w:lineRule="auto"/>
              <w:jc w:val="right"/>
              <w:rPr>
                <w:rFonts w:ascii="Times New Roman" w:hAnsi="Times New Roman" w:cs="Times New Roman"/>
                <w:b/>
                <w:bCs/>
                <w:sz w:val="20"/>
                <w:szCs w:val="20"/>
              </w:rPr>
            </w:pPr>
            <w:r w:rsidRPr="004B5A56">
              <w:rPr>
                <w:rFonts w:ascii="Times New Roman" w:hAnsi="Times New Roman" w:cs="Times New Roman"/>
                <w:b/>
                <w:bCs/>
                <w:sz w:val="20"/>
                <w:szCs w:val="20"/>
              </w:rPr>
              <w:t>1 386 641 634,23</w:t>
            </w:r>
          </w:p>
        </w:tc>
      </w:tr>
    </w:tbl>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B30ED2" w:rsidRPr="002C78A8" w:rsidRDefault="00B30ED2" w:rsidP="00B30ED2">
      <w:pPr>
        <w:pageBreakBefore/>
        <w:spacing w:after="0" w:line="240" w:lineRule="auto"/>
        <w:ind w:left="666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Приложение 13</w:t>
      </w:r>
    </w:p>
    <w:p w:rsidR="00C9421E" w:rsidRDefault="00B30ED2" w:rsidP="00B30ED2">
      <w:pPr>
        <w:spacing w:after="0" w:line="240" w:lineRule="auto"/>
        <w:ind w:left="6663"/>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t>к «Бюджету городского округа город Елец на 202</w:t>
      </w:r>
      <w:r w:rsidR="00943090">
        <w:rPr>
          <w:rFonts w:ascii="Times New Roman" w:eastAsia="Times New Roman" w:hAnsi="Times New Roman" w:cs="Times New Roman"/>
          <w:bCs/>
          <w:color w:val="000000"/>
          <w:sz w:val="20"/>
          <w:szCs w:val="20"/>
          <w:lang w:eastAsia="ru-RU"/>
        </w:rPr>
        <w:t>3</w:t>
      </w:r>
      <w:r w:rsidRPr="002C78A8">
        <w:rPr>
          <w:rFonts w:ascii="Times New Roman" w:eastAsia="Times New Roman" w:hAnsi="Times New Roman" w:cs="Times New Roman"/>
          <w:bCs/>
          <w:color w:val="000000"/>
          <w:sz w:val="20"/>
          <w:szCs w:val="20"/>
          <w:lang w:eastAsia="ru-RU"/>
        </w:rPr>
        <w:t xml:space="preserve"> год и плановый период 202</w:t>
      </w:r>
      <w:r w:rsidR="00943090">
        <w:rPr>
          <w:rFonts w:ascii="Times New Roman" w:eastAsia="Times New Roman" w:hAnsi="Times New Roman" w:cs="Times New Roman"/>
          <w:bCs/>
          <w:color w:val="000000"/>
          <w:sz w:val="20"/>
          <w:szCs w:val="20"/>
          <w:lang w:eastAsia="ru-RU"/>
        </w:rPr>
        <w:t>4</w:t>
      </w:r>
      <w:r w:rsidRPr="002C78A8">
        <w:rPr>
          <w:rFonts w:ascii="Times New Roman" w:eastAsia="Times New Roman" w:hAnsi="Times New Roman" w:cs="Times New Roman"/>
          <w:bCs/>
          <w:color w:val="000000"/>
          <w:sz w:val="20"/>
          <w:szCs w:val="20"/>
          <w:lang w:eastAsia="ru-RU"/>
        </w:rPr>
        <w:t xml:space="preserve"> и 202</w:t>
      </w:r>
      <w:r w:rsidR="00943090">
        <w:rPr>
          <w:rFonts w:ascii="Times New Roman" w:eastAsia="Times New Roman" w:hAnsi="Times New Roman" w:cs="Times New Roman"/>
          <w:bCs/>
          <w:color w:val="000000"/>
          <w:sz w:val="20"/>
          <w:szCs w:val="20"/>
          <w:lang w:eastAsia="ru-RU"/>
        </w:rPr>
        <w:t>5</w:t>
      </w:r>
      <w:r w:rsidRPr="002C78A8">
        <w:rPr>
          <w:rFonts w:ascii="Times New Roman" w:eastAsia="Times New Roman" w:hAnsi="Times New Roman" w:cs="Times New Roman"/>
          <w:bCs/>
          <w:color w:val="000000"/>
          <w:sz w:val="20"/>
          <w:szCs w:val="20"/>
          <w:lang w:eastAsia="ru-RU"/>
        </w:rPr>
        <w:t xml:space="preserve"> годов»</w:t>
      </w:r>
    </w:p>
    <w:p w:rsidR="00B30ED2" w:rsidRDefault="00B30ED2" w:rsidP="00B30ED2">
      <w:pPr>
        <w:spacing w:after="0" w:line="240" w:lineRule="auto"/>
        <w:rPr>
          <w:rFonts w:ascii="Times New Roman" w:eastAsia="Times New Roman" w:hAnsi="Times New Roman" w:cs="Times New Roman"/>
          <w:bCs/>
          <w:color w:val="000000"/>
          <w:sz w:val="20"/>
          <w:szCs w:val="20"/>
          <w:lang w:eastAsia="ru-RU"/>
        </w:rPr>
      </w:pPr>
    </w:p>
    <w:p w:rsidR="00B30ED2" w:rsidRDefault="00FB4538" w:rsidP="00FB4538">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p w:rsidR="00FB4538" w:rsidRDefault="00FB4538" w:rsidP="00FB4538">
      <w:pPr>
        <w:spacing w:after="0" w:line="240" w:lineRule="auto"/>
        <w:jc w:val="center"/>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плановый период 202</w:t>
      </w:r>
      <w:r w:rsidR="00943090">
        <w:rPr>
          <w:rFonts w:ascii="Times New Roman" w:eastAsia="Times New Roman" w:hAnsi="Times New Roman" w:cs="Times New Roman"/>
          <w:b/>
          <w:bCs/>
          <w:color w:val="000000"/>
          <w:sz w:val="20"/>
          <w:szCs w:val="20"/>
          <w:lang w:eastAsia="ru-RU"/>
        </w:rPr>
        <w:t>4</w:t>
      </w:r>
      <w:r w:rsidRPr="002C78A8">
        <w:rPr>
          <w:rFonts w:ascii="Times New Roman" w:eastAsia="Times New Roman" w:hAnsi="Times New Roman" w:cs="Times New Roman"/>
          <w:b/>
          <w:bCs/>
          <w:color w:val="000000"/>
          <w:sz w:val="20"/>
          <w:szCs w:val="20"/>
          <w:lang w:eastAsia="ru-RU"/>
        </w:rPr>
        <w:t xml:space="preserve"> и 202</w:t>
      </w:r>
      <w:r w:rsidR="00943090">
        <w:rPr>
          <w:rFonts w:ascii="Times New Roman" w:eastAsia="Times New Roman" w:hAnsi="Times New Roman" w:cs="Times New Roman"/>
          <w:b/>
          <w:bCs/>
          <w:color w:val="000000"/>
          <w:sz w:val="20"/>
          <w:szCs w:val="20"/>
          <w:lang w:eastAsia="ru-RU"/>
        </w:rPr>
        <w:t>5</w:t>
      </w:r>
      <w:r w:rsidRPr="002C78A8">
        <w:rPr>
          <w:rFonts w:ascii="Times New Roman" w:eastAsia="Times New Roman" w:hAnsi="Times New Roman" w:cs="Times New Roman"/>
          <w:b/>
          <w:bCs/>
          <w:color w:val="000000"/>
          <w:sz w:val="20"/>
          <w:szCs w:val="20"/>
          <w:lang w:eastAsia="ru-RU"/>
        </w:rPr>
        <w:t xml:space="preserve"> год</w:t>
      </w:r>
    </w:p>
    <w:p w:rsidR="00FB4538" w:rsidRDefault="00FB4538" w:rsidP="00FB4538">
      <w:pPr>
        <w:spacing w:after="0" w:line="240" w:lineRule="auto"/>
        <w:jc w:val="right"/>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sz w:val="20"/>
          <w:szCs w:val="20"/>
          <w:lang w:eastAsia="ru-RU"/>
        </w:rPr>
        <w:t>руб.</w:t>
      </w:r>
    </w:p>
    <w:tbl>
      <w:tblPr>
        <w:tblW w:w="9796" w:type="dxa"/>
        <w:tblInd w:w="93" w:type="dxa"/>
        <w:tblLayout w:type="fixed"/>
        <w:tblLook w:val="04A0" w:firstRow="1" w:lastRow="0" w:firstColumn="1" w:lastColumn="0" w:noHBand="0" w:noVBand="1"/>
      </w:tblPr>
      <w:tblGrid>
        <w:gridCol w:w="6394"/>
        <w:gridCol w:w="1701"/>
        <w:gridCol w:w="1701"/>
      </w:tblGrid>
      <w:tr w:rsidR="00864350" w:rsidRPr="00151A3D" w:rsidTr="00864350">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350" w:rsidRPr="00864350" w:rsidRDefault="00864350" w:rsidP="00E3020B">
            <w:pPr>
              <w:spacing w:after="0" w:line="240" w:lineRule="auto"/>
              <w:jc w:val="center"/>
              <w:rPr>
                <w:rFonts w:ascii="Times New Roman" w:eastAsia="Times New Roman" w:hAnsi="Times New Roman" w:cs="Times New Roman"/>
                <w:b/>
                <w:bCs/>
                <w:color w:val="000000"/>
                <w:sz w:val="20"/>
                <w:szCs w:val="20"/>
                <w:lang w:eastAsia="ru-RU"/>
              </w:rPr>
            </w:pPr>
            <w:r w:rsidRPr="00864350">
              <w:rPr>
                <w:rFonts w:ascii="Times New Roman" w:eastAsia="Times New Roman" w:hAnsi="Times New Roman" w:cs="Times New Roman"/>
                <w:b/>
                <w:bCs/>
                <w:color w:val="000000"/>
                <w:sz w:val="20"/>
                <w:szCs w:val="20"/>
                <w:lang w:eastAsia="ru-RU"/>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4350" w:rsidRPr="00864350" w:rsidRDefault="00864350" w:rsidP="00E3020B">
            <w:pPr>
              <w:spacing w:after="0" w:line="240" w:lineRule="auto"/>
              <w:jc w:val="center"/>
              <w:rPr>
                <w:rFonts w:ascii="Times New Roman" w:eastAsia="Times New Roman" w:hAnsi="Times New Roman" w:cs="Times New Roman"/>
                <w:b/>
                <w:bCs/>
                <w:sz w:val="20"/>
                <w:szCs w:val="20"/>
                <w:lang w:eastAsia="ru-RU"/>
              </w:rPr>
            </w:pPr>
            <w:r w:rsidRPr="00864350">
              <w:rPr>
                <w:rFonts w:ascii="Times New Roman" w:eastAsia="Times New Roman" w:hAnsi="Times New Roman" w:cs="Times New Roman"/>
                <w:b/>
                <w:bCs/>
                <w:sz w:val="20"/>
                <w:szCs w:val="20"/>
                <w:lang w:eastAsia="ru-RU"/>
              </w:rPr>
              <w:t>Сумма 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64350" w:rsidRPr="00864350" w:rsidRDefault="00864350" w:rsidP="00E3020B">
            <w:pPr>
              <w:spacing w:after="0" w:line="240" w:lineRule="auto"/>
              <w:jc w:val="center"/>
              <w:rPr>
                <w:rFonts w:ascii="Times New Roman" w:eastAsia="Times New Roman" w:hAnsi="Times New Roman" w:cs="Times New Roman"/>
                <w:b/>
                <w:bCs/>
                <w:color w:val="000000"/>
                <w:sz w:val="20"/>
                <w:szCs w:val="20"/>
                <w:lang w:eastAsia="ru-RU"/>
              </w:rPr>
            </w:pPr>
            <w:r w:rsidRPr="00864350">
              <w:rPr>
                <w:rFonts w:ascii="Times New Roman" w:eastAsia="Times New Roman" w:hAnsi="Times New Roman" w:cs="Times New Roman"/>
                <w:b/>
                <w:bCs/>
                <w:color w:val="000000"/>
                <w:sz w:val="20"/>
                <w:szCs w:val="20"/>
                <w:lang w:eastAsia="ru-RU"/>
              </w:rPr>
              <w:t>Сумма 2025</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E3020B">
            <w:pPr>
              <w:spacing w:after="0" w:line="240" w:lineRule="auto"/>
              <w:jc w:val="both"/>
              <w:rPr>
                <w:rFonts w:ascii="Times New Roman" w:hAnsi="Times New Roman" w:cs="Times New Roman"/>
                <w:b/>
                <w:bCs/>
                <w:color w:val="000000"/>
                <w:sz w:val="20"/>
                <w:szCs w:val="20"/>
              </w:rPr>
            </w:pPr>
            <w:r w:rsidRPr="00864350">
              <w:rPr>
                <w:rFonts w:ascii="Times New Roman" w:hAnsi="Times New Roman" w:cs="Times New Roman"/>
                <w:b/>
                <w:bCs/>
                <w:color w:val="000000"/>
                <w:sz w:val="20"/>
                <w:szCs w:val="20"/>
              </w:rPr>
              <w:t>Субвенции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color w:val="000000"/>
                <w:sz w:val="20"/>
                <w:szCs w:val="20"/>
              </w:rPr>
            </w:pPr>
            <w:r w:rsidRPr="00864350">
              <w:rPr>
                <w:rFonts w:ascii="Times New Roman" w:hAnsi="Times New Roman" w:cs="Times New Roman"/>
                <w:b/>
                <w:bCs/>
                <w:color w:val="000000"/>
                <w:sz w:val="20"/>
                <w:szCs w:val="20"/>
              </w:rPr>
              <w:t>1 045 865 228,58</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color w:val="000000"/>
                <w:sz w:val="20"/>
                <w:szCs w:val="20"/>
              </w:rPr>
            </w:pPr>
            <w:r w:rsidRPr="00864350">
              <w:rPr>
                <w:rFonts w:ascii="Times New Roman" w:hAnsi="Times New Roman" w:cs="Times New Roman"/>
                <w:b/>
                <w:bCs/>
                <w:color w:val="000000"/>
                <w:sz w:val="20"/>
                <w:szCs w:val="20"/>
              </w:rPr>
              <w:t>1 044 690 500,57</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color w:val="000000"/>
                <w:sz w:val="20"/>
                <w:szCs w:val="20"/>
              </w:rPr>
            </w:pPr>
            <w:r w:rsidRPr="00864350">
              <w:rPr>
                <w:rFonts w:ascii="Times New Roman" w:hAnsi="Times New Roman" w:cs="Times New Roman"/>
                <w:color w:val="000000"/>
                <w:sz w:val="20"/>
                <w:szCs w:val="20"/>
              </w:rPr>
              <w:t>Закон Липецкой области от 4 мая 2000 года №</w:t>
            </w:r>
            <w:r>
              <w:rPr>
                <w:rFonts w:ascii="Times New Roman" w:hAnsi="Times New Roman" w:cs="Times New Roman"/>
                <w:color w:val="000000"/>
                <w:sz w:val="20"/>
                <w:szCs w:val="20"/>
              </w:rPr>
              <w:t xml:space="preserve"> </w:t>
            </w:r>
            <w:r w:rsidRPr="00864350">
              <w:rPr>
                <w:rFonts w:ascii="Times New Roman" w:hAnsi="Times New Roman" w:cs="Times New Roman"/>
                <w:color w:val="000000"/>
                <w:sz w:val="20"/>
                <w:szCs w:val="20"/>
              </w:rPr>
              <w:t>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3 401 845,00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3 401 845,00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E3020B">
            <w:pPr>
              <w:spacing w:after="0" w:line="240" w:lineRule="auto"/>
              <w:jc w:val="both"/>
              <w:rPr>
                <w:rFonts w:ascii="Times New Roman" w:hAnsi="Times New Roman" w:cs="Times New Roman"/>
                <w:color w:val="000000"/>
                <w:sz w:val="20"/>
                <w:szCs w:val="20"/>
              </w:rPr>
            </w:pPr>
            <w:r w:rsidRPr="00864350">
              <w:rPr>
                <w:rFonts w:ascii="Times New Roman" w:hAnsi="Times New Roman" w:cs="Times New Roman"/>
                <w:color w:val="000000"/>
                <w:sz w:val="20"/>
                <w:szCs w:val="20"/>
              </w:rPr>
              <w:t>Закон Липецкой области от 30 ноября 2000 года №</w:t>
            </w:r>
            <w:r>
              <w:rPr>
                <w:rFonts w:ascii="Times New Roman" w:hAnsi="Times New Roman" w:cs="Times New Roman"/>
                <w:color w:val="000000"/>
                <w:sz w:val="20"/>
                <w:szCs w:val="20"/>
              </w:rPr>
              <w:t xml:space="preserve"> </w:t>
            </w:r>
            <w:r w:rsidRPr="00864350">
              <w:rPr>
                <w:rFonts w:ascii="Times New Roman" w:hAnsi="Times New Roman" w:cs="Times New Roman"/>
                <w:color w:val="000000"/>
                <w:sz w:val="20"/>
                <w:szCs w:val="20"/>
              </w:rPr>
              <w:t>117-ОЗ   «О наделении органов местного самоуправления государственными полномочиями Липецкой области в сфере архивного дела»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4 224 100,00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4 224 100,00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color w:val="000000"/>
                <w:sz w:val="20"/>
                <w:szCs w:val="20"/>
              </w:rPr>
            </w:pPr>
            <w:r w:rsidRPr="00864350">
              <w:rPr>
                <w:rFonts w:ascii="Times New Roman" w:hAnsi="Times New Roman" w:cs="Times New Roman"/>
                <w:color w:val="000000"/>
                <w:sz w:val="20"/>
                <w:szCs w:val="20"/>
              </w:rPr>
              <w:t>Закон Липецкой области от 31 августа 2004 года №</w:t>
            </w:r>
            <w:r>
              <w:rPr>
                <w:rFonts w:ascii="Times New Roman" w:hAnsi="Times New Roman" w:cs="Times New Roman"/>
                <w:color w:val="000000"/>
                <w:sz w:val="20"/>
                <w:szCs w:val="20"/>
              </w:rPr>
              <w:t xml:space="preserve"> </w:t>
            </w:r>
            <w:r w:rsidRPr="00864350">
              <w:rPr>
                <w:rFonts w:ascii="Times New Roman" w:hAnsi="Times New Roman" w:cs="Times New Roman"/>
                <w:color w:val="000000"/>
                <w:sz w:val="20"/>
                <w:szCs w:val="20"/>
              </w:rPr>
              <w:t>120-ОЗ</w:t>
            </w:r>
            <w:r>
              <w:rPr>
                <w:rFonts w:ascii="Times New Roman" w:hAnsi="Times New Roman" w:cs="Times New Roman"/>
                <w:color w:val="000000"/>
                <w:sz w:val="20"/>
                <w:szCs w:val="20"/>
              </w:rPr>
              <w:t xml:space="preserve"> </w:t>
            </w:r>
            <w:r w:rsidRPr="00864350">
              <w:rPr>
                <w:rFonts w:ascii="Times New Roman" w:hAnsi="Times New Roman" w:cs="Times New Roman"/>
                <w:color w:val="000000"/>
                <w:sz w:val="20"/>
                <w:szCs w:val="20"/>
              </w:rPr>
              <w:t>«Об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1 353 384,10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1 353 384,10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color w:val="000000"/>
                <w:sz w:val="20"/>
                <w:szCs w:val="20"/>
              </w:rPr>
            </w:pPr>
            <w:r w:rsidRPr="00864350">
              <w:rPr>
                <w:rFonts w:ascii="Times New Roman" w:hAnsi="Times New Roman" w:cs="Times New Roman"/>
                <w:color w:val="000000"/>
                <w:sz w:val="20"/>
                <w:szCs w:val="20"/>
              </w:rPr>
              <w:t>Закон Липецкой области от 30 декабря 2004 года №</w:t>
            </w:r>
            <w:r>
              <w:rPr>
                <w:rFonts w:ascii="Times New Roman" w:hAnsi="Times New Roman" w:cs="Times New Roman"/>
                <w:color w:val="000000"/>
                <w:sz w:val="20"/>
                <w:szCs w:val="20"/>
              </w:rPr>
              <w:t xml:space="preserve"> </w:t>
            </w:r>
            <w:r w:rsidRPr="00864350">
              <w:rPr>
                <w:rFonts w:ascii="Times New Roman" w:hAnsi="Times New Roman" w:cs="Times New Roman"/>
                <w:color w:val="000000"/>
                <w:sz w:val="20"/>
                <w:szCs w:val="20"/>
              </w:rPr>
              <w:t>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1 230 700,00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1 230 700,00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8 ноября 2012 года №</w:t>
            </w:r>
            <w:r>
              <w:rPr>
                <w:rFonts w:ascii="Times New Roman" w:hAnsi="Times New Roman" w:cs="Times New Roman"/>
                <w:sz w:val="20"/>
                <w:szCs w:val="20"/>
              </w:rPr>
              <w:t xml:space="preserve"> </w:t>
            </w:r>
            <w:r w:rsidRPr="00864350">
              <w:rPr>
                <w:rFonts w:ascii="Times New Roman" w:hAnsi="Times New Roman" w:cs="Times New Roman"/>
                <w:sz w:val="20"/>
                <w:szCs w:val="20"/>
              </w:rPr>
              <w:t>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1 333 000,00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1 333 000,00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15 декабря 2015 года №</w:t>
            </w:r>
            <w:r>
              <w:rPr>
                <w:rFonts w:ascii="Times New Roman" w:hAnsi="Times New Roman" w:cs="Times New Roman"/>
                <w:sz w:val="20"/>
                <w:szCs w:val="20"/>
              </w:rPr>
              <w:t xml:space="preserve"> </w:t>
            </w:r>
            <w:r w:rsidRPr="00864350">
              <w:rPr>
                <w:rFonts w:ascii="Times New Roman" w:hAnsi="Times New Roman" w:cs="Times New Roman"/>
                <w:sz w:val="20"/>
                <w:szCs w:val="20"/>
              </w:rPr>
              <w:t>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2 987 375,00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2 987 375,00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11 декабря 2013 года №</w:t>
            </w:r>
            <w:r>
              <w:rPr>
                <w:rFonts w:ascii="Times New Roman" w:hAnsi="Times New Roman" w:cs="Times New Roman"/>
                <w:sz w:val="20"/>
                <w:szCs w:val="20"/>
              </w:rPr>
              <w:t xml:space="preserve"> </w:t>
            </w:r>
            <w:r w:rsidRPr="00864350">
              <w:rPr>
                <w:rFonts w:ascii="Times New Roman" w:hAnsi="Times New Roman" w:cs="Times New Roman"/>
                <w:sz w:val="20"/>
                <w:szCs w:val="20"/>
              </w:rPr>
              <w:t>217-ОЗ «О нормативах финансирования муниципальных дошкольных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432 501 983,00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432 501 983,00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19 августа 2008 года №</w:t>
            </w:r>
            <w:r>
              <w:rPr>
                <w:rFonts w:ascii="Times New Roman" w:hAnsi="Times New Roman" w:cs="Times New Roman"/>
                <w:sz w:val="20"/>
                <w:szCs w:val="20"/>
              </w:rPr>
              <w:t xml:space="preserve"> </w:t>
            </w:r>
            <w:r w:rsidRPr="00864350">
              <w:rPr>
                <w:rFonts w:ascii="Times New Roman" w:hAnsi="Times New Roman" w:cs="Times New Roman"/>
                <w:sz w:val="20"/>
                <w:szCs w:val="20"/>
              </w:rPr>
              <w:t>180-ОЗ «О нормативах финансирования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446 886 809,00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446 886 809,00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27 декабря 2007 года №</w:t>
            </w:r>
            <w:r>
              <w:rPr>
                <w:rFonts w:ascii="Times New Roman" w:hAnsi="Times New Roman" w:cs="Times New Roman"/>
                <w:sz w:val="20"/>
                <w:szCs w:val="20"/>
              </w:rPr>
              <w:t xml:space="preserve"> </w:t>
            </w:r>
            <w:r w:rsidRPr="00864350">
              <w:rPr>
                <w:rFonts w:ascii="Times New Roman" w:hAnsi="Times New Roman" w:cs="Times New Roman"/>
                <w:sz w:val="20"/>
                <w:szCs w:val="20"/>
              </w:rPr>
              <w:t>119-ОЗ «О наделении органов местного  самоуправления отдельными государственными  полномочиями в сфере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85 653 252,58</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84 478 524,57</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12 508 824,00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12 508 824,00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 xml:space="preserve">социальные выплаты на питание </w:t>
            </w:r>
            <w:proofErr w:type="gramStart"/>
            <w:r w:rsidRPr="00864350">
              <w:rPr>
                <w:rFonts w:ascii="Times New Roman" w:hAnsi="Times New Roman" w:cs="Times New Roman"/>
                <w:i/>
                <w:iCs/>
                <w:sz w:val="20"/>
                <w:szCs w:val="20"/>
              </w:rPr>
              <w:t>обучающимся</w:t>
            </w:r>
            <w:proofErr w:type="gramEnd"/>
            <w:r w:rsidRPr="00864350">
              <w:rPr>
                <w:rFonts w:ascii="Times New Roman" w:hAnsi="Times New Roman" w:cs="Times New Roman"/>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27 829 432,40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26 718 388,31</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24 500,00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24 500,00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 xml:space="preserve">обеспечение бесплатного горячего питания </w:t>
            </w:r>
            <w:proofErr w:type="gramStart"/>
            <w:r w:rsidRPr="00864350">
              <w:rPr>
                <w:rFonts w:ascii="Times New Roman" w:hAnsi="Times New Roman" w:cs="Times New Roman"/>
                <w:i/>
                <w:iCs/>
                <w:sz w:val="20"/>
                <w:szCs w:val="20"/>
              </w:rPr>
              <w:t>обучающихся</w:t>
            </w:r>
            <w:proofErr w:type="gramEnd"/>
            <w:r w:rsidRPr="00864350">
              <w:rPr>
                <w:rFonts w:ascii="Times New Roman" w:hAnsi="Times New Roman" w:cs="Times New Roman"/>
                <w:i/>
                <w:iCs/>
                <w:sz w:val="20"/>
                <w:szCs w:val="20"/>
              </w:rPr>
              <w:t xml:space="preserve"> по образовательным программам начального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45 290 496,18</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45 226 812,26</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 xml:space="preserve"> Закон Липецкой области от 18 сентября 2015 года №</w:t>
            </w:r>
            <w:r>
              <w:rPr>
                <w:rFonts w:ascii="Times New Roman" w:hAnsi="Times New Roman" w:cs="Times New Roman"/>
                <w:sz w:val="20"/>
                <w:szCs w:val="20"/>
              </w:rPr>
              <w:t xml:space="preserve"> </w:t>
            </w:r>
            <w:r w:rsidRPr="00864350">
              <w:rPr>
                <w:rFonts w:ascii="Times New Roman" w:hAnsi="Times New Roman" w:cs="Times New Roman"/>
                <w:sz w:val="20"/>
                <w:szCs w:val="20"/>
              </w:rPr>
              <w:t xml:space="preserve">440-ОЗ «О наделении органов местного самоуправления государственными </w:t>
            </w:r>
            <w:r w:rsidRPr="00864350">
              <w:rPr>
                <w:rFonts w:ascii="Times New Roman" w:hAnsi="Times New Roman" w:cs="Times New Roman"/>
                <w:sz w:val="20"/>
                <w:szCs w:val="20"/>
              </w:rPr>
              <w:lastRenderedPageBreak/>
              <w:t>полномочиями по организации предоставления  образования лицам, осужденным к лишению свободы»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lastRenderedPageBreak/>
              <w:t>11 357 000,00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11 357 000,00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lastRenderedPageBreak/>
              <w:t>Закон Липецкой области от 27 декабря 2007 года №</w:t>
            </w:r>
            <w:r>
              <w:rPr>
                <w:rFonts w:ascii="Times New Roman" w:hAnsi="Times New Roman" w:cs="Times New Roman"/>
                <w:sz w:val="20"/>
                <w:szCs w:val="20"/>
              </w:rPr>
              <w:t xml:space="preserve"> </w:t>
            </w:r>
            <w:r w:rsidRPr="00864350">
              <w:rPr>
                <w:rFonts w:ascii="Times New Roman" w:hAnsi="Times New Roman" w:cs="Times New Roman"/>
                <w:sz w:val="20"/>
                <w:szCs w:val="20"/>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41 893 365,00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41 893 365,00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 xml:space="preserve">предоставление мер социальной поддержки семьям опекунов (попечителей), приемным семьям и семьям усыновителей </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36 164 590,00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36 164 590,00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осуществление деятельности специалистов органов местного самоуправления по опеке и  попечительству</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5 378 775,00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5 378 775,00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ind w:firstLineChars="100" w:firstLine="200"/>
              <w:jc w:val="both"/>
              <w:rPr>
                <w:rFonts w:ascii="Times New Roman" w:hAnsi="Times New Roman" w:cs="Times New Roman"/>
                <w:i/>
                <w:iCs/>
                <w:sz w:val="20"/>
                <w:szCs w:val="20"/>
              </w:rPr>
            </w:pPr>
            <w:r w:rsidRPr="00864350">
              <w:rPr>
                <w:rFonts w:ascii="Times New Roman" w:hAnsi="Times New Roman" w:cs="Times New Roman"/>
                <w:i/>
                <w:iCs/>
                <w:sz w:val="20"/>
                <w:szCs w:val="20"/>
              </w:rPr>
              <w:t>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i/>
                <w:iCs/>
                <w:sz w:val="20"/>
                <w:szCs w:val="20"/>
              </w:rPr>
            </w:pPr>
            <w:r w:rsidRPr="00864350">
              <w:rPr>
                <w:rFonts w:ascii="Times New Roman" w:hAnsi="Times New Roman" w:cs="Times New Roman"/>
                <w:i/>
                <w:iCs/>
                <w:sz w:val="20"/>
                <w:szCs w:val="20"/>
              </w:rPr>
              <w:t>350 000,00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15 октября 2009 года №</w:t>
            </w:r>
            <w:r>
              <w:rPr>
                <w:rFonts w:ascii="Times New Roman" w:hAnsi="Times New Roman" w:cs="Times New Roman"/>
                <w:sz w:val="20"/>
                <w:szCs w:val="20"/>
              </w:rPr>
              <w:t xml:space="preserve"> </w:t>
            </w:r>
            <w:r w:rsidRPr="00864350">
              <w:rPr>
                <w:rFonts w:ascii="Times New Roman" w:hAnsi="Times New Roman" w:cs="Times New Roman"/>
                <w:sz w:val="20"/>
                <w:szCs w:val="20"/>
              </w:rPr>
              <w:t>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13 000 000,00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13 000 000,00</w:t>
            </w:r>
          </w:p>
        </w:tc>
      </w:tr>
      <w:tr w:rsidR="00864350" w:rsidRPr="00151A3D"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864350">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Закон Липецкой области от 2 сентября 2021 года №</w:t>
            </w:r>
            <w:r>
              <w:rPr>
                <w:rFonts w:ascii="Times New Roman" w:hAnsi="Times New Roman" w:cs="Times New Roman"/>
                <w:sz w:val="20"/>
                <w:szCs w:val="20"/>
              </w:rPr>
              <w:t xml:space="preserve"> </w:t>
            </w:r>
            <w:r w:rsidRPr="00864350">
              <w:rPr>
                <w:rFonts w:ascii="Times New Roman" w:hAnsi="Times New Roman" w:cs="Times New Roman"/>
                <w:sz w:val="20"/>
                <w:szCs w:val="20"/>
              </w:rPr>
              <w:t>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42 414,90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sz w:val="20"/>
                <w:szCs w:val="20"/>
              </w:rPr>
            </w:pPr>
            <w:r w:rsidRPr="00864350">
              <w:rPr>
                <w:rFonts w:ascii="Times New Roman" w:hAnsi="Times New Roman" w:cs="Times New Roman"/>
                <w:sz w:val="20"/>
                <w:szCs w:val="20"/>
              </w:rPr>
              <w:t>42 414,90</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E3020B">
            <w:pPr>
              <w:spacing w:after="0" w:line="240" w:lineRule="auto"/>
              <w:jc w:val="both"/>
              <w:rPr>
                <w:rFonts w:ascii="Times New Roman" w:hAnsi="Times New Roman" w:cs="Times New Roman"/>
                <w:b/>
                <w:bCs/>
                <w:sz w:val="20"/>
                <w:szCs w:val="20"/>
              </w:rPr>
            </w:pPr>
            <w:r w:rsidRPr="00864350">
              <w:rPr>
                <w:rFonts w:ascii="Times New Roman" w:hAnsi="Times New Roman" w:cs="Times New Roman"/>
                <w:b/>
                <w:bCs/>
                <w:sz w:val="20"/>
                <w:szCs w:val="20"/>
              </w:rPr>
              <w:t>Субсидии бюджету городского округа,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sz w:val="20"/>
                <w:szCs w:val="20"/>
              </w:rPr>
            </w:pPr>
            <w:r w:rsidRPr="00864350">
              <w:rPr>
                <w:rFonts w:ascii="Times New Roman" w:hAnsi="Times New Roman" w:cs="Times New Roman"/>
                <w:b/>
                <w:bCs/>
                <w:sz w:val="20"/>
                <w:szCs w:val="20"/>
              </w:rPr>
              <w:t>41 097 624,41</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sz w:val="20"/>
                <w:szCs w:val="20"/>
              </w:rPr>
            </w:pPr>
            <w:r w:rsidRPr="00864350">
              <w:rPr>
                <w:rFonts w:ascii="Times New Roman" w:hAnsi="Times New Roman" w:cs="Times New Roman"/>
                <w:b/>
                <w:bCs/>
                <w:sz w:val="20"/>
                <w:szCs w:val="20"/>
              </w:rPr>
              <w:t>69 687 117,21</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368 451,74</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323 863,49</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6 991 990,00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6 992 000,00</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864350">
              <w:rPr>
                <w:rFonts w:ascii="Times New Roman" w:hAnsi="Times New Roman" w:cs="Times New Roman"/>
                <w:sz w:val="20"/>
                <w:szCs w:val="20"/>
              </w:rPr>
              <w:t>безбарьерной</w:t>
            </w:r>
            <w:proofErr w:type="spellEnd"/>
            <w:r w:rsidRPr="00864350">
              <w:rPr>
                <w:rFonts w:ascii="Times New Roman" w:hAnsi="Times New Roman" w:cs="Times New Roman"/>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2 020 000,00</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718 347,50</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605 309,13</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1 835 356,01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1 116 756,76</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1 073 055,56</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83 333,33</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98 540,15</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lastRenderedPageBreak/>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147 875,00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28 520 000,00</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787 225,76</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779 983,83</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1 608 236,68</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1 608 236,68</w:t>
            </w:r>
          </w:p>
        </w:tc>
      </w:tr>
      <w:tr w:rsidR="00864350" w:rsidRPr="00E807C9"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jc w:val="both"/>
              <w:rPr>
                <w:rFonts w:ascii="Times New Roman" w:hAnsi="Times New Roman" w:cs="Times New Roman"/>
                <w:sz w:val="20"/>
                <w:szCs w:val="20"/>
              </w:rPr>
            </w:pPr>
            <w:r w:rsidRPr="00864350">
              <w:rPr>
                <w:rFonts w:ascii="Times New Roman" w:hAnsi="Times New Roman" w:cs="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27 553 090,00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jc w:val="right"/>
              <w:rPr>
                <w:rFonts w:ascii="Times New Roman" w:hAnsi="Times New Roman" w:cs="Times New Roman"/>
                <w:sz w:val="20"/>
                <w:szCs w:val="20"/>
              </w:rPr>
            </w:pPr>
            <w:r w:rsidRPr="00864350">
              <w:rPr>
                <w:rFonts w:ascii="Times New Roman" w:hAnsi="Times New Roman" w:cs="Times New Roman"/>
                <w:sz w:val="20"/>
                <w:szCs w:val="20"/>
              </w:rPr>
              <w:t>27 553 090,00</w:t>
            </w:r>
          </w:p>
        </w:tc>
      </w:tr>
      <w:tr w:rsidR="00864350" w:rsidRPr="00435FA3" w:rsidTr="00864350">
        <w:trPr>
          <w:trHeight w:val="70"/>
        </w:trPr>
        <w:tc>
          <w:tcPr>
            <w:tcW w:w="6394" w:type="dxa"/>
            <w:tcBorders>
              <w:top w:val="single" w:sz="4" w:space="0" w:color="auto"/>
              <w:left w:val="single" w:sz="4" w:space="0" w:color="auto"/>
              <w:bottom w:val="single" w:sz="4" w:space="0" w:color="auto"/>
              <w:right w:val="single" w:sz="4" w:space="0" w:color="auto"/>
            </w:tcBorders>
            <w:shd w:val="clear" w:color="auto" w:fill="auto"/>
            <w:vAlign w:val="bottom"/>
          </w:tcPr>
          <w:p w:rsidR="00864350" w:rsidRPr="00864350" w:rsidRDefault="00864350" w:rsidP="00E3020B">
            <w:pPr>
              <w:spacing w:after="0" w:line="240" w:lineRule="auto"/>
              <w:rPr>
                <w:rFonts w:ascii="Times New Roman" w:hAnsi="Times New Roman" w:cs="Times New Roman"/>
                <w:b/>
                <w:sz w:val="20"/>
                <w:szCs w:val="20"/>
              </w:rPr>
            </w:pPr>
            <w:r w:rsidRPr="00864350">
              <w:rPr>
                <w:rFonts w:ascii="Times New Roman" w:hAnsi="Times New Roman" w:cs="Times New Roman"/>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sz w:val="20"/>
                <w:szCs w:val="20"/>
              </w:rPr>
            </w:pPr>
            <w:r w:rsidRPr="00864350">
              <w:rPr>
                <w:rFonts w:ascii="Times New Roman" w:hAnsi="Times New Roman" w:cs="Times New Roman"/>
                <w:b/>
                <w:bCs/>
                <w:sz w:val="20"/>
                <w:szCs w:val="20"/>
              </w:rPr>
              <w:t>1 086 962 852,99</w:t>
            </w:r>
          </w:p>
        </w:tc>
        <w:tc>
          <w:tcPr>
            <w:tcW w:w="1701" w:type="dxa"/>
            <w:tcBorders>
              <w:top w:val="single" w:sz="4" w:space="0" w:color="auto"/>
              <w:left w:val="nil"/>
              <w:bottom w:val="single" w:sz="4" w:space="0" w:color="auto"/>
              <w:right w:val="single" w:sz="4" w:space="0" w:color="auto"/>
            </w:tcBorders>
            <w:shd w:val="clear" w:color="auto" w:fill="auto"/>
            <w:vAlign w:val="center"/>
          </w:tcPr>
          <w:p w:rsidR="00864350" w:rsidRPr="00864350" w:rsidRDefault="00864350" w:rsidP="00864350">
            <w:pPr>
              <w:spacing w:after="0" w:line="240" w:lineRule="auto"/>
              <w:jc w:val="right"/>
              <w:rPr>
                <w:rFonts w:ascii="Times New Roman" w:hAnsi="Times New Roman" w:cs="Times New Roman"/>
                <w:b/>
                <w:bCs/>
                <w:sz w:val="20"/>
                <w:szCs w:val="20"/>
              </w:rPr>
            </w:pPr>
            <w:r w:rsidRPr="00864350">
              <w:rPr>
                <w:rFonts w:ascii="Times New Roman" w:hAnsi="Times New Roman" w:cs="Times New Roman"/>
                <w:b/>
                <w:bCs/>
                <w:sz w:val="20"/>
                <w:szCs w:val="20"/>
              </w:rPr>
              <w:t>1 114 377 617,78</w:t>
            </w:r>
          </w:p>
        </w:tc>
      </w:tr>
    </w:tbl>
    <w:p w:rsidR="00FB4538" w:rsidRPr="00FB4538" w:rsidRDefault="00FB4538" w:rsidP="00B30ED2">
      <w:pPr>
        <w:spacing w:after="0" w:line="240" w:lineRule="auto"/>
        <w:rPr>
          <w:rFonts w:ascii="Times New Roman" w:hAnsi="Times New Roman" w:cs="Times New Roman"/>
        </w:rPr>
      </w:pPr>
    </w:p>
    <w:p w:rsidR="000049A2" w:rsidRDefault="000049A2">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lastRenderedPageBreak/>
        <w:t>Приложение 1</w:t>
      </w:r>
      <w:r w:rsidR="00FA1962">
        <w:rPr>
          <w:rFonts w:ascii="Times New Roman" w:hAnsi="Times New Roman" w:cs="Times New Roman"/>
        </w:rPr>
        <w:t>4</w:t>
      </w:r>
      <w:r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w:t>
      </w:r>
      <w:r w:rsidR="00FA1962">
        <w:rPr>
          <w:rFonts w:ascii="Times New Roman" w:hAnsi="Times New Roman" w:cs="Times New Roman"/>
        </w:rPr>
        <w:t>дского округа город Елец на 202</w:t>
      </w:r>
      <w:r w:rsidR="00943090">
        <w:rPr>
          <w:rFonts w:ascii="Times New Roman" w:hAnsi="Times New Roman" w:cs="Times New Roman"/>
        </w:rPr>
        <w:t>3</w:t>
      </w:r>
      <w:r w:rsidRPr="00AC5EC1">
        <w:rPr>
          <w:rFonts w:ascii="Times New Roman" w:hAnsi="Times New Roman" w:cs="Times New Roman"/>
        </w:rPr>
        <w:t xml:space="preserve"> год и плановый период 202</w:t>
      </w:r>
      <w:r w:rsidR="00943090">
        <w:rPr>
          <w:rFonts w:ascii="Times New Roman" w:hAnsi="Times New Roman" w:cs="Times New Roman"/>
        </w:rPr>
        <w:t>4</w:t>
      </w:r>
      <w:r w:rsidRPr="00AC5EC1">
        <w:rPr>
          <w:rFonts w:ascii="Times New Roman" w:hAnsi="Times New Roman" w:cs="Times New Roman"/>
        </w:rPr>
        <w:t xml:space="preserve"> и 202</w:t>
      </w:r>
      <w:r w:rsidR="00943090">
        <w:rPr>
          <w:rFonts w:ascii="Times New Roman" w:hAnsi="Times New Roman" w:cs="Times New Roman"/>
        </w:rPr>
        <w:t>5</w:t>
      </w:r>
      <w:r w:rsidRPr="00AC5EC1">
        <w:rPr>
          <w:rFonts w:ascii="Times New Roman" w:hAnsi="Times New Roman" w:cs="Times New Roman"/>
        </w:rPr>
        <w:t xml:space="preserve"> годов»</w:t>
      </w:r>
    </w:p>
    <w:p w:rsid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7322FA" w:rsidRPr="00AC5EC1" w:rsidRDefault="007322FA"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ПРОГРАММА</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МУНИЦИПАЛЬНЫХ ВНУТРЕННИХ ЗАИМСТВОВАНИЙ</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 xml:space="preserve"> ГОРОДСКОГО ОКРУГА ГОРОД ЕЛЕЦ</w:t>
      </w:r>
      <w:r w:rsidRPr="00357C0E">
        <w:rPr>
          <w:rFonts w:ascii="Times New Roman" w:hAnsi="Times New Roman" w:cs="Times New Roman"/>
          <w:bCs/>
          <w:sz w:val="20"/>
          <w:szCs w:val="20"/>
        </w:rPr>
        <w:t xml:space="preserve"> </w:t>
      </w:r>
      <w:r w:rsidR="00EF3271">
        <w:rPr>
          <w:rFonts w:ascii="Times New Roman" w:hAnsi="Times New Roman" w:cs="Times New Roman"/>
          <w:b/>
          <w:bCs/>
          <w:sz w:val="20"/>
          <w:szCs w:val="20"/>
        </w:rPr>
        <w:t>НА 202</w:t>
      </w:r>
      <w:r w:rsidR="00943090">
        <w:rPr>
          <w:rFonts w:ascii="Times New Roman" w:hAnsi="Times New Roman" w:cs="Times New Roman"/>
          <w:b/>
          <w:bCs/>
          <w:sz w:val="20"/>
          <w:szCs w:val="20"/>
        </w:rPr>
        <w:t>3</w:t>
      </w:r>
      <w:r w:rsidRPr="00357C0E">
        <w:rPr>
          <w:rFonts w:ascii="Times New Roman" w:hAnsi="Times New Roman" w:cs="Times New Roman"/>
          <w:b/>
          <w:bCs/>
          <w:sz w:val="20"/>
          <w:szCs w:val="20"/>
        </w:rPr>
        <w:t xml:space="preserve"> ГОД </w:t>
      </w:r>
    </w:p>
    <w:p w:rsidR="00AC5EC1" w:rsidRPr="00357C0E"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357C0E">
        <w:rPr>
          <w:rFonts w:ascii="Times New Roman" w:hAnsi="Times New Roman" w:cs="Times New Roman"/>
          <w:b/>
          <w:bCs/>
          <w:sz w:val="20"/>
          <w:szCs w:val="20"/>
        </w:rPr>
        <w:t>И ПЛАНОВЫЙ ПЕРИОД 202</w:t>
      </w:r>
      <w:r w:rsidR="00943090">
        <w:rPr>
          <w:rFonts w:ascii="Times New Roman" w:hAnsi="Times New Roman" w:cs="Times New Roman"/>
          <w:b/>
          <w:bCs/>
          <w:sz w:val="20"/>
          <w:szCs w:val="20"/>
        </w:rPr>
        <w:t>4</w:t>
      </w:r>
      <w:proofErr w:type="gramStart"/>
      <w:r w:rsidRPr="00357C0E">
        <w:rPr>
          <w:rFonts w:ascii="Times New Roman" w:hAnsi="Times New Roman" w:cs="Times New Roman"/>
          <w:b/>
          <w:bCs/>
          <w:sz w:val="20"/>
          <w:szCs w:val="20"/>
        </w:rPr>
        <w:t xml:space="preserve"> И</w:t>
      </w:r>
      <w:proofErr w:type="gramEnd"/>
      <w:r w:rsidRPr="00357C0E">
        <w:rPr>
          <w:rFonts w:ascii="Times New Roman" w:hAnsi="Times New Roman" w:cs="Times New Roman"/>
          <w:b/>
          <w:bCs/>
          <w:sz w:val="20"/>
          <w:szCs w:val="20"/>
        </w:rPr>
        <w:t xml:space="preserve"> 202</w:t>
      </w:r>
      <w:r w:rsidR="00943090">
        <w:rPr>
          <w:rFonts w:ascii="Times New Roman" w:hAnsi="Times New Roman" w:cs="Times New Roman"/>
          <w:b/>
          <w:bCs/>
          <w:sz w:val="20"/>
          <w:szCs w:val="20"/>
        </w:rPr>
        <w:t>5</w:t>
      </w:r>
      <w:r w:rsidRPr="00357C0E">
        <w:rPr>
          <w:rFonts w:ascii="Times New Roman" w:hAnsi="Times New Roman" w:cs="Times New Roman"/>
          <w:b/>
          <w:bCs/>
          <w:sz w:val="20"/>
          <w:szCs w:val="20"/>
        </w:rPr>
        <w:t xml:space="preserve">  ГОДОВ</w:t>
      </w:r>
    </w:p>
    <w:p w:rsidR="00AC5EC1" w:rsidRPr="00AC5EC1" w:rsidRDefault="00AC5EC1" w:rsidP="00AC5EC1">
      <w:pPr>
        <w:autoSpaceDE w:val="0"/>
        <w:autoSpaceDN w:val="0"/>
        <w:adjustRightInd w:val="0"/>
        <w:spacing w:after="0" w:line="240" w:lineRule="auto"/>
        <w:rPr>
          <w:rFonts w:ascii="Times New Roman" w:hAnsi="Times New Roman" w:cs="Times New Roman"/>
        </w:rPr>
      </w:pPr>
    </w:p>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1709"/>
        <w:gridCol w:w="1611"/>
        <w:gridCol w:w="1629"/>
      </w:tblGrid>
      <w:tr w:rsidR="0052313C" w:rsidRPr="00C32B01" w:rsidTr="00456830">
        <w:tc>
          <w:tcPr>
            <w:tcW w:w="5059" w:type="dxa"/>
          </w:tcPr>
          <w:p w:rsidR="0052313C" w:rsidRPr="0052313C" w:rsidRDefault="0052313C" w:rsidP="0052313C">
            <w:pPr>
              <w:spacing w:after="0" w:line="240" w:lineRule="auto"/>
              <w:rPr>
                <w:rFonts w:ascii="Times New Roman" w:hAnsi="Times New Roman" w:cs="Times New Roman"/>
                <w:sz w:val="20"/>
                <w:szCs w:val="20"/>
              </w:rPr>
            </w:pPr>
          </w:p>
        </w:tc>
        <w:tc>
          <w:tcPr>
            <w:tcW w:w="1709" w:type="dxa"/>
          </w:tcPr>
          <w:p w:rsidR="0052313C" w:rsidRPr="0052313C" w:rsidRDefault="0052313C" w:rsidP="00943090">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943090">
              <w:rPr>
                <w:rFonts w:ascii="Times New Roman" w:hAnsi="Times New Roman" w:cs="Times New Roman"/>
                <w:b/>
                <w:sz w:val="20"/>
                <w:szCs w:val="20"/>
              </w:rPr>
              <w:t>3</w:t>
            </w:r>
            <w:r w:rsidRPr="0052313C">
              <w:rPr>
                <w:rFonts w:ascii="Times New Roman" w:hAnsi="Times New Roman" w:cs="Times New Roman"/>
                <w:b/>
                <w:sz w:val="20"/>
                <w:szCs w:val="20"/>
              </w:rPr>
              <w:t xml:space="preserve"> год</w:t>
            </w:r>
          </w:p>
        </w:tc>
        <w:tc>
          <w:tcPr>
            <w:tcW w:w="1611" w:type="dxa"/>
          </w:tcPr>
          <w:p w:rsidR="0052313C" w:rsidRPr="0052313C" w:rsidRDefault="000C1D57" w:rsidP="0094309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w:t>
            </w:r>
            <w:r w:rsidR="00943090">
              <w:rPr>
                <w:rFonts w:ascii="Times New Roman" w:hAnsi="Times New Roman" w:cs="Times New Roman"/>
                <w:b/>
                <w:sz w:val="20"/>
                <w:szCs w:val="20"/>
              </w:rPr>
              <w:t>4</w:t>
            </w:r>
            <w:r w:rsidR="0052313C" w:rsidRPr="0052313C">
              <w:rPr>
                <w:rFonts w:ascii="Times New Roman" w:hAnsi="Times New Roman" w:cs="Times New Roman"/>
                <w:b/>
                <w:sz w:val="20"/>
                <w:szCs w:val="20"/>
              </w:rPr>
              <w:t xml:space="preserve"> год</w:t>
            </w:r>
          </w:p>
        </w:tc>
        <w:tc>
          <w:tcPr>
            <w:tcW w:w="1629" w:type="dxa"/>
          </w:tcPr>
          <w:p w:rsidR="0052313C" w:rsidRPr="0052313C" w:rsidRDefault="0052313C" w:rsidP="00943090">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943090">
              <w:rPr>
                <w:rFonts w:ascii="Times New Roman" w:hAnsi="Times New Roman" w:cs="Times New Roman"/>
                <w:b/>
                <w:sz w:val="20"/>
                <w:szCs w:val="20"/>
              </w:rPr>
              <w:t>5</w:t>
            </w:r>
            <w:r w:rsidRPr="0052313C">
              <w:rPr>
                <w:rFonts w:ascii="Times New Roman" w:hAnsi="Times New Roman" w:cs="Times New Roman"/>
                <w:b/>
                <w:sz w:val="20"/>
                <w:szCs w:val="20"/>
              </w:rPr>
              <w:t xml:space="preserve"> год</w:t>
            </w:r>
          </w:p>
        </w:tc>
      </w:tr>
      <w:tr w:rsidR="00926950" w:rsidRPr="00926950" w:rsidTr="00456830">
        <w:tc>
          <w:tcPr>
            <w:tcW w:w="5059" w:type="dxa"/>
          </w:tcPr>
          <w:p w:rsidR="0052313C" w:rsidRPr="00926950" w:rsidRDefault="0052313C"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Муниципальные внутренние заимствования</w:t>
            </w:r>
          </w:p>
        </w:tc>
        <w:tc>
          <w:tcPr>
            <w:tcW w:w="1709" w:type="dxa"/>
          </w:tcPr>
          <w:p w:rsidR="0052313C" w:rsidRPr="00926950" w:rsidRDefault="00926950" w:rsidP="00404FBE">
            <w:pPr>
              <w:autoSpaceDE w:val="0"/>
              <w:autoSpaceDN w:val="0"/>
              <w:adjustRightInd w:val="0"/>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44 534 741,60</w:t>
            </w:r>
          </w:p>
        </w:tc>
        <w:tc>
          <w:tcPr>
            <w:tcW w:w="1611" w:type="dxa"/>
          </w:tcPr>
          <w:p w:rsidR="0052313C" w:rsidRPr="00926950" w:rsidRDefault="0052313C" w:rsidP="0052313C">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0,00</w:t>
            </w:r>
          </w:p>
        </w:tc>
        <w:tc>
          <w:tcPr>
            <w:tcW w:w="1629" w:type="dxa"/>
          </w:tcPr>
          <w:p w:rsidR="0052313C" w:rsidRPr="00926950" w:rsidRDefault="0052313C" w:rsidP="0052313C">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0,00</w:t>
            </w:r>
          </w:p>
        </w:tc>
      </w:tr>
      <w:tr w:rsidR="00926950" w:rsidRPr="00926950" w:rsidTr="00456830">
        <w:tc>
          <w:tcPr>
            <w:tcW w:w="5059" w:type="dxa"/>
          </w:tcPr>
          <w:p w:rsidR="0052313C" w:rsidRPr="00926950" w:rsidRDefault="0052313C"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в том числе:</w:t>
            </w:r>
          </w:p>
        </w:tc>
        <w:tc>
          <w:tcPr>
            <w:tcW w:w="1709" w:type="dxa"/>
          </w:tcPr>
          <w:p w:rsidR="0052313C" w:rsidRPr="00926950" w:rsidRDefault="0052313C" w:rsidP="0052313C">
            <w:pPr>
              <w:autoSpaceDE w:val="0"/>
              <w:autoSpaceDN w:val="0"/>
              <w:adjustRightInd w:val="0"/>
              <w:spacing w:after="0" w:line="240" w:lineRule="auto"/>
              <w:jc w:val="right"/>
              <w:rPr>
                <w:rFonts w:ascii="Times New Roman" w:hAnsi="Times New Roman" w:cs="Times New Roman"/>
                <w:sz w:val="20"/>
                <w:szCs w:val="20"/>
                <w:highlight w:val="yellow"/>
              </w:rPr>
            </w:pPr>
          </w:p>
        </w:tc>
        <w:tc>
          <w:tcPr>
            <w:tcW w:w="1611" w:type="dxa"/>
          </w:tcPr>
          <w:p w:rsidR="0052313C" w:rsidRPr="00926950" w:rsidRDefault="0052313C" w:rsidP="0052313C">
            <w:pPr>
              <w:spacing w:after="0" w:line="240" w:lineRule="auto"/>
              <w:jc w:val="right"/>
              <w:rPr>
                <w:rFonts w:ascii="Times New Roman" w:hAnsi="Times New Roman" w:cs="Times New Roman"/>
                <w:sz w:val="20"/>
                <w:szCs w:val="20"/>
                <w:highlight w:val="yellow"/>
              </w:rPr>
            </w:pPr>
          </w:p>
        </w:tc>
        <w:tc>
          <w:tcPr>
            <w:tcW w:w="1629" w:type="dxa"/>
          </w:tcPr>
          <w:p w:rsidR="0052313C" w:rsidRPr="00926950" w:rsidRDefault="0052313C" w:rsidP="0052313C">
            <w:pPr>
              <w:spacing w:after="0" w:line="240" w:lineRule="auto"/>
              <w:jc w:val="right"/>
              <w:rPr>
                <w:rFonts w:ascii="Times New Roman" w:hAnsi="Times New Roman" w:cs="Times New Roman"/>
                <w:sz w:val="20"/>
                <w:szCs w:val="20"/>
                <w:highlight w:val="yellow"/>
              </w:rPr>
            </w:pPr>
          </w:p>
        </w:tc>
      </w:tr>
      <w:tr w:rsidR="00926950" w:rsidRPr="00926950" w:rsidTr="00456830">
        <w:tc>
          <w:tcPr>
            <w:tcW w:w="5059" w:type="dxa"/>
          </w:tcPr>
          <w:p w:rsidR="0052313C" w:rsidRPr="00926950" w:rsidRDefault="000C1D57"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б</w:t>
            </w:r>
            <w:r w:rsidR="0052313C" w:rsidRPr="00926950">
              <w:rPr>
                <w:rFonts w:ascii="Times New Roman" w:hAnsi="Times New Roman" w:cs="Times New Roman"/>
                <w:sz w:val="20"/>
                <w:szCs w:val="20"/>
              </w:rPr>
              <w:t>юджетные кредиты, полученные  из областного бюджета, всего</w:t>
            </w:r>
          </w:p>
        </w:tc>
        <w:tc>
          <w:tcPr>
            <w:tcW w:w="1709" w:type="dxa"/>
          </w:tcPr>
          <w:p w:rsidR="0052313C" w:rsidRPr="00926950" w:rsidRDefault="00926950" w:rsidP="001F6F4E">
            <w:pPr>
              <w:autoSpaceDE w:val="0"/>
              <w:autoSpaceDN w:val="0"/>
              <w:adjustRightInd w:val="0"/>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44 534 741,60</w:t>
            </w:r>
          </w:p>
        </w:tc>
        <w:tc>
          <w:tcPr>
            <w:tcW w:w="1611" w:type="dxa"/>
          </w:tcPr>
          <w:p w:rsidR="0052313C" w:rsidRPr="00926950" w:rsidRDefault="0052313C" w:rsidP="0052313C">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0,00</w:t>
            </w:r>
          </w:p>
        </w:tc>
        <w:tc>
          <w:tcPr>
            <w:tcW w:w="1629" w:type="dxa"/>
          </w:tcPr>
          <w:p w:rsidR="0052313C" w:rsidRPr="00926950" w:rsidRDefault="0052313C" w:rsidP="0052313C">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0,00</w:t>
            </w:r>
          </w:p>
        </w:tc>
      </w:tr>
      <w:tr w:rsidR="00926950" w:rsidRPr="00926950" w:rsidTr="00456830">
        <w:tc>
          <w:tcPr>
            <w:tcW w:w="5059" w:type="dxa"/>
          </w:tcPr>
          <w:p w:rsidR="0052313C" w:rsidRPr="00926950" w:rsidRDefault="000C1D57"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из них</w:t>
            </w:r>
            <w:r w:rsidR="0052313C" w:rsidRPr="00926950">
              <w:rPr>
                <w:rFonts w:ascii="Times New Roman" w:hAnsi="Times New Roman" w:cs="Times New Roman"/>
                <w:sz w:val="20"/>
                <w:szCs w:val="20"/>
              </w:rPr>
              <w:t>:</w:t>
            </w:r>
          </w:p>
        </w:tc>
        <w:tc>
          <w:tcPr>
            <w:tcW w:w="1709" w:type="dxa"/>
          </w:tcPr>
          <w:p w:rsidR="0052313C" w:rsidRPr="00926950" w:rsidRDefault="0052313C" w:rsidP="0052313C">
            <w:pPr>
              <w:autoSpaceDE w:val="0"/>
              <w:autoSpaceDN w:val="0"/>
              <w:adjustRightInd w:val="0"/>
              <w:spacing w:after="0" w:line="240" w:lineRule="auto"/>
              <w:jc w:val="right"/>
              <w:rPr>
                <w:rFonts w:ascii="Times New Roman" w:hAnsi="Times New Roman" w:cs="Times New Roman"/>
                <w:sz w:val="20"/>
                <w:szCs w:val="20"/>
                <w:highlight w:val="yellow"/>
              </w:rPr>
            </w:pPr>
          </w:p>
        </w:tc>
        <w:tc>
          <w:tcPr>
            <w:tcW w:w="1611" w:type="dxa"/>
          </w:tcPr>
          <w:p w:rsidR="0052313C" w:rsidRPr="00926950" w:rsidRDefault="0052313C" w:rsidP="0052313C">
            <w:pPr>
              <w:spacing w:after="0" w:line="240" w:lineRule="auto"/>
              <w:jc w:val="right"/>
              <w:rPr>
                <w:rFonts w:ascii="Times New Roman" w:hAnsi="Times New Roman" w:cs="Times New Roman"/>
                <w:sz w:val="20"/>
                <w:szCs w:val="20"/>
                <w:highlight w:val="yellow"/>
              </w:rPr>
            </w:pPr>
          </w:p>
        </w:tc>
        <w:tc>
          <w:tcPr>
            <w:tcW w:w="1629" w:type="dxa"/>
          </w:tcPr>
          <w:p w:rsidR="0052313C" w:rsidRPr="00926950" w:rsidRDefault="0052313C" w:rsidP="0052313C">
            <w:pPr>
              <w:spacing w:after="0" w:line="240" w:lineRule="auto"/>
              <w:jc w:val="right"/>
              <w:rPr>
                <w:rFonts w:ascii="Times New Roman" w:hAnsi="Times New Roman" w:cs="Times New Roman"/>
                <w:sz w:val="20"/>
                <w:szCs w:val="20"/>
                <w:highlight w:val="yellow"/>
              </w:rPr>
            </w:pPr>
          </w:p>
        </w:tc>
      </w:tr>
      <w:tr w:rsidR="00926950" w:rsidRPr="00926950" w:rsidTr="00456830">
        <w:tc>
          <w:tcPr>
            <w:tcW w:w="5059" w:type="dxa"/>
          </w:tcPr>
          <w:p w:rsidR="00404FBE" w:rsidRPr="00926950" w:rsidRDefault="00404FBE"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 привлечение бюджетных кредитов</w:t>
            </w:r>
          </w:p>
        </w:tc>
        <w:tc>
          <w:tcPr>
            <w:tcW w:w="1709" w:type="dxa"/>
          </w:tcPr>
          <w:p w:rsidR="00404FBE" w:rsidRPr="00926950" w:rsidRDefault="00926950" w:rsidP="0052313C">
            <w:pPr>
              <w:autoSpaceDE w:val="0"/>
              <w:autoSpaceDN w:val="0"/>
              <w:adjustRightInd w:val="0"/>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130 434 741,76</w:t>
            </w:r>
          </w:p>
        </w:tc>
        <w:tc>
          <w:tcPr>
            <w:tcW w:w="1611" w:type="dxa"/>
          </w:tcPr>
          <w:p w:rsidR="00404FBE" w:rsidRPr="00926950" w:rsidRDefault="00926950" w:rsidP="00404FBE">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130 434 741,16</w:t>
            </w:r>
          </w:p>
        </w:tc>
        <w:tc>
          <w:tcPr>
            <w:tcW w:w="1629" w:type="dxa"/>
          </w:tcPr>
          <w:p w:rsidR="00404FBE" w:rsidRPr="00926950" w:rsidRDefault="00926950" w:rsidP="00FB4538">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130 434 741,16</w:t>
            </w:r>
          </w:p>
        </w:tc>
      </w:tr>
      <w:tr w:rsidR="00404FBE" w:rsidRPr="00926950" w:rsidTr="00456830">
        <w:tc>
          <w:tcPr>
            <w:tcW w:w="5059" w:type="dxa"/>
          </w:tcPr>
          <w:p w:rsidR="00404FBE" w:rsidRPr="00926950" w:rsidRDefault="00404FBE" w:rsidP="0052313C">
            <w:pPr>
              <w:autoSpaceDE w:val="0"/>
              <w:autoSpaceDN w:val="0"/>
              <w:adjustRightInd w:val="0"/>
              <w:spacing w:after="0" w:line="240" w:lineRule="auto"/>
              <w:rPr>
                <w:rFonts w:ascii="Times New Roman" w:hAnsi="Times New Roman" w:cs="Times New Roman"/>
                <w:sz w:val="20"/>
                <w:szCs w:val="20"/>
              </w:rPr>
            </w:pPr>
            <w:r w:rsidRPr="00926950">
              <w:rPr>
                <w:rFonts w:ascii="Times New Roman" w:hAnsi="Times New Roman" w:cs="Times New Roman"/>
                <w:sz w:val="20"/>
                <w:szCs w:val="20"/>
              </w:rPr>
              <w:t>- погашение бюджетных кредитов</w:t>
            </w:r>
          </w:p>
        </w:tc>
        <w:tc>
          <w:tcPr>
            <w:tcW w:w="1709" w:type="dxa"/>
          </w:tcPr>
          <w:p w:rsidR="00404FBE" w:rsidRPr="00926950" w:rsidRDefault="00943090" w:rsidP="0052313C">
            <w:pPr>
              <w:autoSpaceDE w:val="0"/>
              <w:autoSpaceDN w:val="0"/>
              <w:adjustRightInd w:val="0"/>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- 85 900 000,16</w:t>
            </w:r>
          </w:p>
        </w:tc>
        <w:tc>
          <w:tcPr>
            <w:tcW w:w="1611" w:type="dxa"/>
          </w:tcPr>
          <w:p w:rsidR="00404FBE" w:rsidRPr="00926950" w:rsidRDefault="00926950" w:rsidP="00404FBE">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- 130 434 741,16</w:t>
            </w:r>
          </w:p>
        </w:tc>
        <w:tc>
          <w:tcPr>
            <w:tcW w:w="1629" w:type="dxa"/>
          </w:tcPr>
          <w:p w:rsidR="00404FBE" w:rsidRPr="00926950" w:rsidRDefault="00926950" w:rsidP="00FB4538">
            <w:pPr>
              <w:spacing w:after="0" w:line="240" w:lineRule="auto"/>
              <w:jc w:val="right"/>
              <w:rPr>
                <w:rFonts w:ascii="Times New Roman" w:hAnsi="Times New Roman" w:cs="Times New Roman"/>
                <w:sz w:val="20"/>
                <w:szCs w:val="20"/>
              </w:rPr>
            </w:pPr>
            <w:r w:rsidRPr="00926950">
              <w:rPr>
                <w:rFonts w:ascii="Times New Roman" w:hAnsi="Times New Roman" w:cs="Times New Roman"/>
                <w:sz w:val="20"/>
                <w:szCs w:val="20"/>
              </w:rPr>
              <w:t>- 130 434 741,16</w:t>
            </w:r>
          </w:p>
        </w:tc>
      </w:tr>
    </w:tbl>
    <w:p w:rsidR="00AC5EC1" w:rsidRPr="00926950" w:rsidRDefault="00AC5EC1"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6143DE" w:rsidRDefault="006143D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D907DC" w:rsidP="00AC5EC1">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lastRenderedPageBreak/>
        <w:t>П</w:t>
      </w:r>
      <w:r w:rsidR="00AC5EC1" w:rsidRPr="00AC5EC1">
        <w:rPr>
          <w:rFonts w:ascii="Times New Roman" w:hAnsi="Times New Roman" w:cs="Times New Roman"/>
        </w:rPr>
        <w:t>риложение 1</w:t>
      </w:r>
      <w:r w:rsidR="00FA1962">
        <w:rPr>
          <w:rFonts w:ascii="Times New Roman" w:hAnsi="Times New Roman" w:cs="Times New Roman"/>
        </w:rPr>
        <w:t>5</w:t>
      </w:r>
      <w:r w:rsidR="00AC5EC1"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943090">
        <w:rPr>
          <w:rFonts w:ascii="Times New Roman" w:hAnsi="Times New Roman" w:cs="Times New Roman"/>
        </w:rPr>
        <w:t>3</w:t>
      </w:r>
      <w:r w:rsidRPr="00AC5EC1">
        <w:rPr>
          <w:rFonts w:ascii="Times New Roman" w:hAnsi="Times New Roman" w:cs="Times New Roman"/>
        </w:rPr>
        <w:t xml:space="preserve"> год и плановый период 202</w:t>
      </w:r>
      <w:r w:rsidR="00943090">
        <w:rPr>
          <w:rFonts w:ascii="Times New Roman" w:hAnsi="Times New Roman" w:cs="Times New Roman"/>
        </w:rPr>
        <w:t>4</w:t>
      </w:r>
      <w:r w:rsidRPr="00AC5EC1">
        <w:rPr>
          <w:rFonts w:ascii="Times New Roman" w:hAnsi="Times New Roman" w:cs="Times New Roman"/>
        </w:rPr>
        <w:t xml:space="preserve"> и 202</w:t>
      </w:r>
      <w:r w:rsidR="00943090">
        <w:rPr>
          <w:rFonts w:ascii="Times New Roman" w:hAnsi="Times New Roman" w:cs="Times New Roman"/>
        </w:rPr>
        <w:t>5</w:t>
      </w:r>
      <w:r w:rsidRPr="00AC5EC1">
        <w:rPr>
          <w:rFonts w:ascii="Times New Roman" w:hAnsi="Times New Roman" w:cs="Times New Roman"/>
        </w:rPr>
        <w:t xml:space="preserve"> годов»</w:t>
      </w:r>
    </w:p>
    <w:p w:rsidR="002E03B8" w:rsidRDefault="002E03B8" w:rsidP="002E03B8">
      <w:pPr>
        <w:widowControl w:val="0"/>
        <w:suppressAutoHyphens/>
        <w:spacing w:after="0" w:line="100" w:lineRule="atLeast"/>
        <w:jc w:val="center"/>
        <w:rPr>
          <w:rFonts w:ascii="Times New Roman" w:eastAsia="Times New Roman" w:hAnsi="Times New Roman" w:cs="Times New Roman"/>
          <w:b/>
          <w:sz w:val="24"/>
          <w:szCs w:val="24"/>
          <w:lang w:eastAsia="ar-SA"/>
        </w:rPr>
      </w:pPr>
    </w:p>
    <w:p w:rsidR="003A6346" w:rsidRPr="003A6346" w:rsidRDefault="003A6346" w:rsidP="003A6346">
      <w:pPr>
        <w:widowControl w:val="0"/>
        <w:suppressAutoHyphens/>
        <w:spacing w:after="0" w:line="240" w:lineRule="auto"/>
        <w:jc w:val="center"/>
        <w:rPr>
          <w:rFonts w:ascii="Times New Roman" w:hAnsi="Times New Roman" w:cs="Times New Roman"/>
          <w:b/>
          <w:bCs/>
          <w:sz w:val="24"/>
          <w:szCs w:val="24"/>
          <w:lang w:eastAsia="ar-SA"/>
        </w:rPr>
      </w:pPr>
      <w:r w:rsidRPr="003A6346">
        <w:rPr>
          <w:rFonts w:ascii="Times New Roman" w:hAnsi="Times New Roman" w:cs="Times New Roman"/>
          <w:b/>
          <w:sz w:val="24"/>
          <w:szCs w:val="24"/>
          <w:lang w:eastAsia="ar-SA"/>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2023 год и плановый период 2024 и 2025 годов </w:t>
      </w:r>
    </w:p>
    <w:p w:rsidR="003A6346" w:rsidRPr="003A6346" w:rsidRDefault="003A6346" w:rsidP="003A6346">
      <w:pPr>
        <w:suppressAutoHyphens/>
        <w:spacing w:after="0" w:line="240" w:lineRule="auto"/>
        <w:jc w:val="center"/>
        <w:rPr>
          <w:rFonts w:ascii="Times New Roman" w:hAnsi="Times New Roman" w:cs="Times New Roman"/>
          <w:i/>
          <w:sz w:val="24"/>
          <w:szCs w:val="24"/>
          <w:lang w:eastAsia="ar-SA"/>
        </w:rPr>
      </w:pP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1. Субсидия на возмещение расходов по уплате первого платежа по займу на капитальные вложения, предоставленному некоммерческой </w:t>
      </w:r>
      <w:proofErr w:type="spellStart"/>
      <w:r w:rsidRPr="003A6346">
        <w:rPr>
          <w:rFonts w:ascii="Times New Roman" w:hAnsi="Times New Roman"/>
          <w:sz w:val="24"/>
          <w:szCs w:val="24"/>
        </w:rPr>
        <w:t>микрокредитной</w:t>
      </w:r>
      <w:proofErr w:type="spellEnd"/>
      <w:r w:rsidRPr="003A6346">
        <w:rPr>
          <w:rFonts w:ascii="Times New Roman" w:hAnsi="Times New Roman"/>
          <w:sz w:val="24"/>
          <w:szCs w:val="24"/>
        </w:rPr>
        <w:t xml:space="preserve"> компанией «Липецкий областной фонд поддержки малого и среднего предпринимательства» в объеме 600 000,0 руб. в 2023 году, 600 000,00 руб. в 2024 году, 600 000,00 руб. в 2025 году.</w:t>
      </w:r>
    </w:p>
    <w:p w:rsidR="003A6346" w:rsidRPr="003A6346" w:rsidRDefault="003A6346" w:rsidP="003A6346">
      <w:pPr>
        <w:pStyle w:val="ae"/>
        <w:ind w:firstLine="567"/>
        <w:jc w:val="both"/>
        <w:rPr>
          <w:rFonts w:ascii="Times New Roman" w:hAnsi="Times New Roman"/>
          <w:sz w:val="24"/>
          <w:szCs w:val="24"/>
        </w:rPr>
      </w:pPr>
      <w:proofErr w:type="gramStart"/>
      <w:r w:rsidRPr="003A6346">
        <w:rPr>
          <w:rFonts w:ascii="Times New Roman" w:hAnsi="Times New Roman"/>
          <w:sz w:val="24"/>
          <w:szCs w:val="24"/>
        </w:rPr>
        <w:t xml:space="preserve">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w:t>
      </w:r>
      <w:proofErr w:type="spellStart"/>
      <w:r w:rsidRPr="003A6346">
        <w:rPr>
          <w:rFonts w:ascii="Times New Roman" w:hAnsi="Times New Roman"/>
          <w:sz w:val="24"/>
          <w:szCs w:val="24"/>
        </w:rPr>
        <w:t>микрокредитной</w:t>
      </w:r>
      <w:proofErr w:type="spellEnd"/>
      <w:r w:rsidRPr="003A6346">
        <w:rPr>
          <w:rFonts w:ascii="Times New Roman" w:hAnsi="Times New Roman"/>
          <w:sz w:val="24"/>
          <w:szCs w:val="24"/>
        </w:rPr>
        <w:t xml:space="preserve">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№1598 (с</w:t>
      </w:r>
      <w:proofErr w:type="gramEnd"/>
      <w:r w:rsidRPr="003A6346">
        <w:rPr>
          <w:rFonts w:ascii="Times New Roman" w:hAnsi="Times New Roman"/>
          <w:sz w:val="24"/>
          <w:szCs w:val="24"/>
        </w:rPr>
        <w:t xml:space="preserve"> изменениями).</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Получателями субсидии являются субъекты малого и среднего предпринимательства, зарегистрированные и реализующие на территории города инвестиционные проекты по приоритетным для города разделам и видам экономической деятельности. </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3A6346">
        <w:rPr>
          <w:rFonts w:ascii="Times New Roman" w:hAnsi="Times New Roman"/>
          <w:sz w:val="24"/>
          <w:szCs w:val="24"/>
        </w:rPr>
        <w:t xml:space="preserve"> Р</w:t>
      </w:r>
      <w:proofErr w:type="gramEnd"/>
      <w:r w:rsidRPr="003A6346">
        <w:rPr>
          <w:rFonts w:ascii="Times New Roman" w:hAnsi="Times New Roman"/>
          <w:sz w:val="24"/>
          <w:szCs w:val="24"/>
        </w:rPr>
        <w:t xml:space="preserve">ед.2), утвержденным приказом </w:t>
      </w:r>
      <w:proofErr w:type="spellStart"/>
      <w:r w:rsidRPr="003A6346">
        <w:rPr>
          <w:rFonts w:ascii="Times New Roman" w:hAnsi="Times New Roman"/>
          <w:sz w:val="24"/>
          <w:szCs w:val="24"/>
        </w:rPr>
        <w:t>Росстандарта</w:t>
      </w:r>
      <w:proofErr w:type="spellEnd"/>
      <w:r w:rsidRPr="003A6346">
        <w:rPr>
          <w:rFonts w:ascii="Times New Roman" w:hAnsi="Times New Roman"/>
          <w:sz w:val="24"/>
          <w:szCs w:val="24"/>
        </w:rPr>
        <w:t xml:space="preserve"> от 31.01.2014 № 14-ст: </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раздел A «Сельское, лесное хозяйство, охота, рыболовство и рыбоводство»;</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раздел</w:t>
      </w:r>
      <w:proofErr w:type="gramStart"/>
      <w:r w:rsidRPr="003A6346">
        <w:rPr>
          <w:rFonts w:ascii="Times New Roman" w:hAnsi="Times New Roman"/>
          <w:sz w:val="24"/>
          <w:szCs w:val="24"/>
        </w:rPr>
        <w:t xml:space="preserve"> С</w:t>
      </w:r>
      <w:proofErr w:type="gramEnd"/>
      <w:r w:rsidRPr="003A6346">
        <w:rPr>
          <w:rFonts w:ascii="Times New Roman" w:hAnsi="Times New Roman"/>
          <w:sz w:val="24"/>
          <w:szCs w:val="24"/>
        </w:rPr>
        <w:t xml:space="preserve"> «Обрабатывающие производства»;</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раздел F «Строительство»;</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-техническое обслуживание и ремонт автотранспортных средств, мотоциклов и </w:t>
      </w:r>
      <w:proofErr w:type="spellStart"/>
      <w:r w:rsidRPr="003A6346">
        <w:rPr>
          <w:rFonts w:ascii="Times New Roman" w:hAnsi="Times New Roman"/>
          <w:sz w:val="24"/>
          <w:szCs w:val="24"/>
        </w:rPr>
        <w:t>мототранспортных</w:t>
      </w:r>
      <w:proofErr w:type="spellEnd"/>
      <w:r w:rsidRPr="003A6346">
        <w:rPr>
          <w:rFonts w:ascii="Times New Roman" w:hAnsi="Times New Roman"/>
          <w:sz w:val="24"/>
          <w:szCs w:val="24"/>
        </w:rPr>
        <w:t xml:space="preserve"> средств - коды 45.2; 45.40.5;</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раздел I «Деятельность гостиниц и предприятий общественного питания»;</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раздел J «Деятельность в области информации и связи»;</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 </w:t>
      </w:r>
      <w:proofErr w:type="gramStart"/>
      <w:r w:rsidRPr="003A6346">
        <w:rPr>
          <w:rFonts w:ascii="Times New Roman" w:hAnsi="Times New Roman"/>
          <w:sz w:val="24"/>
          <w:szCs w:val="24"/>
        </w:rPr>
        <w:t>деятельность</w:t>
      </w:r>
      <w:proofErr w:type="gramEnd"/>
      <w:r w:rsidRPr="003A6346">
        <w:rPr>
          <w:rFonts w:ascii="Times New Roman" w:hAnsi="Times New Roman"/>
          <w:sz w:val="24"/>
          <w:szCs w:val="24"/>
        </w:rPr>
        <w:t xml:space="preserve"> специализированная в области дизайна, деятельность в области фотографии, ветеринарная деятельность - коды 74.1, 74.2, 75;</w:t>
      </w:r>
    </w:p>
    <w:p w:rsidR="003A6346" w:rsidRPr="003A6346" w:rsidRDefault="003A6346" w:rsidP="003A6346">
      <w:pPr>
        <w:pStyle w:val="ae"/>
        <w:ind w:firstLine="567"/>
        <w:jc w:val="both"/>
        <w:rPr>
          <w:rFonts w:ascii="Times New Roman" w:hAnsi="Times New Roman"/>
          <w:bCs/>
          <w:iCs/>
          <w:sz w:val="24"/>
          <w:szCs w:val="24"/>
        </w:rPr>
      </w:pPr>
      <w:r w:rsidRPr="003A6346">
        <w:rPr>
          <w:rFonts w:ascii="Times New Roman" w:hAnsi="Times New Roman"/>
          <w:sz w:val="24"/>
          <w:szCs w:val="24"/>
        </w:rPr>
        <w:t xml:space="preserve">- </w:t>
      </w:r>
      <w:r w:rsidRPr="003A6346">
        <w:rPr>
          <w:rFonts w:ascii="Times New Roman" w:hAnsi="Times New Roman"/>
          <w:bCs/>
          <w:iCs/>
          <w:sz w:val="24"/>
          <w:szCs w:val="24"/>
        </w:rPr>
        <w:t>деятельность туристических агентств и прочих организаций, предоставляющих услуги в сфере туризма - коды 79.12; 79.90.2;</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деятельность по обслуживанию зданий и территорий - код 81;</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общее образование, дополнительное образование детей и взрослых - коды 85.1, 85.41;</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 деятельность спортивных объектов, спортивных клубов, </w:t>
      </w:r>
      <w:proofErr w:type="gramStart"/>
      <w:r w:rsidRPr="003A6346">
        <w:rPr>
          <w:rFonts w:ascii="Times New Roman" w:hAnsi="Times New Roman"/>
          <w:sz w:val="24"/>
          <w:szCs w:val="24"/>
        </w:rPr>
        <w:t>фитнес-центров</w:t>
      </w:r>
      <w:proofErr w:type="gramEnd"/>
      <w:r w:rsidRPr="003A6346">
        <w:rPr>
          <w:rFonts w:ascii="Times New Roman" w:hAnsi="Times New Roman"/>
          <w:sz w:val="24"/>
          <w:szCs w:val="24"/>
        </w:rPr>
        <w:t>, деятельность в области отдыха и развлечений - коды 93.11, 93.12, 93.13, 93.2;</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lastRenderedPageBreak/>
        <w:t>Помимо требований, предусмотренных  статьей 6 городского бюджета, условиями предоставления субсидии являются:</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наличие сведений о субъекте малого и среднего предпринимательства в едином реестре субъектов малого и среднего предпринимательства (по состоянию на дату подачи документов);</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xml:space="preserve">- наличие договора займа на капитальные вложения, заключенного с некоммерческой </w:t>
      </w:r>
      <w:proofErr w:type="spellStart"/>
      <w:r w:rsidRPr="003A6346">
        <w:rPr>
          <w:rFonts w:ascii="Times New Roman" w:hAnsi="Times New Roman"/>
          <w:sz w:val="24"/>
          <w:szCs w:val="24"/>
        </w:rPr>
        <w:t>микрокредитной</w:t>
      </w:r>
      <w:proofErr w:type="spellEnd"/>
      <w:r w:rsidRPr="003A6346">
        <w:rPr>
          <w:rFonts w:ascii="Times New Roman" w:hAnsi="Times New Roman"/>
          <w:sz w:val="24"/>
          <w:szCs w:val="24"/>
        </w:rPr>
        <w:t xml:space="preserve"> компанией «Липецкий областной фонд поддержки малого и среднего предпринимательства», с графиком погашения платежей;</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оплата первого платежа по займу, включающего сумму основного долга и процентов за пользование займом в размере, предусмотренном графиком платежей, в 2023 году;</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целевое использование займа;</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 (при наличии работников);</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sz w:val="24"/>
          <w:szCs w:val="24"/>
        </w:rPr>
        <w:t>- осуществление предпринимательской деятельности в течение 2023 и 2024 годов.</w:t>
      </w:r>
    </w:p>
    <w:p w:rsidR="003A6346" w:rsidRPr="003A6346" w:rsidRDefault="003A6346" w:rsidP="003A6346">
      <w:pPr>
        <w:pStyle w:val="ae"/>
        <w:ind w:firstLine="567"/>
        <w:jc w:val="both"/>
        <w:rPr>
          <w:rFonts w:ascii="Times New Roman" w:hAnsi="Times New Roman"/>
          <w:sz w:val="24"/>
          <w:szCs w:val="24"/>
        </w:rPr>
      </w:pPr>
      <w:r w:rsidRPr="003A6346">
        <w:rPr>
          <w:rFonts w:ascii="Times New Roman" w:hAnsi="Times New Roman"/>
          <w:color w:val="000000"/>
          <w:sz w:val="24"/>
          <w:szCs w:val="24"/>
        </w:rPr>
        <w:t xml:space="preserve">Субсидия предоставляется в размере </w:t>
      </w:r>
      <w:r w:rsidRPr="003A6346">
        <w:rPr>
          <w:rFonts w:ascii="Times New Roman" w:hAnsi="Times New Roman"/>
          <w:sz w:val="24"/>
          <w:szCs w:val="24"/>
        </w:rPr>
        <w:t xml:space="preserve">первого платежа по займу, включающего сумму основного долга и процентов за пользование займом, предусмотренного графиком платежей, </w:t>
      </w:r>
      <w:r w:rsidRPr="003A6346">
        <w:rPr>
          <w:rFonts w:ascii="Times New Roman" w:hAnsi="Times New Roman"/>
          <w:color w:val="000000"/>
          <w:sz w:val="24"/>
          <w:szCs w:val="24"/>
        </w:rPr>
        <w:t>но  не более 150 тыс. рублей на одного получателя субсидии в пределах средств, предусмотренных на эти цели в городском бюджете на текущий финансовый год</w:t>
      </w:r>
      <w:r w:rsidRPr="003A6346">
        <w:rPr>
          <w:rFonts w:ascii="Times New Roman" w:hAnsi="Times New Roman"/>
          <w:sz w:val="24"/>
          <w:szCs w:val="24"/>
        </w:rPr>
        <w:t>. Размер субсидии не может превышать 8% от суммы займа.</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eastAsia="Calibri" w:hAnsi="Times New Roman" w:cs="Times New Roman"/>
          <w:sz w:val="24"/>
          <w:szCs w:val="24"/>
        </w:rPr>
      </w:pPr>
      <w:r w:rsidRPr="003A6346">
        <w:rPr>
          <w:rFonts w:ascii="Times New Roman" w:hAnsi="Times New Roman" w:cs="Times New Roman"/>
          <w:sz w:val="24"/>
          <w:szCs w:val="24"/>
        </w:rPr>
        <w:t xml:space="preserve">2. </w:t>
      </w:r>
      <w:r w:rsidRPr="003A6346">
        <w:rPr>
          <w:rFonts w:ascii="Times New Roman" w:eastAsia="Calibri" w:hAnsi="Times New Roman" w:cs="Times New Roman"/>
          <w:sz w:val="24"/>
          <w:szCs w:val="24"/>
        </w:rPr>
        <w:t>Субсидия на возмещение затрат по участию в выставках и ярмарках субъектам малого и среднего предпринимательства, осуществляющим деятельность в сфере производства, в объеме 400 000,00 руб. в 2023 году, 400 000,00 руб. в 2024 году, 400 000,00 руб. в 2025 году.</w:t>
      </w:r>
    </w:p>
    <w:p w:rsidR="003A6346" w:rsidRPr="003A6346" w:rsidRDefault="003A6346" w:rsidP="003A6346">
      <w:pPr>
        <w:spacing w:after="0" w:line="240" w:lineRule="auto"/>
        <w:ind w:firstLine="567"/>
        <w:jc w:val="both"/>
        <w:rPr>
          <w:rFonts w:ascii="Times New Roman" w:eastAsia="Calibri" w:hAnsi="Times New Roman" w:cs="Times New Roman"/>
          <w:sz w:val="24"/>
          <w:szCs w:val="24"/>
        </w:rPr>
      </w:pPr>
      <w:r w:rsidRPr="003A6346">
        <w:rPr>
          <w:rFonts w:ascii="Times New Roman" w:eastAsia="Calibri" w:hAnsi="Times New Roman" w:cs="Times New Roman"/>
          <w:sz w:val="24"/>
          <w:szCs w:val="24"/>
        </w:rPr>
        <w:t>Субсидия предоставляется в целях оказания поддержки субъектам малого и среднего предпринимательства в части возмещения затрат по участию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в сфере производства, в соответствии с разделом С «Обрабатывающие производства» Общероссийского классификатора видов экономической деятельности ОК 029-2014 (КДЕС</w:t>
      </w:r>
      <w:proofErr w:type="gramStart"/>
      <w:r w:rsidRPr="003A6346">
        <w:rPr>
          <w:rFonts w:ascii="Times New Roman" w:eastAsia="Arial Unicode MS" w:hAnsi="Times New Roman" w:cs="Times New Roman"/>
          <w:sz w:val="24"/>
          <w:szCs w:val="24"/>
        </w:rPr>
        <w:t xml:space="preserve"> Р</w:t>
      </w:r>
      <w:proofErr w:type="gramEnd"/>
      <w:r w:rsidRPr="003A6346">
        <w:rPr>
          <w:rFonts w:ascii="Times New Roman" w:eastAsia="Arial Unicode MS" w:hAnsi="Times New Roman" w:cs="Times New Roman"/>
          <w:sz w:val="24"/>
          <w:szCs w:val="24"/>
        </w:rPr>
        <w:t xml:space="preserve">ед.2), утвержденным приказом </w:t>
      </w:r>
      <w:proofErr w:type="spellStart"/>
      <w:r w:rsidRPr="003A6346">
        <w:rPr>
          <w:rFonts w:ascii="Times New Roman" w:eastAsia="Arial Unicode MS" w:hAnsi="Times New Roman" w:cs="Times New Roman"/>
          <w:sz w:val="24"/>
          <w:szCs w:val="24"/>
        </w:rPr>
        <w:t>Росстандарта</w:t>
      </w:r>
      <w:proofErr w:type="spellEnd"/>
      <w:r w:rsidRPr="003A6346">
        <w:rPr>
          <w:rFonts w:ascii="Times New Roman" w:eastAsia="Arial Unicode MS" w:hAnsi="Times New Roman" w:cs="Times New Roman"/>
          <w:sz w:val="24"/>
          <w:szCs w:val="24"/>
        </w:rPr>
        <w:t xml:space="preserve"> от 31.01.2014 № 14-ст.</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Помимо требований, предусмотренных  статьей 6 городского бюджета, условиями предоставления субсидии являются:</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 xml:space="preserve">- </w:t>
      </w:r>
      <w:r w:rsidRPr="003A6346">
        <w:rPr>
          <w:rFonts w:ascii="Times New Roman" w:eastAsia="Arial Unicode MS" w:hAnsi="Times New Roman" w:cs="Times New Roman"/>
          <w:sz w:val="24"/>
          <w:szCs w:val="24"/>
        </w:rPr>
        <w:tab/>
        <w:t>наличие не менее двух рабочих мест (по состоянию на  дату подачи документов);</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w:t>
      </w:r>
      <w:r w:rsidRPr="003A6346">
        <w:rPr>
          <w:rFonts w:ascii="Times New Roman" w:eastAsia="Arial Unicode MS" w:hAnsi="Times New Roman" w:cs="Times New Roman"/>
          <w:sz w:val="24"/>
          <w:szCs w:val="24"/>
        </w:rPr>
        <w:tab/>
        <w:t>наличие сведений о субъекте малого и среднего предпринимательства в едином реестре субъектов малого и среднего предпринимательства (по состоянию на  дату подачи документов);</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w:t>
      </w:r>
      <w:r w:rsidRPr="003A6346">
        <w:rPr>
          <w:rFonts w:ascii="Times New Roman" w:eastAsia="Arial Unicode MS" w:hAnsi="Times New Roman" w:cs="Times New Roman"/>
          <w:sz w:val="24"/>
          <w:szCs w:val="24"/>
        </w:rPr>
        <w:tab/>
        <w:t>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eastAsia="Arial Unicode MS" w:hAnsi="Times New Roman" w:cs="Times New Roman"/>
          <w:sz w:val="24"/>
          <w:szCs w:val="24"/>
        </w:rPr>
        <w:t>-</w:t>
      </w:r>
      <w:r w:rsidRPr="003A6346">
        <w:rPr>
          <w:rFonts w:ascii="Times New Roman" w:eastAsia="Arial Unicode MS" w:hAnsi="Times New Roman" w:cs="Times New Roman"/>
          <w:sz w:val="24"/>
          <w:szCs w:val="24"/>
        </w:rPr>
        <w:tab/>
        <w:t>осуществление предпринимательской деятельности по направлению, по которому была получена субсидия, в течение 2023 и 2024 годов.</w:t>
      </w: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proofErr w:type="gramStart"/>
      <w:r w:rsidRPr="003A6346">
        <w:rPr>
          <w:rFonts w:ascii="Times New Roman" w:eastAsia="Arial Unicode MS" w:hAnsi="Times New Roman" w:cs="Times New Roman"/>
          <w:sz w:val="24"/>
          <w:szCs w:val="24"/>
        </w:rPr>
        <w:t xml:space="preserve">Размер субсидии определяется исходя из фактически произведенных субъектом малого и среднего предпринимательства затрат, но не более 80 тысяч рублей на одного получателя субсидии в пределах средств, предусмотренных на эти цели в бюджете городского округа город Елец на текущий финансовый год. </w:t>
      </w:r>
      <w:proofErr w:type="gramEnd"/>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p>
    <w:p w:rsidR="003A6346" w:rsidRPr="003A6346" w:rsidRDefault="003A6346" w:rsidP="003A6346">
      <w:pPr>
        <w:spacing w:after="0" w:line="240" w:lineRule="auto"/>
        <w:ind w:firstLine="567"/>
        <w:jc w:val="both"/>
        <w:rPr>
          <w:rFonts w:ascii="Times New Roman" w:eastAsia="Arial Unicode MS" w:hAnsi="Times New Roman" w:cs="Times New Roman"/>
          <w:sz w:val="24"/>
          <w:szCs w:val="24"/>
        </w:rPr>
      </w:pPr>
      <w:r w:rsidRPr="003A6346">
        <w:rPr>
          <w:rFonts w:ascii="Times New Roman" w:hAnsi="Times New Roman" w:cs="Times New Roman"/>
          <w:sz w:val="24"/>
          <w:szCs w:val="24"/>
        </w:rPr>
        <w:t>3. Гранты в форме субсидий на реализацию общественно полезных проектов в сфере молодежной политики на территории городского округа город Елец в объеме 300 000,00 руб. в 2023 году, 300 000,00 руб. в 2024 году, 300 000,00 руб. в 2025 году.</w:t>
      </w:r>
    </w:p>
    <w:p w:rsidR="003A6346" w:rsidRPr="003A6346" w:rsidRDefault="003A6346" w:rsidP="003A6346">
      <w:pPr>
        <w:tabs>
          <w:tab w:val="left" w:pos="993"/>
        </w:tabs>
        <w:spacing w:after="0" w:line="240" w:lineRule="auto"/>
        <w:ind w:firstLine="567"/>
        <w:jc w:val="both"/>
        <w:rPr>
          <w:rFonts w:ascii="Times New Roman" w:hAnsi="Times New Roman" w:cs="Times New Roman"/>
          <w:sz w:val="24"/>
          <w:szCs w:val="24"/>
        </w:rPr>
      </w:pPr>
      <w:proofErr w:type="gramStart"/>
      <w:r w:rsidRPr="003A6346">
        <w:rPr>
          <w:rFonts w:ascii="Times New Roman" w:hAnsi="Times New Roman" w:cs="Times New Roman"/>
          <w:sz w:val="24"/>
          <w:szCs w:val="24"/>
        </w:rPr>
        <w:lastRenderedPageBreak/>
        <w:t>Гранты предоставляются в рамках реализации подпрограммы 9 «Молодежь городского округа город Елец»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в целях расширения возможности молодежи для эффективной самореализации, успешной социализации, роста человеческого капитала в целях социально-экономического развития городского округа город Елец.</w:t>
      </w:r>
      <w:proofErr w:type="gramEnd"/>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Получатели грантов - физические лица в возрасте от 18 до 35 лет включительно, постоянно проживающие на территории городского округа город Елец, реализующие общественно полезные проекты в сфере молодежной политики на территории городского округа город Елец по следующим направлениям деятельности:</w:t>
      </w:r>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1) </w:t>
      </w:r>
      <w:r w:rsidRPr="003A6346">
        <w:rPr>
          <w:rFonts w:ascii="Times New Roman" w:eastAsia="Calibri" w:hAnsi="Times New Roman" w:cs="Times New Roman"/>
          <w:sz w:val="24"/>
          <w:szCs w:val="24"/>
          <w:lang w:eastAsia="zh-CN"/>
        </w:rPr>
        <w:t>патриотическое воспитание молодежи;</w:t>
      </w:r>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2) </w:t>
      </w:r>
      <w:r w:rsidRPr="003A6346">
        <w:rPr>
          <w:rFonts w:ascii="Times New Roman" w:eastAsia="Calibri" w:hAnsi="Times New Roman" w:cs="Times New Roman"/>
          <w:sz w:val="24"/>
          <w:szCs w:val="24"/>
          <w:lang w:eastAsia="zh-CN"/>
        </w:rPr>
        <w:t>развитие научно-технического и художественного творчества молодежи;</w:t>
      </w:r>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3) </w:t>
      </w:r>
      <w:r w:rsidRPr="003A6346">
        <w:rPr>
          <w:rFonts w:ascii="Times New Roman" w:eastAsia="Calibri" w:hAnsi="Times New Roman" w:cs="Times New Roman"/>
          <w:sz w:val="24"/>
          <w:szCs w:val="24"/>
          <w:lang w:eastAsia="zh-CN"/>
        </w:rPr>
        <w:t>развитие добровольчества в молодежной среде;</w:t>
      </w:r>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4) </w:t>
      </w:r>
      <w:r w:rsidRPr="003A6346">
        <w:rPr>
          <w:rFonts w:ascii="Times New Roman" w:eastAsia="Calibri" w:hAnsi="Times New Roman" w:cs="Times New Roman"/>
          <w:sz w:val="24"/>
          <w:szCs w:val="24"/>
          <w:lang w:eastAsia="zh-CN"/>
        </w:rPr>
        <w:t>формирование у молодежи семейных ценностей;</w:t>
      </w:r>
    </w:p>
    <w:p w:rsidR="003A6346" w:rsidRPr="003A6346" w:rsidRDefault="003A6346" w:rsidP="003A6346">
      <w:pPr>
        <w:tabs>
          <w:tab w:val="left" w:pos="993"/>
          <w:tab w:val="left" w:pos="1134"/>
        </w:tabs>
        <w:spacing w:after="0" w:line="240" w:lineRule="auto"/>
        <w:ind w:firstLine="567"/>
        <w:jc w:val="both"/>
        <w:rPr>
          <w:rFonts w:ascii="Times New Roman" w:eastAsia="Calibri" w:hAnsi="Times New Roman" w:cs="Times New Roman"/>
          <w:sz w:val="24"/>
          <w:szCs w:val="24"/>
          <w:lang w:eastAsia="zh-CN"/>
        </w:rPr>
      </w:pPr>
      <w:r w:rsidRPr="003A6346">
        <w:rPr>
          <w:rFonts w:ascii="Times New Roman" w:hAnsi="Times New Roman" w:cs="Times New Roman"/>
          <w:sz w:val="24"/>
          <w:szCs w:val="24"/>
        </w:rPr>
        <w:t xml:space="preserve">5) </w:t>
      </w:r>
      <w:r w:rsidRPr="003A6346">
        <w:rPr>
          <w:rFonts w:ascii="Times New Roman" w:eastAsia="Calibri" w:hAnsi="Times New Roman" w:cs="Times New Roman"/>
          <w:sz w:val="24"/>
          <w:szCs w:val="24"/>
          <w:lang w:eastAsia="zh-CN"/>
        </w:rPr>
        <w:t>пропаганда здорового образа жизни;</w:t>
      </w:r>
    </w:p>
    <w:p w:rsidR="003A6346" w:rsidRPr="003A6346" w:rsidRDefault="003A6346" w:rsidP="003A6346">
      <w:pPr>
        <w:tabs>
          <w:tab w:val="left" w:pos="993"/>
          <w:tab w:val="left" w:pos="1134"/>
        </w:tabs>
        <w:spacing w:after="0" w:line="240" w:lineRule="auto"/>
        <w:ind w:firstLine="567"/>
        <w:jc w:val="both"/>
        <w:rPr>
          <w:rFonts w:ascii="Times New Roman" w:hAnsi="Times New Roman" w:cs="Times New Roman"/>
          <w:b/>
          <w:color w:val="FF0000"/>
          <w:sz w:val="24"/>
          <w:szCs w:val="24"/>
        </w:rPr>
      </w:pPr>
      <w:r w:rsidRPr="003A6346">
        <w:rPr>
          <w:rFonts w:ascii="Times New Roman" w:hAnsi="Times New Roman" w:cs="Times New Roman"/>
          <w:sz w:val="24"/>
          <w:szCs w:val="24"/>
        </w:rPr>
        <w:t>6) деятельность в сфере краеведения и экологии.</w:t>
      </w:r>
    </w:p>
    <w:p w:rsidR="003A6346" w:rsidRPr="003A6346" w:rsidRDefault="003A6346" w:rsidP="003A6346">
      <w:pPr>
        <w:tabs>
          <w:tab w:val="left" w:pos="993"/>
          <w:tab w:val="left" w:pos="1134"/>
        </w:tabs>
        <w:suppressAutoHyphens/>
        <w:spacing w:after="0" w:line="240" w:lineRule="auto"/>
        <w:ind w:firstLine="567"/>
        <w:jc w:val="both"/>
        <w:rPr>
          <w:rFonts w:ascii="Times New Roman" w:eastAsia="Calibri" w:hAnsi="Times New Roman" w:cs="Times New Roman"/>
          <w:sz w:val="24"/>
          <w:szCs w:val="24"/>
          <w:lang w:eastAsia="zh-CN"/>
        </w:rPr>
      </w:pPr>
      <w:r w:rsidRPr="003A6346">
        <w:rPr>
          <w:rFonts w:ascii="Times New Roman" w:eastAsia="Calibri" w:hAnsi="Times New Roman" w:cs="Times New Roman"/>
          <w:sz w:val="24"/>
          <w:szCs w:val="24"/>
          <w:lang w:eastAsia="zh-CN"/>
        </w:rPr>
        <w:t xml:space="preserve">Гранты предоставляются по результатам проводимого отбора на предоставление грантов. Способом проведения отбора на предоставление грантов является конкурс общественно полезных проектов в сфере молодежной политики на территории городского округа город Елец. </w:t>
      </w:r>
    </w:p>
    <w:p w:rsidR="003A6346" w:rsidRPr="003A6346" w:rsidRDefault="003A6346" w:rsidP="003A6346">
      <w:pPr>
        <w:tabs>
          <w:tab w:val="left" w:pos="993"/>
          <w:tab w:val="left" w:pos="1134"/>
          <w:tab w:val="left" w:pos="9355"/>
        </w:tabs>
        <w:suppressAutoHyphens/>
        <w:spacing w:after="0" w:line="240" w:lineRule="auto"/>
        <w:ind w:firstLine="567"/>
        <w:jc w:val="both"/>
        <w:rPr>
          <w:rFonts w:ascii="Times New Roman" w:eastAsia="Calibri" w:hAnsi="Times New Roman" w:cs="Times New Roman"/>
          <w:bCs/>
          <w:sz w:val="24"/>
          <w:szCs w:val="24"/>
          <w:shd w:val="clear" w:color="auto" w:fill="FFFFFF"/>
          <w:lang w:eastAsia="zh-CN"/>
        </w:rPr>
      </w:pPr>
      <w:r w:rsidRPr="003A6346">
        <w:rPr>
          <w:rFonts w:ascii="Times New Roman" w:eastAsia="Calibri" w:hAnsi="Times New Roman" w:cs="Times New Roman"/>
          <w:sz w:val="24"/>
          <w:szCs w:val="24"/>
          <w:lang w:eastAsia="zh-CN"/>
        </w:rPr>
        <w:t xml:space="preserve">Помимо требований, предусмотренных статьей 6 городского бюджета, условием участия в конкурсе на предоставление грантов является наличие общественно полезного проекта и его </w:t>
      </w:r>
      <w:r w:rsidRPr="003A6346">
        <w:rPr>
          <w:rFonts w:ascii="Times New Roman" w:eastAsia="Calibri" w:hAnsi="Times New Roman" w:cs="Times New Roman"/>
          <w:color w:val="000000"/>
          <w:sz w:val="24"/>
          <w:szCs w:val="24"/>
        </w:rPr>
        <w:t xml:space="preserve">регистрация в автоматизированной информационной системе </w:t>
      </w:r>
      <w:r w:rsidRPr="003A6346">
        <w:rPr>
          <w:rFonts w:ascii="Times New Roman" w:eastAsia="Calibri" w:hAnsi="Times New Roman" w:cs="Times New Roman"/>
          <w:color w:val="000000"/>
          <w:sz w:val="24"/>
          <w:szCs w:val="24"/>
          <w:shd w:val="clear" w:color="auto" w:fill="FFFFFF"/>
          <w:lang w:eastAsia="zh-CN"/>
        </w:rPr>
        <w:t xml:space="preserve">«Молодежь России» </w:t>
      </w:r>
      <w:r w:rsidRPr="003A6346">
        <w:rPr>
          <w:rFonts w:ascii="Times New Roman" w:eastAsia="Calibri" w:hAnsi="Times New Roman" w:cs="Times New Roman"/>
          <w:bCs/>
          <w:sz w:val="24"/>
          <w:szCs w:val="24"/>
          <w:shd w:val="clear" w:color="auto" w:fill="FFFFFF"/>
          <w:lang w:eastAsia="zh-CN"/>
        </w:rPr>
        <w:t>(</w:t>
      </w:r>
      <w:r w:rsidRPr="003A6346">
        <w:rPr>
          <w:rFonts w:ascii="Times New Roman" w:eastAsia="Calibri" w:hAnsi="Times New Roman" w:cs="Times New Roman"/>
          <w:bCs/>
          <w:sz w:val="24"/>
          <w:szCs w:val="24"/>
          <w:shd w:val="clear" w:color="auto" w:fill="FFFFFF"/>
          <w:lang w:val="en-US" w:eastAsia="zh-CN"/>
        </w:rPr>
        <w:t>https</w:t>
      </w:r>
      <w:r w:rsidRPr="003A6346">
        <w:rPr>
          <w:rFonts w:ascii="Times New Roman" w:eastAsia="Calibri" w:hAnsi="Times New Roman" w:cs="Times New Roman"/>
          <w:bCs/>
          <w:sz w:val="24"/>
          <w:szCs w:val="24"/>
          <w:shd w:val="clear" w:color="auto" w:fill="FFFFFF"/>
          <w:lang w:eastAsia="zh-CN"/>
        </w:rPr>
        <w:t>://</w:t>
      </w:r>
      <w:proofErr w:type="spellStart"/>
      <w:r w:rsidRPr="003A6346">
        <w:rPr>
          <w:rFonts w:ascii="Times New Roman" w:eastAsia="Calibri" w:hAnsi="Times New Roman" w:cs="Times New Roman"/>
          <w:bCs/>
          <w:sz w:val="24"/>
          <w:szCs w:val="24"/>
          <w:shd w:val="clear" w:color="auto" w:fill="FFFFFF"/>
          <w:lang w:val="en-US" w:eastAsia="zh-CN"/>
        </w:rPr>
        <w:t>myrosmol</w:t>
      </w:r>
      <w:proofErr w:type="spellEnd"/>
      <w:r w:rsidRPr="003A6346">
        <w:rPr>
          <w:rFonts w:ascii="Times New Roman" w:eastAsia="Calibri" w:hAnsi="Times New Roman" w:cs="Times New Roman"/>
          <w:bCs/>
          <w:sz w:val="24"/>
          <w:szCs w:val="24"/>
          <w:shd w:val="clear" w:color="auto" w:fill="FFFFFF"/>
          <w:lang w:eastAsia="zh-CN"/>
        </w:rPr>
        <w:t>.</w:t>
      </w:r>
      <w:proofErr w:type="spellStart"/>
      <w:r w:rsidRPr="003A6346">
        <w:rPr>
          <w:rFonts w:ascii="Times New Roman" w:eastAsia="Calibri" w:hAnsi="Times New Roman" w:cs="Times New Roman"/>
          <w:bCs/>
          <w:sz w:val="24"/>
          <w:szCs w:val="24"/>
          <w:shd w:val="clear" w:color="auto" w:fill="FFFFFF"/>
          <w:lang w:val="en-US" w:eastAsia="zh-CN"/>
        </w:rPr>
        <w:t>ru</w:t>
      </w:r>
      <w:proofErr w:type="spellEnd"/>
      <w:r w:rsidRPr="003A6346">
        <w:rPr>
          <w:rFonts w:ascii="Times New Roman" w:eastAsia="Calibri" w:hAnsi="Times New Roman" w:cs="Times New Roman"/>
          <w:bCs/>
          <w:sz w:val="24"/>
          <w:szCs w:val="24"/>
          <w:shd w:val="clear" w:color="auto" w:fill="FFFFFF"/>
          <w:lang w:eastAsia="zh-CN"/>
        </w:rPr>
        <w:t xml:space="preserve">). </w:t>
      </w:r>
    </w:p>
    <w:p w:rsidR="003A6346" w:rsidRPr="003A6346" w:rsidRDefault="003A6346" w:rsidP="003A6346">
      <w:pPr>
        <w:tabs>
          <w:tab w:val="left" w:pos="993"/>
          <w:tab w:val="left" w:pos="1134"/>
          <w:tab w:val="left" w:pos="9355"/>
        </w:tabs>
        <w:suppressAutoHyphens/>
        <w:spacing w:after="0" w:line="240" w:lineRule="auto"/>
        <w:ind w:firstLine="567"/>
        <w:jc w:val="both"/>
        <w:rPr>
          <w:rFonts w:ascii="Times New Roman" w:eastAsia="Calibri" w:hAnsi="Times New Roman" w:cs="Times New Roman"/>
          <w:sz w:val="24"/>
          <w:szCs w:val="24"/>
          <w:lang w:eastAsia="zh-CN"/>
        </w:rPr>
      </w:pPr>
      <w:r w:rsidRPr="003A6346">
        <w:rPr>
          <w:rFonts w:ascii="Times New Roman" w:eastAsia="Calibri" w:hAnsi="Times New Roman" w:cs="Times New Roman"/>
          <w:sz w:val="24"/>
          <w:szCs w:val="24"/>
          <w:lang w:eastAsia="zh-CN"/>
        </w:rPr>
        <w:t xml:space="preserve">Размер гранта на реализацию одного проекта не может превышать </w:t>
      </w:r>
      <w:r w:rsidRPr="003A6346">
        <w:rPr>
          <w:rFonts w:ascii="Times New Roman" w:eastAsia="Calibri" w:hAnsi="Times New Roman" w:cs="Times New Roman"/>
          <w:bCs/>
          <w:sz w:val="24"/>
          <w:szCs w:val="24"/>
          <w:lang w:eastAsia="zh-CN"/>
        </w:rPr>
        <w:t>50 000,00</w:t>
      </w:r>
      <w:r w:rsidRPr="003A6346">
        <w:rPr>
          <w:rFonts w:ascii="Times New Roman" w:eastAsia="Calibri" w:hAnsi="Times New Roman" w:cs="Times New Roman"/>
          <w:b/>
          <w:bCs/>
          <w:color w:val="FF0000"/>
          <w:sz w:val="24"/>
          <w:szCs w:val="24"/>
          <w:lang w:eastAsia="zh-CN"/>
        </w:rPr>
        <w:t xml:space="preserve"> </w:t>
      </w:r>
      <w:r w:rsidRPr="003A6346">
        <w:rPr>
          <w:rFonts w:ascii="Times New Roman" w:eastAsia="Calibri" w:hAnsi="Times New Roman" w:cs="Times New Roman"/>
          <w:sz w:val="24"/>
          <w:szCs w:val="24"/>
          <w:lang w:eastAsia="zh-CN"/>
        </w:rPr>
        <w:t>руб.</w:t>
      </w:r>
    </w:p>
    <w:p w:rsidR="003A6346" w:rsidRPr="003A6346" w:rsidRDefault="003A6346" w:rsidP="003A6346">
      <w:pPr>
        <w:tabs>
          <w:tab w:val="left" w:pos="993"/>
        </w:tabs>
        <w:spacing w:after="0" w:line="240" w:lineRule="auto"/>
        <w:ind w:firstLine="567"/>
        <w:jc w:val="both"/>
        <w:rPr>
          <w:rFonts w:ascii="Times New Roman" w:hAnsi="Times New Roman" w:cs="Times New Roman"/>
          <w:sz w:val="24"/>
          <w:szCs w:val="24"/>
        </w:rPr>
      </w:pPr>
    </w:p>
    <w:p w:rsidR="003A6346" w:rsidRPr="003A6346" w:rsidRDefault="003A6346" w:rsidP="003A6346">
      <w:pPr>
        <w:tabs>
          <w:tab w:val="left" w:pos="993"/>
          <w:tab w:val="left" w:pos="1134"/>
          <w:tab w:val="left" w:pos="9355"/>
        </w:tabs>
        <w:suppressAutoHyphen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4.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1 000 000,00 руб. в 2023 году, 1 000 000,00 руб. в 2024 году, 1 000 000,00 руб. в 2025 году.</w:t>
      </w:r>
    </w:p>
    <w:p w:rsidR="003A6346" w:rsidRPr="003A6346" w:rsidRDefault="003A6346" w:rsidP="003A6346">
      <w:pPr>
        <w:tabs>
          <w:tab w:val="left" w:pos="84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3A6346" w:rsidRPr="003A6346" w:rsidRDefault="003A6346" w:rsidP="003A6346">
      <w:pPr>
        <w:tabs>
          <w:tab w:val="left" w:pos="84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w:t>
      </w:r>
    </w:p>
    <w:p w:rsidR="003A6346" w:rsidRPr="003A6346" w:rsidRDefault="003A6346" w:rsidP="003A6346">
      <w:pPr>
        <w:tabs>
          <w:tab w:val="left" w:pos="84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3A6346" w:rsidRPr="003A6346" w:rsidRDefault="003A6346" w:rsidP="003A6346">
      <w:pPr>
        <w:tabs>
          <w:tab w:val="left" w:pos="84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tabs>
          <w:tab w:val="left" w:pos="84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общих отделений бань, расположенных на территории городского округа город Елец;</w:t>
      </w:r>
    </w:p>
    <w:p w:rsidR="003A6346" w:rsidRPr="003A6346" w:rsidRDefault="003A6346" w:rsidP="003A6346">
      <w:pPr>
        <w:tabs>
          <w:tab w:val="left" w:pos="84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возможность оказания услуг по помывке населения в общих отделениях бань города на льготных условиях.</w:t>
      </w:r>
    </w:p>
    <w:p w:rsidR="003A6346" w:rsidRPr="003A6346" w:rsidRDefault="003A6346" w:rsidP="003A6346">
      <w:pPr>
        <w:shd w:val="clear" w:color="auto" w:fill="FFFFFF"/>
        <w:spacing w:after="0" w:line="240" w:lineRule="auto"/>
        <w:ind w:firstLine="567"/>
        <w:contextualSpacing/>
        <w:jc w:val="both"/>
        <w:rPr>
          <w:rFonts w:ascii="Times New Roman" w:eastAsia="Calibri" w:hAnsi="Times New Roman" w:cs="Times New Roman"/>
          <w:sz w:val="24"/>
          <w:szCs w:val="24"/>
        </w:rPr>
      </w:pPr>
    </w:p>
    <w:p w:rsidR="003A6346" w:rsidRPr="003A6346" w:rsidRDefault="003A6346" w:rsidP="003A6346">
      <w:pPr>
        <w:shd w:val="clear" w:color="auto" w:fill="FFFFFF"/>
        <w:spacing w:after="0" w:line="240" w:lineRule="auto"/>
        <w:ind w:firstLine="567"/>
        <w:contextualSpacing/>
        <w:jc w:val="both"/>
        <w:rPr>
          <w:rFonts w:ascii="Times New Roman" w:eastAsia="Calibri" w:hAnsi="Times New Roman" w:cs="Times New Roman"/>
          <w:sz w:val="24"/>
          <w:szCs w:val="24"/>
        </w:rPr>
      </w:pPr>
      <w:r w:rsidRPr="003A6346">
        <w:rPr>
          <w:rFonts w:ascii="Times New Roman" w:eastAsia="Calibri" w:hAnsi="Times New Roman" w:cs="Times New Roman"/>
          <w:sz w:val="24"/>
          <w:szCs w:val="24"/>
        </w:rPr>
        <w:t>5.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3 809 190,00 руб. в 2023 году, 3 809 190,00 руб. в 2024 году, 3 809 190,00 руб. в 2025 году.</w:t>
      </w:r>
    </w:p>
    <w:p w:rsidR="003A6346" w:rsidRPr="003A6346" w:rsidRDefault="003A6346" w:rsidP="003A6346">
      <w:pPr>
        <w:shd w:val="clear" w:color="auto" w:fill="FFFFFF"/>
        <w:spacing w:after="0" w:line="240" w:lineRule="auto"/>
        <w:ind w:firstLine="567"/>
        <w:contextualSpacing/>
        <w:jc w:val="both"/>
        <w:rPr>
          <w:rFonts w:ascii="Times New Roman" w:hAnsi="Times New Roman" w:cs="Times New Roman"/>
          <w:sz w:val="24"/>
          <w:szCs w:val="24"/>
        </w:rPr>
      </w:pPr>
      <w:proofErr w:type="gramStart"/>
      <w:r w:rsidRPr="003A6346">
        <w:rPr>
          <w:rFonts w:ascii="Times New Roman" w:hAnsi="Times New Roman" w:cs="Times New Roman"/>
          <w:sz w:val="24"/>
          <w:szCs w:val="24"/>
        </w:rPr>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w:t>
      </w:r>
      <w:r w:rsidRPr="003A6346">
        <w:rPr>
          <w:rFonts w:ascii="Times New Roman" w:hAnsi="Times New Roman" w:cs="Times New Roman"/>
          <w:sz w:val="24"/>
          <w:szCs w:val="24"/>
        </w:rPr>
        <w:lastRenderedPageBreak/>
        <w:t xml:space="preserve">молодежной политики городского округа город Елец» 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roofErr w:type="gramEnd"/>
    </w:p>
    <w:p w:rsidR="003A6346" w:rsidRPr="003A6346" w:rsidRDefault="003A6346" w:rsidP="003A6346">
      <w:pPr>
        <w:shd w:val="clear" w:color="auto" w:fill="FFFFFF"/>
        <w:spacing w:after="0" w:line="240" w:lineRule="auto"/>
        <w:ind w:firstLine="567"/>
        <w:contextualSpacing/>
        <w:jc w:val="both"/>
        <w:rPr>
          <w:rFonts w:ascii="Times New Roman" w:hAnsi="Times New Roman" w:cs="Times New Roman"/>
          <w:sz w:val="24"/>
          <w:szCs w:val="24"/>
        </w:rPr>
      </w:pPr>
      <w:r w:rsidRPr="003A6346">
        <w:rPr>
          <w:rFonts w:ascii="Times New Roman" w:hAnsi="Times New Roman" w:cs="Times New Roman"/>
          <w:sz w:val="24"/>
          <w:szCs w:val="24"/>
        </w:rPr>
        <w:t>Субсидия предоставляется за счет средств субвенции, переданной из бюджета Липецкой области в городской бюджет, в соответствии с Законом Липецкой области от 27.12.2007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субсидии являются:</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3A6346" w:rsidRPr="003A6346" w:rsidRDefault="003A6346" w:rsidP="003A6346">
      <w:pPr>
        <w:spacing w:after="0" w:line="240" w:lineRule="auto"/>
        <w:ind w:firstLine="567"/>
        <w:rPr>
          <w:rFonts w:ascii="Times New Roman" w:hAnsi="Times New Roman" w:cs="Times New Roman"/>
          <w:sz w:val="24"/>
          <w:szCs w:val="24"/>
        </w:rPr>
      </w:pPr>
      <w:r w:rsidRPr="003A6346">
        <w:rPr>
          <w:rFonts w:ascii="Times New Roman" w:hAnsi="Times New Roman" w:cs="Times New Roman"/>
          <w:sz w:val="24"/>
          <w:szCs w:val="24"/>
        </w:rPr>
        <w:t>- наличие государственной аккредитации основных общеобразовательных программ.</w:t>
      </w:r>
    </w:p>
    <w:p w:rsidR="003A6346" w:rsidRPr="003A6346" w:rsidRDefault="003A6346" w:rsidP="003A6346">
      <w:pPr>
        <w:spacing w:after="0" w:line="240" w:lineRule="auto"/>
        <w:ind w:firstLine="567"/>
        <w:rPr>
          <w:rFonts w:ascii="Times New Roman" w:hAnsi="Times New Roman" w:cs="Times New Roman"/>
          <w:sz w:val="24"/>
          <w:szCs w:val="24"/>
        </w:rPr>
      </w:pPr>
    </w:p>
    <w:p w:rsidR="003A6346" w:rsidRPr="003A6346" w:rsidRDefault="003A6346" w:rsidP="003A6346">
      <w:pPr>
        <w:tabs>
          <w:tab w:val="left" w:pos="993"/>
          <w:tab w:val="left" w:pos="1134"/>
          <w:tab w:val="left" w:pos="9355"/>
        </w:tabs>
        <w:suppressAutoHyphen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6. Субсидии социально ориентированным некоммерческим организациям на реализацию проектов, направленных на обеспечение </w:t>
      </w:r>
      <w:proofErr w:type="spellStart"/>
      <w:r w:rsidRPr="003A6346">
        <w:rPr>
          <w:rFonts w:ascii="Times New Roman" w:hAnsi="Times New Roman" w:cs="Times New Roman"/>
          <w:sz w:val="24"/>
          <w:szCs w:val="24"/>
        </w:rPr>
        <w:t>безбарьерной</w:t>
      </w:r>
      <w:proofErr w:type="spellEnd"/>
      <w:r w:rsidRPr="003A6346">
        <w:rPr>
          <w:rFonts w:ascii="Times New Roman" w:hAnsi="Times New Roman" w:cs="Times New Roman"/>
          <w:sz w:val="24"/>
          <w:szCs w:val="24"/>
        </w:rPr>
        <w:t xml:space="preserve"> среды жизнедеятельности и социальной адаптации и интеграции инвалидов и их семей, в объеме 160 000,00 руб. в 2023 году, 160 000,00 руб. в 2024 году, 160 000,00 руб. в 2025 году.</w:t>
      </w:r>
    </w:p>
    <w:p w:rsidR="003A6346" w:rsidRPr="003A6346" w:rsidRDefault="003A6346" w:rsidP="003A634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3A6346">
        <w:rPr>
          <w:rFonts w:ascii="Times New Roman" w:eastAsia="Calibri" w:hAnsi="Times New Roman" w:cs="Times New Roman"/>
          <w:sz w:val="24"/>
          <w:szCs w:val="24"/>
          <w:lang w:eastAsia="zh-CN"/>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социально ориентированным некоммерческим организациям предоставляются на конкурсной основе.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№7-ФЗ «О некоммерческих организациях». </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tabs>
          <w:tab w:val="left" w:pos="960"/>
        </w:tabs>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наличие у организации проекта, направленного на обеспечение </w:t>
      </w:r>
      <w:proofErr w:type="spellStart"/>
      <w:r w:rsidRPr="003A6346">
        <w:rPr>
          <w:rFonts w:ascii="Times New Roman" w:hAnsi="Times New Roman" w:cs="Times New Roman"/>
          <w:sz w:val="24"/>
          <w:szCs w:val="24"/>
        </w:rPr>
        <w:t>безбарьерной</w:t>
      </w:r>
      <w:proofErr w:type="spellEnd"/>
      <w:r w:rsidRPr="003A6346">
        <w:rPr>
          <w:rFonts w:ascii="Times New Roman" w:hAnsi="Times New Roman" w:cs="Times New Roman"/>
          <w:sz w:val="24"/>
          <w:szCs w:val="24"/>
        </w:rPr>
        <w:t xml:space="preserve"> среды жизнедеятельности и социальную </w:t>
      </w:r>
      <w:proofErr w:type="gramStart"/>
      <w:r w:rsidRPr="003A6346">
        <w:rPr>
          <w:rFonts w:ascii="Times New Roman" w:hAnsi="Times New Roman" w:cs="Times New Roman"/>
          <w:sz w:val="24"/>
          <w:szCs w:val="24"/>
        </w:rPr>
        <w:t>адаптацию</w:t>
      </w:r>
      <w:proofErr w:type="gramEnd"/>
      <w:r w:rsidRPr="003A6346">
        <w:rPr>
          <w:rFonts w:ascii="Times New Roman" w:hAnsi="Times New Roman" w:cs="Times New Roman"/>
          <w:sz w:val="24"/>
          <w:szCs w:val="24"/>
        </w:rPr>
        <w:t xml:space="preserve"> и интеграцию инвалидов и их семей;</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наличие у организации опыта деятельности, направленной на обеспечение </w:t>
      </w:r>
      <w:proofErr w:type="spellStart"/>
      <w:r w:rsidRPr="003A6346">
        <w:rPr>
          <w:rFonts w:ascii="Times New Roman" w:hAnsi="Times New Roman" w:cs="Times New Roman"/>
          <w:sz w:val="24"/>
          <w:szCs w:val="24"/>
        </w:rPr>
        <w:t>безбарьерной</w:t>
      </w:r>
      <w:proofErr w:type="spellEnd"/>
      <w:r w:rsidRPr="003A6346">
        <w:rPr>
          <w:rFonts w:ascii="Times New Roman" w:hAnsi="Times New Roman" w:cs="Times New Roman"/>
          <w:sz w:val="24"/>
          <w:szCs w:val="24"/>
        </w:rPr>
        <w:t xml:space="preserve"> среды жизнедеятельности и социальную </w:t>
      </w:r>
      <w:proofErr w:type="gramStart"/>
      <w:r w:rsidRPr="003A6346">
        <w:rPr>
          <w:rFonts w:ascii="Times New Roman" w:hAnsi="Times New Roman" w:cs="Times New Roman"/>
          <w:sz w:val="24"/>
          <w:szCs w:val="24"/>
        </w:rPr>
        <w:t>адаптацию</w:t>
      </w:r>
      <w:proofErr w:type="gramEnd"/>
      <w:r w:rsidRPr="003A6346">
        <w:rPr>
          <w:rFonts w:ascii="Times New Roman" w:hAnsi="Times New Roman" w:cs="Times New Roman"/>
          <w:sz w:val="24"/>
          <w:szCs w:val="24"/>
        </w:rPr>
        <w:t xml:space="preserve"> и интеграцию инвалидов и их семей не менее пяти лет, предшествующих дню представления заявки;</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7. </w:t>
      </w:r>
      <w:proofErr w:type="gramStart"/>
      <w:r w:rsidRPr="003A6346">
        <w:rPr>
          <w:rFonts w:ascii="Times New Roman" w:hAnsi="Times New Roman" w:cs="Times New Roman"/>
          <w:sz w:val="24"/>
          <w:szCs w:val="24"/>
        </w:rPr>
        <w:t xml:space="preserve">Субсидии социально ориентированным некоммерческим организациям на реализацию проектов, направленных на </w:t>
      </w:r>
      <w:r w:rsidRPr="003A6346">
        <w:rPr>
          <w:rFonts w:ascii="Times New Roman" w:hAnsi="Times New Roman" w:cs="Times New Roman"/>
          <w:bCs/>
          <w:sz w:val="24"/>
          <w:szCs w:val="24"/>
        </w:rPr>
        <w:t xml:space="preserve">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w:t>
      </w:r>
      <w:r w:rsidRPr="003A6346">
        <w:rPr>
          <w:rFonts w:ascii="Times New Roman" w:hAnsi="Times New Roman" w:cs="Times New Roman"/>
          <w:bCs/>
          <w:sz w:val="24"/>
          <w:szCs w:val="24"/>
        </w:rPr>
        <w:lastRenderedPageBreak/>
        <w:t>личности</w:t>
      </w:r>
      <w:r w:rsidRPr="003A6346">
        <w:rPr>
          <w:rFonts w:ascii="Times New Roman" w:hAnsi="Times New Roman" w:cs="Times New Roman"/>
          <w:b/>
          <w:bCs/>
          <w:color w:val="C00000"/>
          <w:sz w:val="24"/>
          <w:szCs w:val="24"/>
        </w:rPr>
        <w:t xml:space="preserve"> </w:t>
      </w:r>
      <w:r w:rsidRPr="003A6346">
        <w:rPr>
          <w:rFonts w:ascii="Times New Roman" w:hAnsi="Times New Roman" w:cs="Times New Roman"/>
          <w:sz w:val="24"/>
          <w:szCs w:val="24"/>
        </w:rPr>
        <w:t xml:space="preserve"> в объеме 147 000,00 руб. в 2023 году, 147 000,00 руб. в 2024 году, 147 000,00</w:t>
      </w:r>
      <w:proofErr w:type="gramEnd"/>
      <w:r w:rsidRPr="003A6346">
        <w:rPr>
          <w:rFonts w:ascii="Times New Roman" w:hAnsi="Times New Roman" w:cs="Times New Roman"/>
          <w:sz w:val="24"/>
          <w:szCs w:val="24"/>
        </w:rPr>
        <w:t xml:space="preserve"> руб.  в 2025 году.</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социально ориентированным некоммерческим организациям предоставляются на конкурсной основе.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spacing w:after="0" w:line="240" w:lineRule="auto"/>
        <w:ind w:firstLine="567"/>
        <w:jc w:val="both"/>
        <w:rPr>
          <w:rFonts w:ascii="Times New Roman" w:hAnsi="Times New Roman" w:cs="Times New Roman"/>
          <w:bCs/>
          <w:sz w:val="24"/>
          <w:szCs w:val="24"/>
        </w:rPr>
      </w:pPr>
      <w:r w:rsidRPr="003A6346">
        <w:rPr>
          <w:rFonts w:ascii="Times New Roman" w:hAnsi="Times New Roman" w:cs="Times New Roman"/>
          <w:sz w:val="24"/>
          <w:szCs w:val="24"/>
        </w:rPr>
        <w:t xml:space="preserve">- наличие у организации проекта, направленного на </w:t>
      </w:r>
      <w:r w:rsidRPr="003A6346">
        <w:rPr>
          <w:rFonts w:ascii="Times New Roman" w:hAnsi="Times New Roman" w:cs="Times New Roman"/>
          <w:bCs/>
          <w:sz w:val="24"/>
          <w:szCs w:val="24"/>
        </w:rPr>
        <w:t>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w:t>
      </w:r>
      <w:r w:rsidRPr="003A6346">
        <w:rPr>
          <w:rFonts w:ascii="Times New Roman" w:hAnsi="Times New Roman" w:cs="Times New Roman"/>
          <w:bCs/>
          <w:sz w:val="24"/>
          <w:szCs w:val="24"/>
        </w:rPr>
        <w:t>наличие у организации опыта деятельности, развитие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не менее одного года, предшествующего</w:t>
      </w:r>
      <w:r w:rsidRPr="003A6346">
        <w:rPr>
          <w:rFonts w:ascii="Times New Roman" w:hAnsi="Times New Roman" w:cs="Times New Roman"/>
          <w:sz w:val="24"/>
          <w:szCs w:val="24"/>
        </w:rPr>
        <w:t xml:space="preserve"> дню представления заявки;</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right"/>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8. Субсидии социально ориентированным некоммерческим организациям на реализацию проектов, направленных на</w:t>
      </w:r>
      <w:r w:rsidRPr="003A6346">
        <w:rPr>
          <w:rFonts w:ascii="Times New Roman" w:hAnsi="Times New Roman" w:cs="Times New Roman"/>
          <w:b/>
          <w:sz w:val="24"/>
          <w:szCs w:val="24"/>
        </w:rPr>
        <w:t xml:space="preserve"> </w:t>
      </w:r>
      <w:r w:rsidRPr="003A6346">
        <w:rPr>
          <w:rFonts w:ascii="Times New Roman" w:hAnsi="Times New Roman" w:cs="Times New Roman"/>
          <w:sz w:val="24"/>
          <w:szCs w:val="24"/>
        </w:rPr>
        <w:t>экологическое воспитание, охрану окружающей среды и защиту животных, деятельность в сфере краеведения в объеме 43 000 руб. в 2023 году, 43 000 руб. в 2024 году, 43 000 руб. в 2025 году.</w:t>
      </w:r>
    </w:p>
    <w:p w:rsidR="003A6346" w:rsidRPr="003A6346" w:rsidRDefault="003A6346" w:rsidP="003A6346">
      <w:pPr>
        <w:spacing w:after="0" w:line="240" w:lineRule="auto"/>
        <w:ind w:firstLine="567"/>
        <w:jc w:val="both"/>
        <w:rPr>
          <w:rFonts w:ascii="Times New Roman" w:hAnsi="Times New Roman" w:cs="Times New Roman"/>
          <w:sz w:val="24"/>
          <w:szCs w:val="24"/>
        </w:rPr>
      </w:pPr>
      <w:proofErr w:type="gramStart"/>
      <w:r w:rsidRPr="003A6346">
        <w:rPr>
          <w:rFonts w:ascii="Times New Roman" w:hAnsi="Times New Roman" w:cs="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Субсидии социально ориентированным некоммерческим организациям предоставляются на конкурсной основе.</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spacing w:after="0" w:line="240" w:lineRule="auto"/>
        <w:ind w:firstLine="567"/>
        <w:jc w:val="both"/>
        <w:rPr>
          <w:rFonts w:ascii="Times New Roman" w:hAnsi="Times New Roman" w:cs="Times New Roman"/>
          <w:bCs/>
          <w:sz w:val="24"/>
          <w:szCs w:val="24"/>
        </w:rPr>
      </w:pPr>
      <w:r w:rsidRPr="003A6346">
        <w:rPr>
          <w:rFonts w:ascii="Times New Roman" w:hAnsi="Times New Roman" w:cs="Times New Roman"/>
          <w:sz w:val="24"/>
          <w:szCs w:val="24"/>
        </w:rPr>
        <w:t xml:space="preserve">- наличие у организации проекта, направленного на </w:t>
      </w:r>
      <w:r w:rsidRPr="003A6346">
        <w:rPr>
          <w:rFonts w:ascii="Times New Roman" w:hAnsi="Times New Roman" w:cs="Times New Roman"/>
          <w:bCs/>
          <w:sz w:val="24"/>
          <w:szCs w:val="24"/>
        </w:rPr>
        <w:t>экологическое воспитание, охрану окружающей среды и защиту животных, деятельность в сфере краеведения;</w:t>
      </w:r>
    </w:p>
    <w:p w:rsidR="003A6346" w:rsidRPr="003A6346" w:rsidRDefault="003A6346" w:rsidP="003A6346">
      <w:pPr>
        <w:spacing w:after="0" w:line="240" w:lineRule="auto"/>
        <w:ind w:firstLine="567"/>
        <w:jc w:val="both"/>
        <w:rPr>
          <w:rFonts w:ascii="Times New Roman" w:hAnsi="Times New Roman" w:cs="Times New Roman"/>
          <w:bCs/>
          <w:sz w:val="24"/>
          <w:szCs w:val="24"/>
        </w:rPr>
      </w:pPr>
      <w:r w:rsidRPr="003A6346">
        <w:rPr>
          <w:rFonts w:ascii="Times New Roman" w:hAnsi="Times New Roman" w:cs="Times New Roman"/>
          <w:sz w:val="24"/>
          <w:szCs w:val="24"/>
        </w:rPr>
        <w:lastRenderedPageBreak/>
        <w:t>-</w:t>
      </w:r>
      <w:r w:rsidRPr="003A6346">
        <w:rPr>
          <w:rFonts w:ascii="Times New Roman" w:hAnsi="Times New Roman" w:cs="Times New Roman"/>
          <w:bCs/>
          <w:sz w:val="24"/>
          <w:szCs w:val="24"/>
        </w:rPr>
        <w:t xml:space="preserve"> наличие у организации опыта деятельности, направленной экологическое воспитание, охрану окружающей среды и защиту животных, деятельность в сфере краеведения, не менее одного года, предшествующего дню представления заявки;</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9. </w:t>
      </w:r>
      <w:proofErr w:type="gramStart"/>
      <w:r w:rsidRPr="003A6346">
        <w:rPr>
          <w:rFonts w:ascii="Times New Roman" w:hAnsi="Times New Roman" w:cs="Times New Roman"/>
          <w:sz w:val="24"/>
          <w:szCs w:val="24"/>
        </w:rPr>
        <w:t>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патриотическое и военно-патриотическое воспитание молодежи,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объеме 120 000 руб. в 2023 году, 120 000 руб.  в 2024 году,     120 000 руб</w:t>
      </w:r>
      <w:proofErr w:type="gramEnd"/>
      <w:r w:rsidRPr="003A6346">
        <w:rPr>
          <w:rFonts w:ascii="Times New Roman" w:hAnsi="Times New Roman" w:cs="Times New Roman"/>
          <w:sz w:val="24"/>
          <w:szCs w:val="24"/>
        </w:rPr>
        <w:t>. в 2025 году.</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Субсидия предоставляется в соответствии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социально ориентированным некоммерческим организациям предоставляются на конкурсной основе.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проекта, направленного на  популяризацию службы в рядах Российской армии, патриотическое и военно-патриотическое воспитание молодежи,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b/>
          <w:sz w:val="24"/>
          <w:szCs w:val="24"/>
        </w:rPr>
        <w:t xml:space="preserve">- </w:t>
      </w:r>
      <w:r w:rsidRPr="003A6346">
        <w:rPr>
          <w:rFonts w:ascii="Times New Roman" w:hAnsi="Times New Roman" w:cs="Times New Roman"/>
          <w:sz w:val="24"/>
          <w:szCs w:val="24"/>
        </w:rPr>
        <w:t>наличие у организации опыта деятельности по популяризации службы в рядах Российской армии, патриотическому и военно-патриотическому воспитанию молодежи, организации и проведению мероприятий, посвященных общественно значимым событиям, памятным и  юбилейным  датам  культурной  и   военной  отечественной  истории;</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10. </w:t>
      </w:r>
      <w:proofErr w:type="gramStart"/>
      <w:r w:rsidRPr="003A6346">
        <w:rPr>
          <w:rFonts w:ascii="Times New Roman" w:hAnsi="Times New Roman" w:cs="Times New Roman"/>
          <w:sz w:val="24"/>
          <w:szCs w:val="24"/>
        </w:rPr>
        <w:t>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140 000,00 руб. в 2023 году, 140 000,00 руб. в 2024 году, 140 000,00 руб. в 2025 году.</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proofErr w:type="gramStart"/>
      <w:r w:rsidRPr="003A6346">
        <w:rPr>
          <w:rFonts w:ascii="Times New Roman" w:hAnsi="Times New Roman" w:cs="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lastRenderedPageBreak/>
        <w:t xml:space="preserve">Субсидии социально ориентированным некоммерческим организациям предоставляются на конкурсной основе.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отсутствие у организации нарушений по ранее заключенным соглашениям о предоставлении субсидии.</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11. Субсидии социально ориентированным некоммерческим организациям на реализацию на территории городского округа город Елец проектов, направленных на социальное обслуживание и социальную поддержку граждан, на пропаганду семейных ценностей и поддержку семей в объеме 30 000 руб. в 2023 году, 30 000 руб. в 2024 году,  30 000 руб. в 2025 году.</w:t>
      </w:r>
    </w:p>
    <w:p w:rsidR="003A6346" w:rsidRPr="003A6346" w:rsidRDefault="003A6346" w:rsidP="003A6346">
      <w:pPr>
        <w:spacing w:after="0" w:line="240" w:lineRule="auto"/>
        <w:ind w:firstLine="567"/>
        <w:jc w:val="both"/>
        <w:rPr>
          <w:rFonts w:ascii="Times New Roman" w:hAnsi="Times New Roman" w:cs="Times New Roman"/>
          <w:sz w:val="24"/>
          <w:szCs w:val="24"/>
        </w:rPr>
      </w:pPr>
      <w:proofErr w:type="gramStart"/>
      <w:r w:rsidRPr="003A6346">
        <w:rPr>
          <w:rFonts w:ascii="Times New Roman" w:hAnsi="Times New Roman" w:cs="Times New Roman"/>
          <w:sz w:val="24"/>
          <w:szCs w:val="24"/>
        </w:rPr>
        <w:t>Субсидия предоставляется в целях содействия развитию институтов гражданского общества, повышению гражданской активности в городском округе город Елец в рамках реализации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Субсидии социально ориентированным некоммерческим организациям предоставляются на конкурсной основе.</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lastRenderedPageBreak/>
        <w:t xml:space="preserve">12. </w:t>
      </w:r>
      <w:proofErr w:type="gramStart"/>
      <w:r w:rsidRPr="003A6346">
        <w:rPr>
          <w:rFonts w:ascii="Times New Roman" w:hAnsi="Times New Roman" w:cs="Times New Roman"/>
          <w:sz w:val="24"/>
          <w:szCs w:val="24"/>
        </w:rPr>
        <w:t xml:space="preserve">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w:t>
      </w:r>
      <w:r w:rsidRPr="003A6346">
        <w:rPr>
          <w:rFonts w:ascii="Times New Roman" w:hAnsi="Times New Roman" w:cs="Times New Roman"/>
          <w:sz w:val="24"/>
          <w:szCs w:val="24"/>
          <w:shd w:val="clear" w:color="auto" w:fill="FFFFFF"/>
        </w:rPr>
        <w:t xml:space="preserve">межнационального сотрудничества, </w:t>
      </w:r>
      <w:r w:rsidRPr="003A6346">
        <w:rPr>
          <w:rFonts w:ascii="Times New Roman" w:hAnsi="Times New Roman" w:cs="Times New Roman"/>
          <w:bCs/>
          <w:sz w:val="24"/>
          <w:szCs w:val="24"/>
          <w:shd w:val="clear" w:color="auto" w:fill="FFFFFF"/>
        </w:rPr>
        <w:t xml:space="preserve">сохранению, </w:t>
      </w:r>
      <w:r w:rsidRPr="003A6346">
        <w:rPr>
          <w:rFonts w:ascii="Times New Roman" w:hAnsi="Times New Roman" w:cs="Times New Roman"/>
          <w:bCs/>
          <w:sz w:val="24"/>
          <w:szCs w:val="24"/>
        </w:rPr>
        <w:t>преумножению</w:t>
      </w:r>
      <w:r w:rsidRPr="003A6346">
        <w:rPr>
          <w:rFonts w:ascii="Times New Roman" w:hAnsi="Times New Roman" w:cs="Times New Roman"/>
          <w:bCs/>
          <w:sz w:val="24"/>
          <w:szCs w:val="24"/>
          <w:shd w:val="clear" w:color="auto" w:fill="FFFFFF"/>
        </w:rPr>
        <w:t xml:space="preserve"> и защите самобытности,</w:t>
      </w:r>
      <w:r w:rsidRPr="003A6346">
        <w:rPr>
          <w:rFonts w:ascii="Times New Roman" w:hAnsi="Times New Roman" w:cs="Times New Roman"/>
          <w:b/>
          <w:bCs/>
          <w:color w:val="C00000"/>
          <w:sz w:val="24"/>
          <w:szCs w:val="24"/>
          <w:shd w:val="clear" w:color="auto" w:fill="FFFFFF"/>
        </w:rPr>
        <w:t xml:space="preserve"> </w:t>
      </w:r>
      <w:r w:rsidRPr="003A6346">
        <w:rPr>
          <w:rFonts w:ascii="Times New Roman" w:hAnsi="Times New Roman" w:cs="Times New Roman"/>
          <w:sz w:val="24"/>
          <w:szCs w:val="24"/>
        </w:rPr>
        <w:t>культурного и исторического наследия городского округа город Елец в объеме 60 000 руб. в 2023 году, 60 000 руб.  в 2024 году, 60 000 руб. в 2025 году.</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Субсидия предоставляется в соответствии подпрограммы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утвержденной постановлением администрации города Ельца от 24.12.2013 №2008.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Субсидии социально ориентированным некоммерческим организациям предоставляются на конкурсной основе.</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являются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проекта, направленного на проведение мероприятий по исторической реконструкции, развитию этнокультурных традиций и</w:t>
      </w:r>
      <w:r w:rsidRPr="003A6346">
        <w:rPr>
          <w:rFonts w:ascii="Times New Roman" w:hAnsi="Times New Roman" w:cs="Times New Roman"/>
          <w:color w:val="000000"/>
          <w:sz w:val="24"/>
          <w:szCs w:val="24"/>
          <w:shd w:val="clear" w:color="auto" w:fill="FFFFFF"/>
        </w:rPr>
        <w:t xml:space="preserve"> </w:t>
      </w:r>
      <w:r w:rsidRPr="003A6346">
        <w:rPr>
          <w:rFonts w:ascii="Times New Roman" w:hAnsi="Times New Roman" w:cs="Times New Roman"/>
          <w:sz w:val="24"/>
          <w:szCs w:val="24"/>
          <w:shd w:val="clear" w:color="auto" w:fill="FFFFFF"/>
        </w:rPr>
        <w:t xml:space="preserve">межнационального сотрудничества, сохранению, </w:t>
      </w:r>
      <w:r w:rsidRPr="003A6346">
        <w:rPr>
          <w:rFonts w:ascii="Times New Roman" w:hAnsi="Times New Roman" w:cs="Times New Roman"/>
          <w:sz w:val="24"/>
          <w:szCs w:val="24"/>
        </w:rPr>
        <w:t>преумножению</w:t>
      </w:r>
      <w:r w:rsidRPr="003A6346">
        <w:rPr>
          <w:rFonts w:ascii="Times New Roman" w:hAnsi="Times New Roman" w:cs="Times New Roman"/>
          <w:sz w:val="24"/>
          <w:szCs w:val="24"/>
          <w:shd w:val="clear" w:color="auto" w:fill="FFFFFF"/>
        </w:rPr>
        <w:t xml:space="preserve"> и защите самобытности,</w:t>
      </w:r>
      <w:r w:rsidRPr="003A6346">
        <w:rPr>
          <w:rFonts w:ascii="Times New Roman" w:hAnsi="Times New Roman" w:cs="Times New Roman"/>
          <w:color w:val="000000"/>
          <w:sz w:val="24"/>
          <w:szCs w:val="24"/>
          <w:shd w:val="clear" w:color="auto" w:fill="FFFFFF"/>
        </w:rPr>
        <w:t xml:space="preserve"> </w:t>
      </w:r>
      <w:r w:rsidRPr="003A6346">
        <w:rPr>
          <w:rFonts w:ascii="Times New Roman" w:hAnsi="Times New Roman" w:cs="Times New Roman"/>
          <w:sz w:val="24"/>
          <w:szCs w:val="24"/>
        </w:rPr>
        <w:t>культурного и исторического наследия городского округа город Елец;</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w:t>
      </w:r>
      <w:r w:rsidRPr="003A6346">
        <w:rPr>
          <w:rFonts w:ascii="Times New Roman" w:hAnsi="Times New Roman" w:cs="Times New Roman"/>
          <w:color w:val="000000"/>
          <w:sz w:val="24"/>
          <w:szCs w:val="24"/>
          <w:shd w:val="clear" w:color="auto" w:fill="FFFFFF"/>
        </w:rPr>
        <w:t xml:space="preserve"> </w:t>
      </w:r>
      <w:r w:rsidRPr="003A6346">
        <w:rPr>
          <w:rFonts w:ascii="Times New Roman" w:hAnsi="Times New Roman" w:cs="Times New Roman"/>
          <w:sz w:val="24"/>
          <w:szCs w:val="24"/>
          <w:shd w:val="clear" w:color="auto" w:fill="FFFFFF"/>
        </w:rPr>
        <w:t xml:space="preserve">межнационального сотрудничества, </w:t>
      </w:r>
      <w:r w:rsidRPr="003A6346">
        <w:rPr>
          <w:rFonts w:ascii="Times New Roman" w:hAnsi="Times New Roman" w:cs="Times New Roman"/>
          <w:color w:val="000000"/>
          <w:sz w:val="24"/>
          <w:szCs w:val="24"/>
          <w:shd w:val="clear" w:color="auto" w:fill="FFFFFF"/>
        </w:rPr>
        <w:t xml:space="preserve">сохранению, </w:t>
      </w:r>
      <w:r w:rsidRPr="003A6346">
        <w:rPr>
          <w:rFonts w:ascii="Times New Roman" w:hAnsi="Times New Roman" w:cs="Times New Roman"/>
          <w:sz w:val="24"/>
          <w:szCs w:val="24"/>
        </w:rPr>
        <w:t>преумножению</w:t>
      </w:r>
      <w:r w:rsidRPr="003A6346">
        <w:rPr>
          <w:rFonts w:ascii="Times New Roman" w:hAnsi="Times New Roman" w:cs="Times New Roman"/>
          <w:color w:val="000000"/>
          <w:sz w:val="24"/>
          <w:szCs w:val="24"/>
          <w:shd w:val="clear" w:color="auto" w:fill="FFFFFF"/>
        </w:rPr>
        <w:t xml:space="preserve"> и защите самобытности, </w:t>
      </w:r>
      <w:r w:rsidRPr="003A6346">
        <w:rPr>
          <w:rFonts w:ascii="Times New Roman" w:hAnsi="Times New Roman" w:cs="Times New Roman"/>
          <w:sz w:val="24"/>
          <w:szCs w:val="24"/>
        </w:rPr>
        <w:t>культурного и исторического наследия городского округа город Елец, не менее одного года, предшествующего дню представления заявки;</w:t>
      </w:r>
    </w:p>
    <w:p w:rsidR="003A6346" w:rsidRPr="003A6346" w:rsidRDefault="003A6346" w:rsidP="003A6346">
      <w:pPr>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отсутствие у организации нарушений по ранее заключенным соглашениям о предоставлении субсидии. </w:t>
      </w:r>
    </w:p>
    <w:p w:rsidR="003A6346" w:rsidRPr="003A6346" w:rsidRDefault="003A6346" w:rsidP="003A6346">
      <w:pPr>
        <w:spacing w:after="0" w:line="240" w:lineRule="auto"/>
        <w:ind w:firstLine="567"/>
        <w:jc w:val="both"/>
        <w:rPr>
          <w:rFonts w:ascii="Times New Roman" w:hAnsi="Times New Roman" w:cs="Times New Roman"/>
          <w:sz w:val="24"/>
          <w:szCs w:val="24"/>
        </w:rPr>
      </w:pP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13. </w:t>
      </w:r>
      <w:proofErr w:type="gramStart"/>
      <w:r w:rsidRPr="003A6346">
        <w:rPr>
          <w:rFonts w:ascii="Times New Roman" w:hAnsi="Times New Roman" w:cs="Times New Roman"/>
          <w:sz w:val="24"/>
          <w:szCs w:val="24"/>
        </w:rPr>
        <w:t xml:space="preserve">Субсидии социально ориентированным некоммерческим организациям на реализацию проектов, направленных на развитие </w:t>
      </w:r>
      <w:r w:rsidRPr="003A6346">
        <w:rPr>
          <w:rFonts w:ascii="Times New Roman" w:hAnsi="Times New Roman" w:cs="Times New Roman"/>
          <w:sz w:val="24"/>
          <w:szCs w:val="24"/>
          <w:shd w:val="clear" w:color="auto" w:fill="FFFFFF"/>
        </w:rPr>
        <w:t>деятельности в области организации и поддержки благотворительности и добровольчества (</w:t>
      </w:r>
      <w:proofErr w:type="spellStart"/>
      <w:r w:rsidRPr="003A6346">
        <w:rPr>
          <w:rFonts w:ascii="Times New Roman" w:hAnsi="Times New Roman" w:cs="Times New Roman"/>
          <w:sz w:val="24"/>
          <w:szCs w:val="24"/>
          <w:shd w:val="clear" w:color="auto" w:fill="FFFFFF"/>
        </w:rPr>
        <w:t>волонтерства</w:t>
      </w:r>
      <w:proofErr w:type="spellEnd"/>
      <w:r w:rsidRPr="003A6346">
        <w:rPr>
          <w:rFonts w:ascii="Times New Roman" w:hAnsi="Times New Roman" w:cs="Times New Roman"/>
          <w:sz w:val="24"/>
          <w:szCs w:val="24"/>
          <w:shd w:val="clear" w:color="auto" w:fill="FFFFFF"/>
        </w:rPr>
        <w:t>),</w:t>
      </w:r>
      <w:r w:rsidRPr="003A6346">
        <w:rPr>
          <w:rFonts w:ascii="Times New Roman" w:hAnsi="Times New Roman" w:cs="Times New Roman"/>
          <w:sz w:val="24"/>
          <w:szCs w:val="24"/>
        </w:rPr>
        <w:t xml:space="preserve"> организацию и проведение мероприятий по развитию благотворительной деятельности в интересах общества в целом или отдельных категорий лиц</w:t>
      </w:r>
      <w:r w:rsidRPr="003A6346">
        <w:rPr>
          <w:rFonts w:ascii="Times New Roman" w:hAnsi="Times New Roman" w:cs="Times New Roman"/>
          <w:color w:val="000000"/>
          <w:sz w:val="24"/>
          <w:szCs w:val="24"/>
          <w:shd w:val="clear" w:color="auto" w:fill="FFFFFF"/>
        </w:rPr>
        <w:t xml:space="preserve">, а также </w:t>
      </w:r>
      <w:r w:rsidRPr="003A6346">
        <w:rPr>
          <w:rFonts w:ascii="Times New Roman" w:hAnsi="Times New Roman" w:cs="Times New Roman"/>
          <w:sz w:val="24"/>
          <w:szCs w:val="24"/>
        </w:rPr>
        <w:t>в объеме 60 000 руб. в 2023 году,   60 000 руб.  в 2024 году, 60 000 руб. в 2025 году.</w:t>
      </w:r>
      <w:proofErr w:type="gramEnd"/>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Субсидии социально ориентированным некоммерческим организациям предоставляются на конкурсной основе. </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lastRenderedPageBreak/>
        <w:t>Помимо требований, предусмотренных статьей 6 городского бюджета, условиями предоставления субсидий являются:</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xml:space="preserve">- наличие у организации проекта, направленного на развитие </w:t>
      </w:r>
      <w:r w:rsidRPr="003A6346">
        <w:rPr>
          <w:rFonts w:ascii="Times New Roman" w:hAnsi="Times New Roman" w:cs="Times New Roman"/>
          <w:sz w:val="24"/>
          <w:szCs w:val="24"/>
          <w:shd w:val="clear" w:color="auto" w:fill="FFFFFF"/>
        </w:rPr>
        <w:t>деятельности в области организации и поддержки благотворительности и добровольчества (</w:t>
      </w:r>
      <w:proofErr w:type="spellStart"/>
      <w:r w:rsidRPr="003A6346">
        <w:rPr>
          <w:rFonts w:ascii="Times New Roman" w:hAnsi="Times New Roman" w:cs="Times New Roman"/>
          <w:sz w:val="24"/>
          <w:szCs w:val="24"/>
          <w:shd w:val="clear" w:color="auto" w:fill="FFFFFF"/>
        </w:rPr>
        <w:t>волонтерства</w:t>
      </w:r>
      <w:proofErr w:type="spellEnd"/>
      <w:r w:rsidRPr="003A6346">
        <w:rPr>
          <w:rFonts w:ascii="Times New Roman" w:hAnsi="Times New Roman" w:cs="Times New Roman"/>
          <w:sz w:val="24"/>
          <w:szCs w:val="24"/>
          <w:shd w:val="clear" w:color="auto" w:fill="FFFFFF"/>
        </w:rPr>
        <w:t>),</w:t>
      </w:r>
      <w:r w:rsidRPr="003A6346">
        <w:rPr>
          <w:rFonts w:ascii="Times New Roman" w:hAnsi="Times New Roman" w:cs="Times New Roman"/>
          <w:sz w:val="24"/>
          <w:szCs w:val="24"/>
        </w:rPr>
        <w:t xml:space="preserve"> организацию и проведение мероприятий по развитию благотворительной деятельности в интересах общества в целом или отдельных категорий лиц;</w:t>
      </w:r>
    </w:p>
    <w:p w:rsidR="003A6346" w:rsidRPr="003A6346" w:rsidRDefault="003A6346" w:rsidP="003A6346">
      <w:pPr>
        <w:autoSpaceDE w:val="0"/>
        <w:autoSpaceDN w:val="0"/>
        <w:adjustRightInd w:val="0"/>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наличие у организации опыта благотворительной и добровольческой (волонтерской) деятельности не менее одного года, предшествующего дню представления заявки;</w:t>
      </w:r>
    </w:p>
    <w:p w:rsidR="003A6346" w:rsidRPr="003A6346" w:rsidRDefault="003A6346" w:rsidP="003A6346">
      <w:pPr>
        <w:spacing w:after="0" w:line="240" w:lineRule="auto"/>
        <w:ind w:firstLine="567"/>
        <w:jc w:val="both"/>
        <w:rPr>
          <w:rFonts w:ascii="Times New Roman" w:hAnsi="Times New Roman" w:cs="Times New Roman"/>
          <w:sz w:val="24"/>
          <w:szCs w:val="24"/>
        </w:rPr>
      </w:pPr>
      <w:r w:rsidRPr="003A6346">
        <w:rPr>
          <w:rFonts w:ascii="Times New Roman" w:hAnsi="Times New Roman" w:cs="Times New Roman"/>
          <w:sz w:val="24"/>
          <w:szCs w:val="24"/>
        </w:rPr>
        <w:t>- отсутствие у организации нарушений по ранее заключенным соглашениям о предоставлении субсидии.</w:t>
      </w:r>
    </w:p>
    <w:p w:rsidR="003A6346" w:rsidRPr="003A6346" w:rsidRDefault="003A6346" w:rsidP="003A6346">
      <w:pPr>
        <w:spacing w:after="0" w:line="240" w:lineRule="auto"/>
        <w:ind w:firstLine="567"/>
        <w:jc w:val="both"/>
        <w:rPr>
          <w:rFonts w:ascii="Times New Roman" w:hAnsi="Times New Roman" w:cs="Times New Roman"/>
          <w:b/>
          <w:bCs/>
          <w:sz w:val="24"/>
          <w:szCs w:val="24"/>
          <w:lang w:eastAsia="ar-SA"/>
        </w:rPr>
      </w:pPr>
      <w:r w:rsidRPr="003A6346">
        <w:rPr>
          <w:rFonts w:ascii="Times New Roman" w:hAnsi="Times New Roman" w:cs="Times New Roman"/>
          <w:b/>
          <w:bCs/>
          <w:sz w:val="24"/>
          <w:szCs w:val="24"/>
          <w:lang w:eastAsia="ar-SA"/>
        </w:rPr>
        <w:tab/>
      </w:r>
    </w:p>
    <w:sectPr w:rsidR="003A6346" w:rsidRPr="003A6346" w:rsidSect="002D44F1">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66" w:rsidRDefault="006B0A66" w:rsidP="00C7756A">
      <w:pPr>
        <w:spacing w:after="0" w:line="240" w:lineRule="auto"/>
      </w:pPr>
      <w:r>
        <w:separator/>
      </w:r>
    </w:p>
  </w:endnote>
  <w:endnote w:type="continuationSeparator" w:id="0">
    <w:p w:rsidR="006B0A66" w:rsidRDefault="006B0A66" w:rsidP="00C7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40402"/>
    </w:sdtPr>
    <w:sdtEndPr>
      <w:rPr>
        <w:sz w:val="20"/>
        <w:szCs w:val="20"/>
      </w:rPr>
    </w:sdtEndPr>
    <w:sdtContent>
      <w:p w:rsidR="006B0A66" w:rsidRPr="00F47BE5" w:rsidRDefault="006B0A66">
        <w:pPr>
          <w:pStyle w:val="a6"/>
          <w:jc w:val="right"/>
          <w:rPr>
            <w:sz w:val="20"/>
            <w:szCs w:val="20"/>
          </w:rPr>
        </w:pPr>
        <w:r w:rsidRPr="00F47BE5">
          <w:rPr>
            <w:sz w:val="20"/>
            <w:szCs w:val="20"/>
          </w:rPr>
          <w:fldChar w:fldCharType="begin"/>
        </w:r>
        <w:r w:rsidRPr="00F47BE5">
          <w:rPr>
            <w:sz w:val="20"/>
            <w:szCs w:val="20"/>
          </w:rPr>
          <w:instrText>PAGE   \* MERGEFORMAT</w:instrText>
        </w:r>
        <w:r w:rsidRPr="00F47BE5">
          <w:rPr>
            <w:sz w:val="20"/>
            <w:szCs w:val="20"/>
          </w:rPr>
          <w:fldChar w:fldCharType="separate"/>
        </w:r>
        <w:r w:rsidR="00846C0F">
          <w:rPr>
            <w:noProof/>
            <w:sz w:val="20"/>
            <w:szCs w:val="20"/>
          </w:rPr>
          <w:t>2</w:t>
        </w:r>
        <w:r w:rsidRPr="00F47BE5">
          <w:rPr>
            <w:sz w:val="20"/>
            <w:szCs w:val="20"/>
          </w:rPr>
          <w:fldChar w:fldCharType="end"/>
        </w:r>
      </w:p>
    </w:sdtContent>
  </w:sdt>
  <w:p w:rsidR="006B0A66" w:rsidRDefault="006B0A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66" w:rsidRDefault="006B0A66" w:rsidP="00C7756A">
      <w:pPr>
        <w:spacing w:after="0" w:line="240" w:lineRule="auto"/>
      </w:pPr>
      <w:r>
        <w:separator/>
      </w:r>
    </w:p>
  </w:footnote>
  <w:footnote w:type="continuationSeparator" w:id="0">
    <w:p w:rsidR="006B0A66" w:rsidRDefault="006B0A66" w:rsidP="00C7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6FDD4A89"/>
    <w:multiLevelType w:val="hybridMultilevel"/>
    <w:tmpl w:val="40DCB3B6"/>
    <w:lvl w:ilvl="0" w:tplc="00000003">
      <w:start w:val="1"/>
      <w:numFmt w:val="bullet"/>
      <w:lvlText w:val="–"/>
      <w:lvlJc w:val="left"/>
      <w:pPr>
        <w:tabs>
          <w:tab w:val="num" w:pos="1073"/>
        </w:tabs>
        <w:ind w:left="637" w:firstLine="76"/>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79D"/>
    <w:rsid w:val="0000063A"/>
    <w:rsid w:val="000030DB"/>
    <w:rsid w:val="000049A2"/>
    <w:rsid w:val="00005720"/>
    <w:rsid w:val="00016D22"/>
    <w:rsid w:val="00023757"/>
    <w:rsid w:val="00042489"/>
    <w:rsid w:val="000503B1"/>
    <w:rsid w:val="000616BF"/>
    <w:rsid w:val="00067F11"/>
    <w:rsid w:val="00074454"/>
    <w:rsid w:val="000837FA"/>
    <w:rsid w:val="000946A6"/>
    <w:rsid w:val="000B4D2D"/>
    <w:rsid w:val="000B55B4"/>
    <w:rsid w:val="000C1D57"/>
    <w:rsid w:val="000C58D4"/>
    <w:rsid w:val="000D7D81"/>
    <w:rsid w:val="000E395B"/>
    <w:rsid w:val="000E6BF1"/>
    <w:rsid w:val="00105D66"/>
    <w:rsid w:val="001120E1"/>
    <w:rsid w:val="00113645"/>
    <w:rsid w:val="00114D17"/>
    <w:rsid w:val="00116E5B"/>
    <w:rsid w:val="00134B17"/>
    <w:rsid w:val="00135E90"/>
    <w:rsid w:val="001414FF"/>
    <w:rsid w:val="00143C86"/>
    <w:rsid w:val="00145D8D"/>
    <w:rsid w:val="001504C5"/>
    <w:rsid w:val="00151138"/>
    <w:rsid w:val="001563F3"/>
    <w:rsid w:val="00162C70"/>
    <w:rsid w:val="00163103"/>
    <w:rsid w:val="0016576C"/>
    <w:rsid w:val="001657D4"/>
    <w:rsid w:val="00166153"/>
    <w:rsid w:val="001700A9"/>
    <w:rsid w:val="00181F99"/>
    <w:rsid w:val="00184126"/>
    <w:rsid w:val="00186899"/>
    <w:rsid w:val="001A1CBC"/>
    <w:rsid w:val="001B3B65"/>
    <w:rsid w:val="001C3A6D"/>
    <w:rsid w:val="001F0B68"/>
    <w:rsid w:val="001F6F4E"/>
    <w:rsid w:val="001F7442"/>
    <w:rsid w:val="002053BF"/>
    <w:rsid w:val="00211696"/>
    <w:rsid w:val="002141B5"/>
    <w:rsid w:val="0021558E"/>
    <w:rsid w:val="00221532"/>
    <w:rsid w:val="00227A5E"/>
    <w:rsid w:val="00233060"/>
    <w:rsid w:val="00234DBB"/>
    <w:rsid w:val="00234F66"/>
    <w:rsid w:val="00244870"/>
    <w:rsid w:val="00245E23"/>
    <w:rsid w:val="00261B0B"/>
    <w:rsid w:val="002623C9"/>
    <w:rsid w:val="0026333C"/>
    <w:rsid w:val="0027131C"/>
    <w:rsid w:val="00275937"/>
    <w:rsid w:val="00293E18"/>
    <w:rsid w:val="00297204"/>
    <w:rsid w:val="002B02FA"/>
    <w:rsid w:val="002B3E9D"/>
    <w:rsid w:val="002C35C9"/>
    <w:rsid w:val="002C78A8"/>
    <w:rsid w:val="002D43B5"/>
    <w:rsid w:val="002D44F1"/>
    <w:rsid w:val="002D4718"/>
    <w:rsid w:val="002D73D4"/>
    <w:rsid w:val="002E03B8"/>
    <w:rsid w:val="002E13D4"/>
    <w:rsid w:val="002E5612"/>
    <w:rsid w:val="002F0235"/>
    <w:rsid w:val="002F092B"/>
    <w:rsid w:val="0030491F"/>
    <w:rsid w:val="0031377C"/>
    <w:rsid w:val="00324375"/>
    <w:rsid w:val="00332204"/>
    <w:rsid w:val="00336F3E"/>
    <w:rsid w:val="00337229"/>
    <w:rsid w:val="003439BE"/>
    <w:rsid w:val="00357C0E"/>
    <w:rsid w:val="00372F11"/>
    <w:rsid w:val="00377546"/>
    <w:rsid w:val="00383FFB"/>
    <w:rsid w:val="00387970"/>
    <w:rsid w:val="003A2137"/>
    <w:rsid w:val="003A6346"/>
    <w:rsid w:val="003A7504"/>
    <w:rsid w:val="003B27C3"/>
    <w:rsid w:val="003B6815"/>
    <w:rsid w:val="003C52EA"/>
    <w:rsid w:val="003E1516"/>
    <w:rsid w:val="003E3BDC"/>
    <w:rsid w:val="00404FBE"/>
    <w:rsid w:val="00406A8A"/>
    <w:rsid w:val="004131AD"/>
    <w:rsid w:val="00417668"/>
    <w:rsid w:val="0042146F"/>
    <w:rsid w:val="00427CB4"/>
    <w:rsid w:val="00432D1F"/>
    <w:rsid w:val="00433D7C"/>
    <w:rsid w:val="004347E9"/>
    <w:rsid w:val="00434C31"/>
    <w:rsid w:val="00435450"/>
    <w:rsid w:val="00440EC2"/>
    <w:rsid w:val="004412FC"/>
    <w:rsid w:val="0044340C"/>
    <w:rsid w:val="0045436B"/>
    <w:rsid w:val="00456830"/>
    <w:rsid w:val="0045705C"/>
    <w:rsid w:val="0046175E"/>
    <w:rsid w:val="00467A4A"/>
    <w:rsid w:val="0047161F"/>
    <w:rsid w:val="004776DC"/>
    <w:rsid w:val="00492F9D"/>
    <w:rsid w:val="00497549"/>
    <w:rsid w:val="004A24E9"/>
    <w:rsid w:val="004A33B0"/>
    <w:rsid w:val="004A4B1D"/>
    <w:rsid w:val="004B4FFE"/>
    <w:rsid w:val="004B5A56"/>
    <w:rsid w:val="004C6DA5"/>
    <w:rsid w:val="004D0EA7"/>
    <w:rsid w:val="00507284"/>
    <w:rsid w:val="005124FD"/>
    <w:rsid w:val="00514E45"/>
    <w:rsid w:val="0051578A"/>
    <w:rsid w:val="005158F3"/>
    <w:rsid w:val="0052313C"/>
    <w:rsid w:val="00525449"/>
    <w:rsid w:val="00526030"/>
    <w:rsid w:val="00526344"/>
    <w:rsid w:val="00530824"/>
    <w:rsid w:val="0053370D"/>
    <w:rsid w:val="00534B50"/>
    <w:rsid w:val="00536EF0"/>
    <w:rsid w:val="00537450"/>
    <w:rsid w:val="00540FEF"/>
    <w:rsid w:val="005618F9"/>
    <w:rsid w:val="0057761D"/>
    <w:rsid w:val="005865EA"/>
    <w:rsid w:val="00594A7A"/>
    <w:rsid w:val="005955BF"/>
    <w:rsid w:val="005A1837"/>
    <w:rsid w:val="005A70F6"/>
    <w:rsid w:val="005B763C"/>
    <w:rsid w:val="005C4155"/>
    <w:rsid w:val="005D0B1D"/>
    <w:rsid w:val="005D50F9"/>
    <w:rsid w:val="005E3174"/>
    <w:rsid w:val="005E568C"/>
    <w:rsid w:val="005F26E1"/>
    <w:rsid w:val="005F2B5E"/>
    <w:rsid w:val="005F4632"/>
    <w:rsid w:val="006031F6"/>
    <w:rsid w:val="006143DE"/>
    <w:rsid w:val="00625C06"/>
    <w:rsid w:val="00644571"/>
    <w:rsid w:val="00657A78"/>
    <w:rsid w:val="00665ADA"/>
    <w:rsid w:val="00672246"/>
    <w:rsid w:val="00674965"/>
    <w:rsid w:val="00674B8E"/>
    <w:rsid w:val="00685D6A"/>
    <w:rsid w:val="006A5830"/>
    <w:rsid w:val="006B0939"/>
    <w:rsid w:val="006B0A66"/>
    <w:rsid w:val="006B23CB"/>
    <w:rsid w:val="006B6FEB"/>
    <w:rsid w:val="006C03A9"/>
    <w:rsid w:val="006C726C"/>
    <w:rsid w:val="006D0679"/>
    <w:rsid w:val="006D4426"/>
    <w:rsid w:val="006F4E94"/>
    <w:rsid w:val="0070701C"/>
    <w:rsid w:val="00723BFF"/>
    <w:rsid w:val="00726CF5"/>
    <w:rsid w:val="00727EEC"/>
    <w:rsid w:val="007322FA"/>
    <w:rsid w:val="00741035"/>
    <w:rsid w:val="007458DC"/>
    <w:rsid w:val="0075290D"/>
    <w:rsid w:val="00785336"/>
    <w:rsid w:val="00787EA8"/>
    <w:rsid w:val="00791C9E"/>
    <w:rsid w:val="007B02EF"/>
    <w:rsid w:val="007B5674"/>
    <w:rsid w:val="007C0D17"/>
    <w:rsid w:val="007C0D46"/>
    <w:rsid w:val="007C3BCD"/>
    <w:rsid w:val="007D3F36"/>
    <w:rsid w:val="00817B42"/>
    <w:rsid w:val="00820B7D"/>
    <w:rsid w:val="00837D69"/>
    <w:rsid w:val="00840B91"/>
    <w:rsid w:val="00846C0F"/>
    <w:rsid w:val="0085130E"/>
    <w:rsid w:val="008522F7"/>
    <w:rsid w:val="008558D6"/>
    <w:rsid w:val="00862D0D"/>
    <w:rsid w:val="00864350"/>
    <w:rsid w:val="0086445F"/>
    <w:rsid w:val="00867599"/>
    <w:rsid w:val="00867811"/>
    <w:rsid w:val="00870909"/>
    <w:rsid w:val="00870E37"/>
    <w:rsid w:val="00886AB8"/>
    <w:rsid w:val="00896732"/>
    <w:rsid w:val="00897DF4"/>
    <w:rsid w:val="008A633B"/>
    <w:rsid w:val="008A7D06"/>
    <w:rsid w:val="008B3167"/>
    <w:rsid w:val="008B3207"/>
    <w:rsid w:val="008C65B9"/>
    <w:rsid w:val="008D35E9"/>
    <w:rsid w:val="008D646B"/>
    <w:rsid w:val="008E452F"/>
    <w:rsid w:val="008F3980"/>
    <w:rsid w:val="008F3D65"/>
    <w:rsid w:val="008F6CFF"/>
    <w:rsid w:val="008F7A1E"/>
    <w:rsid w:val="0091626B"/>
    <w:rsid w:val="00926950"/>
    <w:rsid w:val="0092731C"/>
    <w:rsid w:val="00941B25"/>
    <w:rsid w:val="00943090"/>
    <w:rsid w:val="00946E2E"/>
    <w:rsid w:val="00952BEB"/>
    <w:rsid w:val="00953744"/>
    <w:rsid w:val="00973CAA"/>
    <w:rsid w:val="0098577C"/>
    <w:rsid w:val="00993B87"/>
    <w:rsid w:val="00996D98"/>
    <w:rsid w:val="009A4F16"/>
    <w:rsid w:val="009B16AE"/>
    <w:rsid w:val="009B379D"/>
    <w:rsid w:val="009B3F88"/>
    <w:rsid w:val="009C3C82"/>
    <w:rsid w:val="009C4ADE"/>
    <w:rsid w:val="009C622A"/>
    <w:rsid w:val="009D0198"/>
    <w:rsid w:val="009E38A6"/>
    <w:rsid w:val="009E5B0D"/>
    <w:rsid w:val="009F68F1"/>
    <w:rsid w:val="009F7E0A"/>
    <w:rsid w:val="00A1282A"/>
    <w:rsid w:val="00A167B7"/>
    <w:rsid w:val="00A23F62"/>
    <w:rsid w:val="00A25EF4"/>
    <w:rsid w:val="00A325FD"/>
    <w:rsid w:val="00A432A5"/>
    <w:rsid w:val="00A528F1"/>
    <w:rsid w:val="00A81A18"/>
    <w:rsid w:val="00A83419"/>
    <w:rsid w:val="00A92F51"/>
    <w:rsid w:val="00AA4581"/>
    <w:rsid w:val="00AB1095"/>
    <w:rsid w:val="00AC2A17"/>
    <w:rsid w:val="00AC3AA2"/>
    <w:rsid w:val="00AC4B9F"/>
    <w:rsid w:val="00AC5EC1"/>
    <w:rsid w:val="00AC7A46"/>
    <w:rsid w:val="00AD15F9"/>
    <w:rsid w:val="00AD50AC"/>
    <w:rsid w:val="00AD54C0"/>
    <w:rsid w:val="00AE55AE"/>
    <w:rsid w:val="00AF001F"/>
    <w:rsid w:val="00B0041E"/>
    <w:rsid w:val="00B01E2E"/>
    <w:rsid w:val="00B02455"/>
    <w:rsid w:val="00B112AB"/>
    <w:rsid w:val="00B12C0F"/>
    <w:rsid w:val="00B17970"/>
    <w:rsid w:val="00B25528"/>
    <w:rsid w:val="00B30ED2"/>
    <w:rsid w:val="00B36BE9"/>
    <w:rsid w:val="00B37EE2"/>
    <w:rsid w:val="00B41CA5"/>
    <w:rsid w:val="00B420E0"/>
    <w:rsid w:val="00B55DA2"/>
    <w:rsid w:val="00B76CE5"/>
    <w:rsid w:val="00B80780"/>
    <w:rsid w:val="00B82705"/>
    <w:rsid w:val="00B87838"/>
    <w:rsid w:val="00BA6E94"/>
    <w:rsid w:val="00BB4110"/>
    <w:rsid w:val="00BC3D4C"/>
    <w:rsid w:val="00BC4F01"/>
    <w:rsid w:val="00BC5E17"/>
    <w:rsid w:val="00BE0A6D"/>
    <w:rsid w:val="00BE61FF"/>
    <w:rsid w:val="00BE76FA"/>
    <w:rsid w:val="00BF0340"/>
    <w:rsid w:val="00BF4198"/>
    <w:rsid w:val="00C069A8"/>
    <w:rsid w:val="00C146AB"/>
    <w:rsid w:val="00C36E4D"/>
    <w:rsid w:val="00C373EE"/>
    <w:rsid w:val="00C4245A"/>
    <w:rsid w:val="00C45766"/>
    <w:rsid w:val="00C5342E"/>
    <w:rsid w:val="00C5545D"/>
    <w:rsid w:val="00C65D8E"/>
    <w:rsid w:val="00C70128"/>
    <w:rsid w:val="00C739B3"/>
    <w:rsid w:val="00C7756A"/>
    <w:rsid w:val="00C9316A"/>
    <w:rsid w:val="00C9421E"/>
    <w:rsid w:val="00CA16A8"/>
    <w:rsid w:val="00CA1F7E"/>
    <w:rsid w:val="00CC3342"/>
    <w:rsid w:val="00CC3931"/>
    <w:rsid w:val="00CC488E"/>
    <w:rsid w:val="00CC4B1C"/>
    <w:rsid w:val="00CC7C0D"/>
    <w:rsid w:val="00CD5BF1"/>
    <w:rsid w:val="00CD5E9B"/>
    <w:rsid w:val="00CF6C21"/>
    <w:rsid w:val="00D0738E"/>
    <w:rsid w:val="00D07D15"/>
    <w:rsid w:val="00D14815"/>
    <w:rsid w:val="00D15DA4"/>
    <w:rsid w:val="00D20AD9"/>
    <w:rsid w:val="00D221C2"/>
    <w:rsid w:val="00D25316"/>
    <w:rsid w:val="00D25795"/>
    <w:rsid w:val="00D3087A"/>
    <w:rsid w:val="00D329FD"/>
    <w:rsid w:val="00D34283"/>
    <w:rsid w:val="00D40112"/>
    <w:rsid w:val="00D47775"/>
    <w:rsid w:val="00D50509"/>
    <w:rsid w:val="00D61F0F"/>
    <w:rsid w:val="00D644F1"/>
    <w:rsid w:val="00D707B1"/>
    <w:rsid w:val="00D76C85"/>
    <w:rsid w:val="00D907DC"/>
    <w:rsid w:val="00DA11FA"/>
    <w:rsid w:val="00DA13E3"/>
    <w:rsid w:val="00DA4F18"/>
    <w:rsid w:val="00DB0D0A"/>
    <w:rsid w:val="00DB5845"/>
    <w:rsid w:val="00DB6908"/>
    <w:rsid w:val="00DC6297"/>
    <w:rsid w:val="00E113D6"/>
    <w:rsid w:val="00E11DC5"/>
    <w:rsid w:val="00E37BB5"/>
    <w:rsid w:val="00E60909"/>
    <w:rsid w:val="00E67650"/>
    <w:rsid w:val="00E76E91"/>
    <w:rsid w:val="00E81A4F"/>
    <w:rsid w:val="00E922DD"/>
    <w:rsid w:val="00E929FE"/>
    <w:rsid w:val="00E95061"/>
    <w:rsid w:val="00EA1D62"/>
    <w:rsid w:val="00EA5CC8"/>
    <w:rsid w:val="00EA7131"/>
    <w:rsid w:val="00EB53E0"/>
    <w:rsid w:val="00EB7605"/>
    <w:rsid w:val="00EC5B3B"/>
    <w:rsid w:val="00ED5E99"/>
    <w:rsid w:val="00EE3007"/>
    <w:rsid w:val="00EE6CC7"/>
    <w:rsid w:val="00EF3271"/>
    <w:rsid w:val="00F02744"/>
    <w:rsid w:val="00F05D1A"/>
    <w:rsid w:val="00F200E1"/>
    <w:rsid w:val="00F20EA3"/>
    <w:rsid w:val="00F217F8"/>
    <w:rsid w:val="00F27A65"/>
    <w:rsid w:val="00F47BE5"/>
    <w:rsid w:val="00F47FDA"/>
    <w:rsid w:val="00F52428"/>
    <w:rsid w:val="00F60112"/>
    <w:rsid w:val="00F61BC6"/>
    <w:rsid w:val="00F63AB5"/>
    <w:rsid w:val="00F64F0C"/>
    <w:rsid w:val="00F65049"/>
    <w:rsid w:val="00F70479"/>
    <w:rsid w:val="00F70B46"/>
    <w:rsid w:val="00F77897"/>
    <w:rsid w:val="00F84715"/>
    <w:rsid w:val="00F9722A"/>
    <w:rsid w:val="00FA1962"/>
    <w:rsid w:val="00FA1ADA"/>
    <w:rsid w:val="00FB4538"/>
    <w:rsid w:val="00FC08C4"/>
    <w:rsid w:val="00FC73DA"/>
    <w:rsid w:val="00FD6467"/>
    <w:rsid w:val="00FE5E70"/>
    <w:rsid w:val="00FE69CB"/>
    <w:rsid w:val="00FF1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7A"/>
  </w:style>
  <w:style w:type="paragraph" w:styleId="1">
    <w:name w:val="heading 1"/>
    <w:basedOn w:val="a"/>
    <w:next w:val="a"/>
    <w:link w:val="10"/>
    <w:qFormat/>
    <w:rsid w:val="00AC5EC1"/>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
    <w:semiHidden/>
    <w:unhideWhenUsed/>
    <w:qFormat/>
    <w:rsid w:val="00AC5EC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AC5EC1"/>
    <w:pPr>
      <w:keepNext/>
      <w:keepLines/>
      <w:suppressAutoHyphens/>
      <w:spacing w:before="200" w:after="0" w:line="100" w:lineRule="atLeast"/>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C5EC1"/>
    <w:pPr>
      <w:keepNext/>
      <w:keepLine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AC5EC1"/>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0D"/>
    <w:rPr>
      <w:color w:val="0000FF" w:themeColor="hyperlink"/>
      <w:u w:val="single"/>
    </w:rPr>
  </w:style>
  <w:style w:type="paragraph" w:customStyle="1" w:styleId="ConsPlusTitle">
    <w:name w:val="ConsPlusTitle"/>
    <w:rsid w:val="00165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C5EC1"/>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AC5EC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AC5EC1"/>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C5EC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C5EC1"/>
    <w:rPr>
      <w:rFonts w:ascii="Times New Roman" w:eastAsia="Times New Roman" w:hAnsi="Times New Roman" w:cs="Times New Roman"/>
      <w:b/>
      <w:bCs/>
      <w:sz w:val="24"/>
      <w:szCs w:val="24"/>
      <w:lang w:eastAsia="ru-RU"/>
    </w:rPr>
  </w:style>
  <w:style w:type="paragraph" w:customStyle="1" w:styleId="ConsPlusNormal">
    <w:name w:val="ConsPlusNormal"/>
    <w:rsid w:val="00AC5EC1"/>
    <w:pPr>
      <w:widowControl w:val="0"/>
      <w:suppressAutoHyphens/>
      <w:spacing w:after="0" w:line="100" w:lineRule="atLeast"/>
      <w:ind w:firstLine="720"/>
    </w:pPr>
    <w:rPr>
      <w:rFonts w:ascii="Arial" w:eastAsia="Times New Roman" w:hAnsi="Arial" w:cs="Arial"/>
      <w:sz w:val="20"/>
      <w:szCs w:val="20"/>
      <w:lang w:eastAsia="ar-SA"/>
    </w:rPr>
  </w:style>
  <w:style w:type="paragraph" w:styleId="a4">
    <w:name w:val="header"/>
    <w:basedOn w:val="a"/>
    <w:link w:val="a5"/>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AC5EC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AC5EC1"/>
    <w:rPr>
      <w:rFonts w:ascii="Times New Roman" w:eastAsia="Times New Roman" w:hAnsi="Times New Roman" w:cs="Times New Roman"/>
      <w:sz w:val="24"/>
      <w:szCs w:val="24"/>
      <w:lang w:eastAsia="ar-SA"/>
    </w:rPr>
  </w:style>
  <w:style w:type="paragraph" w:styleId="a8">
    <w:name w:val="List Paragraph"/>
    <w:basedOn w:val="a"/>
    <w:uiPriority w:val="34"/>
    <w:qFormat/>
    <w:rsid w:val="00AC5EC1"/>
    <w:pPr>
      <w:ind w:left="720"/>
      <w:contextualSpacing/>
    </w:pPr>
    <w:rPr>
      <w:rFonts w:ascii="Calibri" w:eastAsia="Calibri" w:hAnsi="Calibri" w:cs="Times New Roman"/>
    </w:rPr>
  </w:style>
  <w:style w:type="paragraph" w:styleId="a9">
    <w:name w:val="Body Text"/>
    <w:basedOn w:val="a"/>
    <w:link w:val="aa"/>
    <w:rsid w:val="00AC5EC1"/>
    <w:pPr>
      <w:spacing w:after="0" w:line="240" w:lineRule="auto"/>
    </w:pPr>
    <w:rPr>
      <w:rFonts w:ascii="Times New Roman" w:eastAsia="Times New Roman" w:hAnsi="Times New Roman" w:cs="Times New Roman"/>
      <w:b/>
      <w:bCs/>
      <w:sz w:val="24"/>
      <w:szCs w:val="24"/>
      <w:lang w:eastAsia="ar-SA"/>
    </w:rPr>
  </w:style>
  <w:style w:type="character" w:customStyle="1" w:styleId="aa">
    <w:name w:val="Основной текст Знак"/>
    <w:basedOn w:val="a0"/>
    <w:link w:val="a9"/>
    <w:rsid w:val="00AC5EC1"/>
    <w:rPr>
      <w:rFonts w:ascii="Times New Roman" w:eastAsia="Times New Roman" w:hAnsi="Times New Roman" w:cs="Times New Roman"/>
      <w:b/>
      <w:bCs/>
      <w:sz w:val="24"/>
      <w:szCs w:val="24"/>
      <w:lang w:eastAsia="ar-SA"/>
    </w:rPr>
  </w:style>
  <w:style w:type="paragraph" w:styleId="ab">
    <w:name w:val="Balloon Text"/>
    <w:basedOn w:val="a"/>
    <w:link w:val="ac"/>
    <w:rsid w:val="00AC5E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AC5EC1"/>
    <w:rPr>
      <w:rFonts w:ascii="Tahoma" w:eastAsia="Times New Roman" w:hAnsi="Tahoma" w:cs="Tahoma"/>
      <w:sz w:val="16"/>
      <w:szCs w:val="16"/>
      <w:lang w:eastAsia="ru-RU"/>
    </w:rPr>
  </w:style>
  <w:style w:type="paragraph" w:customStyle="1" w:styleId="xl25">
    <w:name w:val="xl25"/>
    <w:basedOn w:val="a"/>
    <w:rsid w:val="00AC5EC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ru-RU"/>
    </w:rPr>
  </w:style>
  <w:style w:type="paragraph" w:styleId="ad">
    <w:name w:val="Normal (Web)"/>
    <w:basedOn w:val="a"/>
    <w:rsid w:val="00AC5EC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AC5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C5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AC5E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ConsPlusNonformat">
    <w:name w:val="ConsPlusNonformat"/>
    <w:rsid w:val="00AC5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3A63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6AC8-2F1B-4A26-8E07-F60FEB94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186</Pages>
  <Words>80335</Words>
  <Characters>457916</Characters>
  <Application>Microsoft Office Word</Application>
  <DocSecurity>0</DocSecurity>
  <Lines>3815</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Budget1</cp:lastModifiedBy>
  <cp:revision>160</cp:revision>
  <cp:lastPrinted>2022-11-15T07:16:00Z</cp:lastPrinted>
  <dcterms:created xsi:type="dcterms:W3CDTF">2021-10-26T07:08:00Z</dcterms:created>
  <dcterms:modified xsi:type="dcterms:W3CDTF">2022-11-15T07:35:00Z</dcterms:modified>
</cp:coreProperties>
</file>