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1" w:rsidRPr="002D05A1" w:rsidRDefault="002D05A1" w:rsidP="00A40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5A1">
        <w:rPr>
          <w:rFonts w:ascii="Times New Roman" w:hAnsi="Times New Roman" w:cs="Times New Roman"/>
          <w:sz w:val="28"/>
          <w:szCs w:val="28"/>
        </w:rPr>
        <w:t>Мониторинг</w:t>
      </w:r>
    </w:p>
    <w:p w:rsidR="00E124A7" w:rsidRPr="002D05A1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5A1">
        <w:rPr>
          <w:rFonts w:ascii="Times New Roman" w:hAnsi="Times New Roman" w:cs="Times New Roman"/>
          <w:sz w:val="28"/>
          <w:szCs w:val="28"/>
        </w:rPr>
        <w:t xml:space="preserve">  потребности в  </w:t>
      </w:r>
      <w:r w:rsidR="00A40647">
        <w:rPr>
          <w:rFonts w:ascii="Times New Roman" w:hAnsi="Times New Roman" w:cs="Times New Roman"/>
          <w:sz w:val="28"/>
          <w:szCs w:val="28"/>
        </w:rPr>
        <w:t xml:space="preserve"> предоставлении  </w:t>
      </w:r>
      <w:r w:rsidRPr="002D05A1">
        <w:rPr>
          <w:rFonts w:ascii="Times New Roman" w:hAnsi="Times New Roman" w:cs="Times New Roman"/>
          <w:sz w:val="28"/>
          <w:szCs w:val="28"/>
        </w:rPr>
        <w:t>муниципальных  услугах</w:t>
      </w:r>
    </w:p>
    <w:p w:rsidR="002D05A1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D05A1">
        <w:rPr>
          <w:rFonts w:ascii="Times New Roman" w:hAnsi="Times New Roman" w:cs="Times New Roman"/>
          <w:sz w:val="28"/>
          <w:szCs w:val="28"/>
        </w:rPr>
        <w:t>казываемых</w:t>
      </w:r>
      <w:proofErr w:type="gramEnd"/>
      <w:r w:rsidRPr="002D05A1">
        <w:rPr>
          <w:rFonts w:ascii="Times New Roman" w:hAnsi="Times New Roman" w:cs="Times New Roman"/>
          <w:sz w:val="28"/>
          <w:szCs w:val="28"/>
        </w:rPr>
        <w:t xml:space="preserve">  подведомственными  учреждениями  управления  образован</w:t>
      </w:r>
      <w:r w:rsidR="009C34F8">
        <w:rPr>
          <w:rFonts w:ascii="Times New Roman" w:hAnsi="Times New Roman" w:cs="Times New Roman"/>
          <w:sz w:val="28"/>
          <w:szCs w:val="28"/>
        </w:rPr>
        <w:t xml:space="preserve">ия  администрации  городского  округа  город Елец </w:t>
      </w:r>
      <w:r w:rsidR="000E5233">
        <w:rPr>
          <w:rFonts w:ascii="Times New Roman" w:hAnsi="Times New Roman" w:cs="Times New Roman"/>
          <w:sz w:val="28"/>
          <w:szCs w:val="28"/>
        </w:rPr>
        <w:t xml:space="preserve"> </w:t>
      </w:r>
      <w:r w:rsidR="009F2C15">
        <w:rPr>
          <w:rFonts w:ascii="Times New Roman" w:hAnsi="Times New Roman" w:cs="Times New Roman"/>
          <w:sz w:val="28"/>
          <w:szCs w:val="28"/>
        </w:rPr>
        <w:t>в натуральном выражении</w:t>
      </w:r>
    </w:p>
    <w:p w:rsidR="00A02024" w:rsidRDefault="00A02024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222"/>
        <w:gridCol w:w="850"/>
        <w:gridCol w:w="1134"/>
        <w:gridCol w:w="1276"/>
        <w:gridCol w:w="1276"/>
        <w:gridCol w:w="1211"/>
      </w:tblGrid>
      <w:tr w:rsidR="002D05A1" w:rsidTr="003D4B5D">
        <w:trPr>
          <w:trHeight w:val="300"/>
        </w:trPr>
        <w:tc>
          <w:tcPr>
            <w:tcW w:w="817" w:type="dxa"/>
            <w:vMerge w:val="restart"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Порядковый  номер</w:t>
            </w:r>
          </w:p>
        </w:tc>
        <w:tc>
          <w:tcPr>
            <w:tcW w:w="8222" w:type="dxa"/>
            <w:vMerge w:val="restart"/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услуги</w:t>
            </w:r>
          </w:p>
        </w:tc>
        <w:tc>
          <w:tcPr>
            <w:tcW w:w="850" w:type="dxa"/>
            <w:vMerge w:val="restart"/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Оценка  потребности  по  годам</w:t>
            </w:r>
          </w:p>
        </w:tc>
      </w:tr>
      <w:tr w:rsidR="002D05A1" w:rsidTr="003D4B5D">
        <w:trPr>
          <w:trHeight w:val="195"/>
        </w:trPr>
        <w:tc>
          <w:tcPr>
            <w:tcW w:w="817" w:type="dxa"/>
            <w:vMerge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</w:p>
          <w:p w:rsidR="00B77B88" w:rsidRPr="00DD6F54" w:rsidRDefault="0055022B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77B88" w:rsidRPr="00DD6F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77B88" w:rsidRPr="00DD6F54" w:rsidRDefault="0055022B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77B88" w:rsidRPr="00DD6F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</w:p>
        </w:tc>
      </w:tr>
      <w:tr w:rsidR="002D05A1" w:rsidTr="003D4B5D">
        <w:trPr>
          <w:trHeight w:val="135"/>
        </w:trPr>
        <w:tc>
          <w:tcPr>
            <w:tcW w:w="817" w:type="dxa"/>
            <w:vMerge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05A1" w:rsidRPr="00DD6F54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5A1" w:rsidRPr="00DD6F54" w:rsidRDefault="002D05A1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05A1" w:rsidRPr="00DD6F54" w:rsidRDefault="0055022B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77B88" w:rsidRPr="00DD6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D05A1" w:rsidRPr="00DD6F54" w:rsidRDefault="00A40647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0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B88" w:rsidRPr="00DD6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8257D" w:rsidRPr="003D4B5D" w:rsidTr="0048257D">
        <w:trPr>
          <w:trHeight w:val="810"/>
        </w:trPr>
        <w:tc>
          <w:tcPr>
            <w:tcW w:w="817" w:type="dxa"/>
            <w:vMerge w:val="restart"/>
          </w:tcPr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vMerge w:val="restart"/>
          </w:tcPr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Предоставление  доступного  и  бесплатного  начального общего, основ</w:t>
            </w:r>
            <w:r w:rsidR="00E94D51">
              <w:rPr>
                <w:rFonts w:ascii="Times New Roman" w:hAnsi="Times New Roman" w:cs="Times New Roman"/>
                <w:sz w:val="24"/>
                <w:szCs w:val="24"/>
              </w:rPr>
              <w:t xml:space="preserve">ного  общего, среднего </w:t>
            </w: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 xml:space="preserve"> общего  образования  по  основным  общеобразовательным  программам</w:t>
            </w:r>
          </w:p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7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8257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57D" w:rsidRPr="003D4B5D" w:rsidRDefault="0055022B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57D" w:rsidRPr="003D4B5D" w:rsidRDefault="00307BF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790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57D" w:rsidRPr="003D4B5D" w:rsidRDefault="0058790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9287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8257D" w:rsidRPr="003D4B5D" w:rsidRDefault="0058790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9287</w:t>
            </w:r>
          </w:p>
        </w:tc>
      </w:tr>
      <w:tr w:rsidR="0048257D" w:rsidRPr="003D4B5D" w:rsidTr="0048257D">
        <w:trPr>
          <w:trHeight w:val="285"/>
        </w:trPr>
        <w:tc>
          <w:tcPr>
            <w:tcW w:w="817" w:type="dxa"/>
            <w:vMerge/>
          </w:tcPr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7D" w:rsidRPr="003D4B5D" w:rsidRDefault="0048257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57D" w:rsidRDefault="0055022B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57D" w:rsidRDefault="008F74D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57D" w:rsidRDefault="008F74D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8257D" w:rsidRDefault="008F74D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D05A1" w:rsidRPr="003D4B5D" w:rsidTr="003D4B5D">
        <w:tc>
          <w:tcPr>
            <w:tcW w:w="817" w:type="dxa"/>
          </w:tcPr>
          <w:p w:rsidR="002D05A1" w:rsidRPr="003D4B5D" w:rsidRDefault="004D5C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2D05A1" w:rsidRPr="003D4B5D" w:rsidRDefault="004D5C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Предоставление начального общ</w:t>
            </w:r>
            <w:r w:rsidR="00E94D51">
              <w:rPr>
                <w:rFonts w:ascii="Times New Roman" w:hAnsi="Times New Roman" w:cs="Times New Roman"/>
                <w:sz w:val="24"/>
                <w:szCs w:val="24"/>
              </w:rPr>
              <w:t>его, основного  общего</w:t>
            </w: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 основным  </w:t>
            </w:r>
            <w:r w:rsidR="00A45E60" w:rsidRPr="003D4B5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в муниципальных специальных (коррекционных) образовательных  учреждениях для  обучающихся, воспитанников  с  </w:t>
            </w:r>
            <w:r w:rsidR="00E94D5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 возможностями здоровья</w:t>
            </w:r>
          </w:p>
        </w:tc>
        <w:tc>
          <w:tcPr>
            <w:tcW w:w="850" w:type="dxa"/>
          </w:tcPr>
          <w:p w:rsidR="002D05A1" w:rsidRPr="003D4B5D" w:rsidRDefault="00A45E6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D05A1" w:rsidRPr="003D4B5D" w:rsidRDefault="0055022B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D05A1" w:rsidRPr="003D4B5D" w:rsidTr="003D4B5D">
        <w:tc>
          <w:tcPr>
            <w:tcW w:w="817" w:type="dxa"/>
          </w:tcPr>
          <w:p w:rsidR="002D05A1" w:rsidRPr="003D4B5D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D05A1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  <w:p w:rsidR="003D4B5D" w:rsidRPr="003D4B5D" w:rsidRDefault="003D4B5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A1" w:rsidRPr="003D4B5D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D05A1" w:rsidRPr="003D4B5D" w:rsidRDefault="000E523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502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1211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</w:tr>
      <w:tr w:rsidR="002D05A1" w:rsidRPr="003D4B5D" w:rsidTr="003D4B5D">
        <w:tc>
          <w:tcPr>
            <w:tcW w:w="817" w:type="dxa"/>
          </w:tcPr>
          <w:p w:rsidR="002D05A1" w:rsidRPr="003D4B5D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2D05A1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</w:p>
          <w:p w:rsidR="003D4B5D" w:rsidRPr="003D4B5D" w:rsidRDefault="003D4B5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A1" w:rsidRPr="003D4B5D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D05A1" w:rsidRPr="003D4B5D" w:rsidRDefault="0055022B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97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211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  <w:tr w:rsidR="002D05A1" w:rsidRPr="003D4B5D" w:rsidTr="003D4B5D">
        <w:tc>
          <w:tcPr>
            <w:tcW w:w="817" w:type="dxa"/>
          </w:tcPr>
          <w:p w:rsidR="002D05A1" w:rsidRPr="003D4B5D" w:rsidRDefault="009F7C28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E94D51" w:rsidRPr="00E94D51" w:rsidRDefault="00E94D51" w:rsidP="00E94D51">
            <w:pPr>
              <w:rPr>
                <w:rFonts w:ascii="Times New Roman" w:hAnsi="Times New Roman"/>
                <w:sz w:val="24"/>
                <w:szCs w:val="24"/>
              </w:rPr>
            </w:pPr>
            <w:r w:rsidRPr="00E94D51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муниципальными образовательными учреждениями</w:t>
            </w:r>
            <w:r w:rsidR="000D47B7">
              <w:rPr>
                <w:rFonts w:ascii="Times New Roman" w:hAnsi="Times New Roman"/>
                <w:sz w:val="24"/>
                <w:szCs w:val="24"/>
              </w:rPr>
              <w:t xml:space="preserve">  общедоступного  и бесплатного</w:t>
            </w:r>
            <w:r w:rsidRPr="00E94D51">
              <w:rPr>
                <w:rFonts w:ascii="Times New Roman" w:hAnsi="Times New Roman"/>
                <w:sz w:val="24"/>
                <w:szCs w:val="24"/>
              </w:rPr>
              <w:t xml:space="preserve"> дошкольного  образования, общего  образования всех  ступеней,  дополнительного образования детей.</w:t>
            </w:r>
          </w:p>
          <w:p w:rsidR="00E94D51" w:rsidRDefault="00E94D51" w:rsidP="00E94D5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D05A1" w:rsidRPr="003D4B5D" w:rsidRDefault="002D05A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A1" w:rsidRPr="003D4B5D" w:rsidRDefault="00B60746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134" w:type="dxa"/>
          </w:tcPr>
          <w:p w:rsidR="002D05A1" w:rsidRPr="003D4B5D" w:rsidRDefault="0055022B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1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D05A1" w:rsidRPr="003D4B5D" w:rsidTr="003D4B5D">
        <w:tc>
          <w:tcPr>
            <w:tcW w:w="817" w:type="dxa"/>
          </w:tcPr>
          <w:p w:rsidR="002D05A1" w:rsidRPr="003D4B5D" w:rsidRDefault="00B60746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2D05A1" w:rsidRPr="003D4B5D" w:rsidRDefault="00B60746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оздоровления, досуга и занятости  детей и взрослых</w:t>
            </w:r>
          </w:p>
        </w:tc>
        <w:tc>
          <w:tcPr>
            <w:tcW w:w="850" w:type="dxa"/>
          </w:tcPr>
          <w:p w:rsidR="002D05A1" w:rsidRPr="003D4B5D" w:rsidRDefault="00B60746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D05A1" w:rsidRPr="003D4B5D" w:rsidRDefault="0055022B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11" w:type="dxa"/>
          </w:tcPr>
          <w:p w:rsidR="002D05A1" w:rsidRPr="003D4B5D" w:rsidRDefault="0097572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9C34F8" w:rsidRDefault="009C34F8" w:rsidP="002D0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AC" w:rsidRPr="009C34F8" w:rsidRDefault="008578FF" w:rsidP="002D0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4F8">
        <w:rPr>
          <w:rFonts w:ascii="Times New Roman" w:hAnsi="Times New Roman" w:cs="Times New Roman"/>
          <w:sz w:val="28"/>
          <w:szCs w:val="28"/>
        </w:rPr>
        <w:t xml:space="preserve">   </w:t>
      </w:r>
      <w:r w:rsidR="009C34F8" w:rsidRPr="009C34F8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Г.А.Воронова</w:t>
      </w:r>
      <w:r w:rsidRPr="009C34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05A1" w:rsidRDefault="002D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C15" w:rsidRDefault="009F2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2C15" w:rsidSect="002D0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11" w:rsidRDefault="00924511" w:rsidP="0048257D">
      <w:pPr>
        <w:spacing w:after="0" w:line="240" w:lineRule="auto"/>
      </w:pPr>
      <w:r>
        <w:separator/>
      </w:r>
    </w:p>
  </w:endnote>
  <w:endnote w:type="continuationSeparator" w:id="0">
    <w:p w:rsidR="00924511" w:rsidRDefault="00924511" w:rsidP="004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11" w:rsidRDefault="00924511" w:rsidP="0048257D">
      <w:pPr>
        <w:spacing w:after="0" w:line="240" w:lineRule="auto"/>
      </w:pPr>
      <w:r>
        <w:separator/>
      </w:r>
    </w:p>
  </w:footnote>
  <w:footnote w:type="continuationSeparator" w:id="0">
    <w:p w:rsidR="00924511" w:rsidRDefault="00924511" w:rsidP="004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5A1"/>
    <w:rsid w:val="00023AD5"/>
    <w:rsid w:val="00045CBB"/>
    <w:rsid w:val="00064AAC"/>
    <w:rsid w:val="000D47B7"/>
    <w:rsid w:val="000E5233"/>
    <w:rsid w:val="000E5C63"/>
    <w:rsid w:val="00102D01"/>
    <w:rsid w:val="00141FFE"/>
    <w:rsid w:val="002033D9"/>
    <w:rsid w:val="00224B05"/>
    <w:rsid w:val="002D05A1"/>
    <w:rsid w:val="002E1FAB"/>
    <w:rsid w:val="003003D4"/>
    <w:rsid w:val="00307BF8"/>
    <w:rsid w:val="00312C1D"/>
    <w:rsid w:val="00341BEE"/>
    <w:rsid w:val="00345E08"/>
    <w:rsid w:val="003D4B5D"/>
    <w:rsid w:val="0048257D"/>
    <w:rsid w:val="004D5CDC"/>
    <w:rsid w:val="0055022B"/>
    <w:rsid w:val="00563554"/>
    <w:rsid w:val="00587900"/>
    <w:rsid w:val="006745A6"/>
    <w:rsid w:val="006A011F"/>
    <w:rsid w:val="006C4E9D"/>
    <w:rsid w:val="007A06D7"/>
    <w:rsid w:val="007A0762"/>
    <w:rsid w:val="007B0429"/>
    <w:rsid w:val="007B6735"/>
    <w:rsid w:val="0084354F"/>
    <w:rsid w:val="00845A83"/>
    <w:rsid w:val="008578FF"/>
    <w:rsid w:val="00860197"/>
    <w:rsid w:val="00872243"/>
    <w:rsid w:val="00886E20"/>
    <w:rsid w:val="008A0133"/>
    <w:rsid w:val="008F74D5"/>
    <w:rsid w:val="00924511"/>
    <w:rsid w:val="00975725"/>
    <w:rsid w:val="009C34F8"/>
    <w:rsid w:val="009F2C15"/>
    <w:rsid w:val="009F7C28"/>
    <w:rsid w:val="00A02024"/>
    <w:rsid w:val="00A40647"/>
    <w:rsid w:val="00A45E60"/>
    <w:rsid w:val="00AD17AD"/>
    <w:rsid w:val="00B35DE5"/>
    <w:rsid w:val="00B60746"/>
    <w:rsid w:val="00B75EF4"/>
    <w:rsid w:val="00B77B88"/>
    <w:rsid w:val="00B82B2A"/>
    <w:rsid w:val="00BD01C3"/>
    <w:rsid w:val="00C113FB"/>
    <w:rsid w:val="00C520A8"/>
    <w:rsid w:val="00CA7BE7"/>
    <w:rsid w:val="00D46ACF"/>
    <w:rsid w:val="00DA009A"/>
    <w:rsid w:val="00DB1525"/>
    <w:rsid w:val="00DD6F54"/>
    <w:rsid w:val="00E124A7"/>
    <w:rsid w:val="00E14C46"/>
    <w:rsid w:val="00E94D51"/>
    <w:rsid w:val="00F2040E"/>
    <w:rsid w:val="00F375C4"/>
    <w:rsid w:val="00F74CA6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7D"/>
  </w:style>
  <w:style w:type="paragraph" w:styleId="a6">
    <w:name w:val="footer"/>
    <w:basedOn w:val="a"/>
    <w:link w:val="a7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65ED-99C1-482A-AC27-0BEC44C2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2016-03-24T05:53:00Z</cp:lastPrinted>
  <dcterms:created xsi:type="dcterms:W3CDTF">2013-03-18T10:16:00Z</dcterms:created>
  <dcterms:modified xsi:type="dcterms:W3CDTF">2016-03-24T05:54:00Z</dcterms:modified>
</cp:coreProperties>
</file>