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106"/>
        <w:tblW w:w="15191" w:type="dxa"/>
        <w:tblLook w:val="04A0" w:firstRow="1" w:lastRow="0" w:firstColumn="1" w:lastColumn="0" w:noHBand="0" w:noVBand="1"/>
      </w:tblPr>
      <w:tblGrid>
        <w:gridCol w:w="658"/>
        <w:gridCol w:w="3937"/>
        <w:gridCol w:w="1691"/>
        <w:gridCol w:w="3483"/>
        <w:gridCol w:w="1789"/>
        <w:gridCol w:w="1211"/>
        <w:gridCol w:w="1211"/>
        <w:gridCol w:w="1211"/>
      </w:tblGrid>
      <w:tr w:rsidR="00D2359C" w:rsidTr="00EC7041">
        <w:trPr>
          <w:trHeight w:val="645"/>
        </w:trPr>
        <w:tc>
          <w:tcPr>
            <w:tcW w:w="660" w:type="dxa"/>
            <w:vMerge w:val="restart"/>
          </w:tcPr>
          <w:p w:rsidR="00C96549" w:rsidRPr="00D2359C" w:rsidRDefault="00C96549" w:rsidP="00D23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235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235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84" w:type="dxa"/>
            <w:vMerge w:val="restart"/>
          </w:tcPr>
          <w:p w:rsidR="00C96549" w:rsidRPr="00D2359C" w:rsidRDefault="00C96549" w:rsidP="00C96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1579" w:type="dxa"/>
            <w:vMerge w:val="restart"/>
          </w:tcPr>
          <w:p w:rsidR="00C96549" w:rsidRPr="00D2359C" w:rsidRDefault="00C96549" w:rsidP="00EC7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9C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3524" w:type="dxa"/>
            <w:vMerge w:val="restart"/>
          </w:tcPr>
          <w:p w:rsidR="00C96549" w:rsidRPr="00D2359C" w:rsidRDefault="00C96549" w:rsidP="00EC7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91" w:type="dxa"/>
            <w:vMerge w:val="restart"/>
          </w:tcPr>
          <w:p w:rsidR="00C96549" w:rsidRPr="00D2359C" w:rsidRDefault="00C96549" w:rsidP="00C96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рабочих мест</w:t>
            </w:r>
          </w:p>
        </w:tc>
        <w:tc>
          <w:tcPr>
            <w:tcW w:w="3653" w:type="dxa"/>
            <w:gridSpan w:val="3"/>
          </w:tcPr>
          <w:p w:rsidR="00C96549" w:rsidRPr="00D2359C" w:rsidRDefault="00C96549" w:rsidP="00EC7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9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объем инвестиций (млн. руб.)</w:t>
            </w:r>
          </w:p>
        </w:tc>
      </w:tr>
      <w:tr w:rsidR="00D2359C" w:rsidTr="00EC7041">
        <w:trPr>
          <w:trHeight w:val="645"/>
        </w:trPr>
        <w:tc>
          <w:tcPr>
            <w:tcW w:w="660" w:type="dxa"/>
            <w:vMerge/>
          </w:tcPr>
          <w:p w:rsidR="00C96549" w:rsidRPr="00D2359C" w:rsidRDefault="00C96549" w:rsidP="00D23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4" w:type="dxa"/>
            <w:vMerge/>
          </w:tcPr>
          <w:p w:rsidR="00C96549" w:rsidRPr="00D2359C" w:rsidRDefault="00C96549" w:rsidP="00C96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C96549" w:rsidRPr="00D2359C" w:rsidRDefault="00C96549" w:rsidP="00C96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4" w:type="dxa"/>
            <w:vMerge/>
          </w:tcPr>
          <w:p w:rsidR="00C96549" w:rsidRPr="00D2359C" w:rsidRDefault="00C96549" w:rsidP="00EC7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C96549" w:rsidRPr="00D2359C" w:rsidRDefault="00C96549" w:rsidP="00C96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96549" w:rsidRPr="00D2359C" w:rsidRDefault="00C96549" w:rsidP="00EC7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359C">
              <w:rPr>
                <w:rFonts w:ascii="Times New Roman" w:hAnsi="Times New Roman" w:cs="Times New Roman"/>
                <w:b/>
                <w:sz w:val="28"/>
                <w:szCs w:val="28"/>
              </w:rPr>
              <w:t>Бюдж</w:t>
            </w:r>
            <w:proofErr w:type="spellEnd"/>
            <w:r w:rsidRPr="00D235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18" w:type="dxa"/>
          </w:tcPr>
          <w:p w:rsidR="00C96549" w:rsidRPr="00D2359C" w:rsidRDefault="00C96549" w:rsidP="00EC7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359C">
              <w:rPr>
                <w:rFonts w:ascii="Times New Roman" w:hAnsi="Times New Roman" w:cs="Times New Roman"/>
                <w:b/>
                <w:sz w:val="28"/>
                <w:szCs w:val="28"/>
              </w:rPr>
              <w:t>Внеб</w:t>
            </w:r>
            <w:proofErr w:type="spellEnd"/>
            <w:r w:rsidRPr="00D235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18" w:type="dxa"/>
          </w:tcPr>
          <w:p w:rsidR="00C96549" w:rsidRPr="00D2359C" w:rsidRDefault="00C96549" w:rsidP="00EC7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9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D2359C" w:rsidTr="00EC7041">
        <w:trPr>
          <w:trHeight w:val="1329"/>
        </w:trPr>
        <w:tc>
          <w:tcPr>
            <w:tcW w:w="660" w:type="dxa"/>
          </w:tcPr>
          <w:p w:rsidR="00C96549" w:rsidRPr="00C96549" w:rsidRDefault="00C96549" w:rsidP="00D2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4" w:type="dxa"/>
          </w:tcPr>
          <w:p w:rsidR="00C96549" w:rsidRPr="00C96549" w:rsidRDefault="00C96549" w:rsidP="00C9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действие на предприятии трех линий по производству</w:t>
            </w:r>
            <w:r w:rsidRPr="00C96549">
              <w:rPr>
                <w:rFonts w:ascii="Times New Roman" w:hAnsi="Times New Roman" w:cs="Times New Roman"/>
                <w:sz w:val="28"/>
                <w:szCs w:val="28"/>
              </w:rPr>
              <w:t xml:space="preserve"> сварных труб и профиля</w:t>
            </w:r>
            <w:r w:rsidR="00EC7041">
              <w:rPr>
                <w:rFonts w:ascii="Times New Roman" w:hAnsi="Times New Roman" w:cs="Times New Roman"/>
                <w:sz w:val="28"/>
                <w:szCs w:val="28"/>
              </w:rPr>
              <w:t xml:space="preserve"> и линии по продольной резке рулонной стали </w:t>
            </w:r>
          </w:p>
        </w:tc>
        <w:tc>
          <w:tcPr>
            <w:tcW w:w="1579" w:type="dxa"/>
          </w:tcPr>
          <w:p w:rsidR="00C96549" w:rsidRPr="00C96549" w:rsidRDefault="00C96549" w:rsidP="00C9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9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524" w:type="dxa"/>
          </w:tcPr>
          <w:p w:rsidR="00C96549" w:rsidRPr="00C96549" w:rsidRDefault="00C96549" w:rsidP="00EC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4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96549">
              <w:rPr>
                <w:rFonts w:ascii="Times New Roman" w:hAnsi="Times New Roman" w:cs="Times New Roman"/>
                <w:sz w:val="28"/>
                <w:szCs w:val="28"/>
              </w:rPr>
              <w:t>Металлинвест</w:t>
            </w:r>
            <w:proofErr w:type="spellEnd"/>
            <w:r w:rsidRPr="00C96549">
              <w:rPr>
                <w:rFonts w:ascii="Times New Roman" w:hAnsi="Times New Roman" w:cs="Times New Roman"/>
                <w:sz w:val="28"/>
                <w:szCs w:val="28"/>
              </w:rPr>
              <w:t>-РАВ»</w:t>
            </w:r>
          </w:p>
        </w:tc>
        <w:tc>
          <w:tcPr>
            <w:tcW w:w="1791" w:type="dxa"/>
          </w:tcPr>
          <w:p w:rsidR="00C96549" w:rsidRPr="00C96549" w:rsidRDefault="00C96549" w:rsidP="00C9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7" w:type="dxa"/>
          </w:tcPr>
          <w:p w:rsidR="00C96549" w:rsidRPr="00C96549" w:rsidRDefault="00C96549" w:rsidP="00C9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C96549" w:rsidRPr="00C96549" w:rsidRDefault="00C96549" w:rsidP="00C9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9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1218" w:type="dxa"/>
          </w:tcPr>
          <w:p w:rsidR="00C96549" w:rsidRPr="00C96549" w:rsidRDefault="00C96549" w:rsidP="00C9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9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</w:tr>
      <w:tr w:rsidR="00D2359C" w:rsidTr="00EC7041">
        <w:trPr>
          <w:trHeight w:val="894"/>
        </w:trPr>
        <w:tc>
          <w:tcPr>
            <w:tcW w:w="660" w:type="dxa"/>
          </w:tcPr>
          <w:p w:rsidR="00C96549" w:rsidRPr="00C96549" w:rsidRDefault="00C96549" w:rsidP="00D23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4" w:type="dxa"/>
          </w:tcPr>
          <w:p w:rsidR="00C96549" w:rsidRPr="00C96549" w:rsidRDefault="00D2359C" w:rsidP="00C9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автомойки самообслуживания</w:t>
            </w:r>
          </w:p>
        </w:tc>
        <w:tc>
          <w:tcPr>
            <w:tcW w:w="1579" w:type="dxa"/>
          </w:tcPr>
          <w:p w:rsidR="00C96549" w:rsidRPr="00C96549" w:rsidRDefault="00C96549" w:rsidP="00C9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9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524" w:type="dxa"/>
          </w:tcPr>
          <w:p w:rsidR="00C96549" w:rsidRPr="00C96549" w:rsidRDefault="00C96549" w:rsidP="00EC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49">
              <w:rPr>
                <w:rFonts w:ascii="Times New Roman" w:hAnsi="Times New Roman" w:cs="Times New Roman"/>
                <w:sz w:val="28"/>
                <w:szCs w:val="28"/>
              </w:rPr>
              <w:t>Рябичева</w:t>
            </w:r>
            <w:proofErr w:type="spellEnd"/>
            <w:r w:rsidRPr="00C9654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91" w:type="dxa"/>
          </w:tcPr>
          <w:p w:rsidR="00C96549" w:rsidRPr="00C96549" w:rsidRDefault="00C96549" w:rsidP="00C9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C96549" w:rsidRPr="00C96549" w:rsidRDefault="00C96549" w:rsidP="00C9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C96549" w:rsidRPr="00C96549" w:rsidRDefault="00C96549" w:rsidP="00C9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9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18" w:type="dxa"/>
          </w:tcPr>
          <w:p w:rsidR="00C96549" w:rsidRPr="00C96549" w:rsidRDefault="00C96549" w:rsidP="00C9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9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</w:tbl>
    <w:p w:rsidR="001756A7" w:rsidRPr="00D2359C" w:rsidRDefault="004311F2" w:rsidP="006321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59C">
        <w:rPr>
          <w:rFonts w:ascii="Times New Roman" w:hAnsi="Times New Roman" w:cs="Times New Roman"/>
          <w:b/>
          <w:sz w:val="32"/>
          <w:szCs w:val="32"/>
        </w:rPr>
        <w:t>Перечень</w:t>
      </w:r>
      <w:r w:rsidR="00C96549" w:rsidRPr="00D2359C">
        <w:rPr>
          <w:rFonts w:ascii="Times New Roman" w:hAnsi="Times New Roman" w:cs="Times New Roman"/>
          <w:b/>
          <w:sz w:val="32"/>
          <w:szCs w:val="32"/>
        </w:rPr>
        <w:t xml:space="preserve"> реализуемых инвестиционных проектов</w:t>
      </w:r>
      <w:r w:rsidR="006321AC" w:rsidRPr="006321AC">
        <w:t xml:space="preserve"> </w:t>
      </w:r>
      <w:r w:rsidR="006321AC" w:rsidRPr="006321AC">
        <w:rPr>
          <w:rFonts w:ascii="Times New Roman" w:hAnsi="Times New Roman" w:cs="Times New Roman"/>
          <w:b/>
          <w:sz w:val="32"/>
          <w:szCs w:val="32"/>
        </w:rPr>
        <w:t xml:space="preserve">по принципу «одного окна» </w:t>
      </w:r>
      <w:r w:rsidR="00C96549" w:rsidRPr="00D2359C">
        <w:rPr>
          <w:rFonts w:ascii="Times New Roman" w:hAnsi="Times New Roman" w:cs="Times New Roman"/>
          <w:b/>
          <w:sz w:val="32"/>
          <w:szCs w:val="32"/>
        </w:rPr>
        <w:t xml:space="preserve"> на территории городского округа гор</w:t>
      </w:r>
      <w:bookmarkStart w:id="0" w:name="_GoBack"/>
      <w:bookmarkEnd w:id="0"/>
      <w:r w:rsidR="00C96549" w:rsidRPr="00D2359C">
        <w:rPr>
          <w:rFonts w:ascii="Times New Roman" w:hAnsi="Times New Roman" w:cs="Times New Roman"/>
          <w:b/>
          <w:sz w:val="32"/>
          <w:szCs w:val="32"/>
        </w:rPr>
        <w:t>од Елец</w:t>
      </w:r>
    </w:p>
    <w:sectPr w:rsidR="001756A7" w:rsidRPr="00D2359C" w:rsidSect="00C965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F2"/>
    <w:rsid w:val="001756A7"/>
    <w:rsid w:val="004311F2"/>
    <w:rsid w:val="006321AC"/>
    <w:rsid w:val="00B746A4"/>
    <w:rsid w:val="00C96549"/>
    <w:rsid w:val="00D2359C"/>
    <w:rsid w:val="00E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2017-06-21T08:17:00Z</dcterms:created>
  <dcterms:modified xsi:type="dcterms:W3CDTF">2017-06-22T05:14:00Z</dcterms:modified>
</cp:coreProperties>
</file>