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68" w:rsidRDefault="00A33068" w:rsidP="00D525E3">
      <w:pPr>
        <w:pStyle w:val="a9"/>
        <w:rPr>
          <w:szCs w:val="28"/>
        </w:rPr>
      </w:pPr>
    </w:p>
    <w:p w:rsidR="00D525E3" w:rsidRPr="00D525E3" w:rsidRDefault="00D525E3" w:rsidP="00D525E3">
      <w:pPr>
        <w:ind w:firstLine="2694"/>
        <w:jc w:val="center"/>
        <w:rPr>
          <w:bCs/>
          <w:sz w:val="28"/>
          <w:szCs w:val="28"/>
        </w:rPr>
      </w:pPr>
      <w:r w:rsidRPr="00D525E3">
        <w:rPr>
          <w:bCs/>
          <w:sz w:val="28"/>
          <w:szCs w:val="28"/>
        </w:rPr>
        <w:t>«УТВЕРЖДЕНО»</w:t>
      </w:r>
    </w:p>
    <w:p w:rsidR="00D525E3" w:rsidRPr="00D525E3" w:rsidRDefault="00D525E3" w:rsidP="00D525E3">
      <w:pPr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525E3">
        <w:rPr>
          <w:sz w:val="28"/>
          <w:szCs w:val="28"/>
        </w:rPr>
        <w:t>И. О. главы администрации</w:t>
      </w:r>
    </w:p>
    <w:p w:rsidR="00D525E3" w:rsidRPr="00D525E3" w:rsidRDefault="00D525E3" w:rsidP="00D525E3">
      <w:pPr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525E3">
        <w:rPr>
          <w:sz w:val="28"/>
          <w:szCs w:val="28"/>
        </w:rPr>
        <w:t>городского округа город Елец</w:t>
      </w:r>
    </w:p>
    <w:p w:rsidR="00D525E3" w:rsidRPr="00D525E3" w:rsidRDefault="00D525E3" w:rsidP="00D525E3">
      <w:pPr>
        <w:ind w:firstLine="2694"/>
        <w:jc w:val="center"/>
        <w:rPr>
          <w:sz w:val="28"/>
          <w:szCs w:val="28"/>
        </w:rPr>
      </w:pPr>
    </w:p>
    <w:p w:rsidR="00D525E3" w:rsidRPr="00D525E3" w:rsidRDefault="00D525E3" w:rsidP="00D525E3">
      <w:pPr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525E3">
        <w:rPr>
          <w:sz w:val="28"/>
          <w:szCs w:val="28"/>
        </w:rPr>
        <w:t>_____________Н. М. Родионов</w:t>
      </w:r>
    </w:p>
    <w:p w:rsidR="00A33068" w:rsidRDefault="00A33068">
      <w:pPr>
        <w:jc w:val="center"/>
        <w:rPr>
          <w:sz w:val="28"/>
          <w:szCs w:val="28"/>
        </w:rPr>
      </w:pPr>
    </w:p>
    <w:p w:rsidR="00A33068" w:rsidRDefault="00A33068" w:rsidP="00D525E3">
      <w:pPr>
        <w:rPr>
          <w:sz w:val="28"/>
        </w:rPr>
      </w:pPr>
    </w:p>
    <w:p w:rsidR="00E52FEE" w:rsidRPr="007959EF" w:rsidRDefault="00E52FEE" w:rsidP="00E52FE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EF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E52FEE" w:rsidRPr="007959EF" w:rsidRDefault="00E52FEE" w:rsidP="00E52FE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EF">
        <w:rPr>
          <w:rFonts w:ascii="Times New Roman" w:hAnsi="Times New Roman" w:cs="Times New Roman"/>
          <w:b/>
          <w:sz w:val="24"/>
          <w:szCs w:val="24"/>
        </w:rPr>
        <w:t xml:space="preserve">Всероссийского месячника антинаркотической направленности </w:t>
      </w:r>
    </w:p>
    <w:p w:rsidR="00E52FEE" w:rsidRPr="007959EF" w:rsidRDefault="00E52FEE" w:rsidP="00E52FE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EF">
        <w:rPr>
          <w:rFonts w:ascii="Times New Roman" w:hAnsi="Times New Roman" w:cs="Times New Roman"/>
          <w:b/>
          <w:sz w:val="24"/>
          <w:szCs w:val="24"/>
        </w:rPr>
        <w:t xml:space="preserve">и популяризации здорового образа жизни на территории </w:t>
      </w:r>
    </w:p>
    <w:p w:rsidR="00E52FEE" w:rsidRPr="007959EF" w:rsidRDefault="00E52FEE" w:rsidP="00E52FE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EF">
        <w:rPr>
          <w:rFonts w:ascii="Times New Roman" w:hAnsi="Times New Roman" w:cs="Times New Roman"/>
          <w:b/>
          <w:sz w:val="24"/>
          <w:szCs w:val="24"/>
        </w:rPr>
        <w:t>городского окр</w:t>
      </w:r>
      <w:bookmarkStart w:id="0" w:name="_GoBack"/>
      <w:bookmarkEnd w:id="0"/>
      <w:r w:rsidRPr="007959EF">
        <w:rPr>
          <w:rFonts w:ascii="Times New Roman" w:hAnsi="Times New Roman" w:cs="Times New Roman"/>
          <w:b/>
          <w:sz w:val="24"/>
          <w:szCs w:val="24"/>
        </w:rPr>
        <w:t>уга город Елец</w:t>
      </w:r>
    </w:p>
    <w:p w:rsidR="00E52FEE" w:rsidRPr="00A518CD" w:rsidRDefault="00E52FEE" w:rsidP="00A518CD">
      <w:pPr>
        <w:pStyle w:val="af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EF">
        <w:rPr>
          <w:rFonts w:ascii="Times New Roman" w:hAnsi="Times New Roman" w:cs="Times New Roman"/>
          <w:b/>
          <w:sz w:val="24"/>
          <w:szCs w:val="24"/>
        </w:rPr>
        <w:t>(с 26 мая по 26 июня 2023 г.)</w:t>
      </w:r>
    </w:p>
    <w:p w:rsidR="00E52FEE" w:rsidRPr="00736565" w:rsidRDefault="00E52FEE" w:rsidP="00A518C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52" w:type="dxa"/>
        <w:tblInd w:w="137" w:type="dxa"/>
        <w:tblLook w:val="04A0" w:firstRow="1" w:lastRow="0" w:firstColumn="1" w:lastColumn="0" w:noHBand="0" w:noVBand="1"/>
      </w:tblPr>
      <w:tblGrid>
        <w:gridCol w:w="993"/>
        <w:gridCol w:w="4751"/>
        <w:gridCol w:w="1975"/>
        <w:gridCol w:w="2633"/>
      </w:tblGrid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действующих «горячих линиях», «телефонах доверия» с целью обеспечения правовой защищенности обучающихся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предприятия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ГУЗ «ЛОНД» Елецкий филиал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 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Беседы с работниками по профилактике алкоголизма и наркомании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 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 в формате «Вопрос-ответ»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общежитии техникума «Влияние наркотиков на потомство»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ЕГКИ им.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Т.Н.Хренникова</w:t>
            </w:r>
            <w:proofErr w:type="spellEnd"/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подростками «Человек и свобода»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02.06.2023,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Филиал №19 по городу Ельцу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футболу «КУБОК ОРЛЕНКА 2023» 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02-04.06.2023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ЕГУ им.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Игра – дискуссия 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ЕГКИ им.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Т.Н.Хренникова</w:t>
            </w:r>
            <w:proofErr w:type="spellEnd"/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Липецкой области «Общероссийский дивизион»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08-09.06.2023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ЕГУ им.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Круглый стол «Скажи, «НЕТ!» пагубной зависимости наркомании»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ЕГУ им.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родителей из неблагополучных семей «Жизнь прекрасна, не трать её напрасно»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Филиал №19 по городу Ельцу ГУЗ «ЛОНД» Елецкий филиал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с «трудными подростками» 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Филиал №19 по городу Ельцу, ГУЗ «ЛОНД» Елецкий филиал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видеоролика «Пропасть»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выпуск, распространение информационных буклетов, брошюр, </w:t>
            </w: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 по профилактике правонарушений, наркомании и других вредных привычек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Филиал №19 по городу Ельцу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антинаркотической направленности, уголовной и иной ответственности, уголков здоровья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города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«Опасность, которая рядом»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представителем Елецкой епархии «Наркомания: грех или болезнь»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«Здоровым быть модно»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 со студентами по вопросам профилактики наркомании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«Проблема наркомании», «Как вы относитесь к психоактивным веществам»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выставки: «Грани здоровья»,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Час диалога «От проступка до преступления один шаг»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заведующим ГУЗ «ЛОНД» Елецкий филиал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А.Ю.Королевым</w:t>
            </w:r>
            <w:proofErr w:type="spellEnd"/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Международному дню борьбы с наркоманией и незаконным оборотом наркотиков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«Под грифом «Смертельно»,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«Трезвая Россия – общее дело»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ОМВД России по городу Ельцу «Ответственность несовершеннолетних за хранение и распространение наркотических веществ и их аналогов»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Круглый стол «Бездна, в которую не нужно заглядывать»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«Нет наркомании!»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rPr>
          <w:trHeight w:val="70"/>
        </w:trPr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«Спорт – против наркотиков»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 и ПО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«Несколько правил, позволяющих предотвратить потребление»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ЕТЖТ-филиал</w:t>
            </w:r>
          </w:p>
          <w:p w:rsidR="00E52FEE" w:rsidRPr="00736565" w:rsidRDefault="00E52FEE" w:rsidP="00E52FEE">
            <w:pPr>
              <w:pStyle w:val="af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Организация медосмотра работников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 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 рамках производственного контроля выявление работников, склонных к употреблению алкоголя, наркотиков, токсических веществ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 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Лекция «О негативных последствиях немедицинского потребления наркотических средств»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ЕМУП «Автоколонна 1499», ООО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Елецизвесть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детей работников «Нет наркотикам!»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Елецизвесть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656323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iCs/>
                <w:sz w:val="24"/>
                <w:szCs w:val="24"/>
              </w:rPr>
              <w:t>«Человек и свобода»</w:t>
            </w: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час с подростками, профилактика противоправного и 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№19 по г. Ельцу ОБУ «Центр социальной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«Жизнь прекрасна, не трать ее напрасно» -заседание «круглого стола» с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участием  родителей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из неблагополучных семей.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Просмотр  фильма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о последствиях употребления наркотиков, алкоголя.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№19 по г. Ельцу ОБУ «Центр социальной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eastAsia="font447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«Твой выбор» </w:t>
            </w:r>
            <w:r w:rsidRPr="00736565">
              <w:rPr>
                <w:rFonts w:ascii="Times New Roman" w:eastAsia="font447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профилактическое мероприятие с «трудными подростками», с целью недопущения употребления несовершеннолетними наркотических средств.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№19 по г. Ельцу ОБУ «Центр социальной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семьями, воспитывающими несовершеннолетних детей и состоящими на учете в филиале, профилактических бесед о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ведении  здорового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образа жизни.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№19 по г. Ельцу ОБУ «Центр социальной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EE" w:rsidRPr="00736565" w:rsidRDefault="00E52FEE" w:rsidP="00E52FEE">
            <w:pPr>
              <w:jc w:val="center"/>
            </w:pPr>
            <w:r w:rsidRPr="00736565">
              <w:t xml:space="preserve">Разработка, </w:t>
            </w:r>
            <w:proofErr w:type="gramStart"/>
            <w:r w:rsidRPr="00736565">
              <w:t>выпуск  и</w:t>
            </w:r>
            <w:proofErr w:type="gramEnd"/>
            <w:r w:rsidRPr="00736565">
              <w:t xml:space="preserve">  распространение информационных  брошюр, памяток, буклетов по профилактике правонарушений, наркомании, токсикомании  и  проч. вредных привычек.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№19 по г. Ельцу ОБУ «Центр социальной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1"/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Анкетирование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на выявление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адъективного</w:t>
            </w:r>
          </w:p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поведения</w:t>
            </w:r>
          </w:p>
          <w:p w:rsidR="00E52FEE" w:rsidRPr="00736565" w:rsidRDefault="00E52FEE" w:rsidP="00E52FEE">
            <w:pPr>
              <w:jc w:val="center"/>
            </w:pP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Кураторские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часы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посвященные</w:t>
            </w:r>
          </w:p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Международному</w:t>
            </w:r>
            <w:r w:rsidRPr="00736565">
              <w:rPr>
                <w:color w:val="000000"/>
                <w:spacing w:val="2"/>
              </w:rPr>
              <w:t xml:space="preserve"> </w:t>
            </w:r>
            <w:r w:rsidRPr="00736565">
              <w:rPr>
                <w:color w:val="000000"/>
              </w:rPr>
              <w:t>дню борьбы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с наркоманией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незаконным</w:t>
            </w:r>
            <w:r w:rsidRPr="007365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оборотом</w:t>
            </w:r>
            <w:r w:rsidRPr="007365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Круглый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стол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"</w:t>
            </w:r>
            <w:proofErr w:type="gramStart"/>
            <w:r w:rsidRPr="00736565">
              <w:rPr>
                <w:color w:val="000000"/>
              </w:rPr>
              <w:t>Скажи</w:t>
            </w:r>
            <w:proofErr w:type="gramEnd"/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"Нет!"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пагубной</w:t>
            </w:r>
          </w:p>
          <w:p w:rsidR="00E52FEE" w:rsidRPr="00736565" w:rsidRDefault="00E52FEE" w:rsidP="00E52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6565">
              <w:rPr>
                <w:color w:val="000000"/>
              </w:rPr>
              <w:t>зависимости</w:t>
            </w:r>
            <w:r w:rsidRPr="00736565">
              <w:rPr>
                <w:color w:val="000000"/>
                <w:spacing w:val="1"/>
              </w:rPr>
              <w:t xml:space="preserve"> </w:t>
            </w:r>
            <w:r w:rsidRPr="00736565">
              <w:rPr>
                <w:color w:val="000000"/>
              </w:rPr>
              <w:t>- наркомании"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jc w:val="center"/>
            </w:pPr>
            <w:r w:rsidRPr="00736565">
              <w:t>V-й межрегиональный турнир по футболу «КУБОК ОРЛЁНКА-2023»,</w:t>
            </w:r>
          </w:p>
          <w:p w:rsidR="00E52FEE" w:rsidRPr="00736565" w:rsidRDefault="00E52FEE" w:rsidP="00E52FEE">
            <w:pPr>
              <w:jc w:val="center"/>
            </w:pPr>
            <w:r w:rsidRPr="00736565">
              <w:t>посвящённый памяти тренера, отличника</w:t>
            </w:r>
          </w:p>
          <w:p w:rsidR="00E52FEE" w:rsidRPr="00736565" w:rsidRDefault="00E52FEE" w:rsidP="00E52FEE">
            <w:pPr>
              <w:jc w:val="center"/>
            </w:pPr>
            <w:r w:rsidRPr="00736565">
              <w:t>физической культуры и спорта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Макеева Николая Николаевича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jc w:val="center"/>
            </w:pPr>
            <w:r w:rsidRPr="00736565">
              <w:t>Региональный этап Всероссийских</w:t>
            </w:r>
          </w:p>
          <w:p w:rsidR="00E52FEE" w:rsidRPr="00736565" w:rsidRDefault="00E52FEE" w:rsidP="00E52FEE">
            <w:pPr>
              <w:jc w:val="center"/>
            </w:pPr>
            <w:r w:rsidRPr="00736565">
              <w:t>соревнований по футболу среди студентов</w:t>
            </w:r>
          </w:p>
          <w:p w:rsidR="00E52FEE" w:rsidRPr="00736565" w:rsidRDefault="00E52FEE" w:rsidP="00E52FEE">
            <w:pPr>
              <w:jc w:val="center"/>
            </w:pPr>
            <w:r w:rsidRPr="00736565">
              <w:t>Липецкой области «Общероссийский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дивизион"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Общий кураторский час с просмотром видеоролика «Зависимость»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«Под грифом «Смертельно»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Диспут "Наше здоровье в наших руках"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</w:t>
            </w:r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антинаркотической  направленности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"Молодежь против наркотиков"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1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"Трезвая Россия-общее дело"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предприятия наглядной агитации антинаркотической направленности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ЕлПК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ЛОЭТЗ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«ЭЛТЕЗА».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Организация показа видеороликов антинаркотической направленности (согласованных с Администрацией г. Елец) по внутренней телесети предприятия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ЕлПК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ЛОЭТЗ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«ЭЛТЕЗА».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Обеспечение желающих работников предприятия бесплатными абонементами для посещения бассейна «Локомотив».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ЕлПК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 ЛОЭТЗ</w:t>
            </w:r>
            <w:proofErr w:type="gram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«ЭЛТЕЗА».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65">
              <w:rPr>
                <w:rFonts w:ascii="Times New Roman" w:hAnsi="Times New Roman"/>
                <w:sz w:val="24"/>
                <w:szCs w:val="24"/>
              </w:rPr>
              <w:t>Лекция  «</w:t>
            </w:r>
            <w:proofErr w:type="gramEnd"/>
            <w:r w:rsidRPr="00736565">
              <w:rPr>
                <w:rFonts w:ascii="Times New Roman" w:hAnsi="Times New Roman"/>
                <w:sz w:val="24"/>
                <w:szCs w:val="24"/>
              </w:rPr>
              <w:t>О негативных последствиях немедицинского потребления наркотиков» с работниками Автоколонны.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ЕМУП «Автоколонна №1499»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территории предприятия и Автостанций </w:t>
            </w:r>
            <w:proofErr w:type="spellStart"/>
            <w:r w:rsidRPr="00736565">
              <w:rPr>
                <w:rFonts w:ascii="Times New Roman" w:hAnsi="Times New Roman"/>
                <w:sz w:val="24"/>
                <w:szCs w:val="24"/>
              </w:rPr>
              <w:t>г.Елец</w:t>
            </w:r>
            <w:proofErr w:type="spellEnd"/>
            <w:r w:rsidRPr="00736565">
              <w:rPr>
                <w:rFonts w:ascii="Times New Roman" w:hAnsi="Times New Roman"/>
                <w:sz w:val="24"/>
                <w:szCs w:val="24"/>
              </w:rPr>
              <w:t xml:space="preserve"> «О вреде наркотиков и пропаганде здорового образа жизни».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ЕМУП «Автоколонна №1499»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ГОБ ПОУ «Елецкий государственный колледж искусств им. Т. Н. Хренникова»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Игра-дискуссия «Здоровым быть модно»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ГОБ ПОУ «Елецкий государственный колледж искусств им. Т. Н. Хренникова»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антинаркотической политики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информации антинаркотической направленности, в том числе о действующих «горячих линиях», «телефонах доверия»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В рамках производственного контроля выявления работников, склонных к употреблению алкоголя, наркотиков, токсических веществ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наркологическим диспансером </w:t>
            </w:r>
            <w:proofErr w:type="gramStart"/>
            <w:r w:rsidRPr="00736565">
              <w:rPr>
                <w:rFonts w:ascii="Times New Roman" w:hAnsi="Times New Roman"/>
                <w:sz w:val="24"/>
                <w:szCs w:val="24"/>
              </w:rPr>
              <w:t>на случая</w:t>
            </w:r>
            <w:proofErr w:type="gramEnd"/>
            <w:r w:rsidRPr="00736565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Pr="00736565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употребляющих алкоголь, наркотики и токсические вещества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Организация медосмотра работникам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Организация беседы с работниками по профилактике и борьбе с употреблением наркотиков, пьянством, алкоголизмом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«Хлебная база №30»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Размещение информации о действующих «горячих линиях», «телефонах доверия» с целью обеспечения правовой защищенности студентов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Проведение тестирования для обучающихся 1 курсов на наличие наркотических и психотропных веществ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Выставка литературы в библиотеке о профилактике наркомании «мы – за здоровый образ жизни!»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Лекция для обучающихся 1-2 курсов «Ответственность несовершеннолетних за хранение и распространение наркотических веществ и их аналогов» с приглашением инспектора ПДН ОМВД России по г. Ельца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Круглый стол «Бездна, в которую не нужно заглядывать»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Проведение цикла классных часов: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- «Наркотики и СПИД: миф или реальность»;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-«Наркомания – шаг в бездну», «Мы живем в мире, где есть наркотики»;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- «ПАВ и последствия их потребления»;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- «Наркотики – свобода или зависимость, полет или падение»;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- «Прежде чем сделать, подумай!»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Родительские собрания с включением вопроса антинаркотической направленности и популяризации здорового образа жизни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Конкурс рисунков и плакатов «Нет наркомании!!!»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Лекция-беседа для обучающихся 1-2 курсов «Здорово быть здоровым!»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Проведение цикла лекций обучающимся техникума по профилактике ВИЧ/СПИДа, гепатита, наркомании, алкоголизма, курения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мероприятий «Спорт против наркотиков!»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Организация спортивных перемен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Консультация для родителей «Несколько правил, позволяющих предотвратить потребление»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Беседа с мед. работником в формате «вопрос-ответ»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Открытое внеклассное мероприятие в общежитии техникума «Вечер вопросов и ответов «Влияние наркотиков на потомство» с приглашением преподавателей медицинского отделения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ЕТЖТ – филиал РГУПС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Размещение информации по корпоративной почте о проведении месячника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Акция «Скажи наркотикам «нет!»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Международного Дню отказа от курения – акция «Поменяй сигарету на конфету!»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Трансляция социальных видеороликов «Профилактика ВИЧ-инфекции, наркомании, курения и алкоголизма»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Раздача информационных листовок и буклетов антинаркотической направленности среди работников предприятия «Наркотики-зло!»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Групповые беседы «Здоровые привычки – здоровый образ жизни»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Выездная акция «школа здоровья на рабочем месте» Центр здоровья ГУЗ «Елецкая городская больница №2»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«Мы за здоровый образ жизни» среди подразделений АО «</w:t>
            </w:r>
            <w:proofErr w:type="spellStart"/>
            <w:r w:rsidRPr="00736565">
              <w:rPr>
                <w:rFonts w:ascii="Times New Roman" w:hAnsi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Флешмоб «Чтобы тело и душа были молоды всегда»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Елецгидроагрегат</w:t>
            </w:r>
            <w:proofErr w:type="spellEnd"/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Информирование сотрудников предприятия о проведении месячника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Мероприятия по информированию работников об наркотической направленности и популяризации ЗОЖ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Выпуск информационно-пропагандистских материалов антинаркотической направленности, информация о действующих телефонах доверия и т. д.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Проведение тематической лекции, направленной на борьбу с табакокурением «День без табачного дыма»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Проведение тематической лекции, направленной на борьбу с изготовлением, распространением и употреблением наркотиков «Причинно-следственная связь употребления наркотиков»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Работа фитнес-группы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ПАО «Прожекторные угли»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65">
              <w:rPr>
                <w:rFonts w:ascii="Times New Roman" w:hAnsi="Times New Roman"/>
                <w:sz w:val="24"/>
                <w:szCs w:val="24"/>
              </w:rPr>
              <w:t>Лекция и мастер-класс «Балет вместо никотина»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6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молодёжной политике администрации 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социального видеоролика «Пропасть»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ПОУ «Елецкий медицинский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тему: «Опасность, которая рядом. Наркомания. Что о ней нужно знать?»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«Мы за здоровый образ жизни»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о здоровом образе жизни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студентов с помощником руководителя отдела Елецкой Епархии по церковной благотворительности и социальному служению, отцом Игорем на тему: «Наркомания: грех или болезнь»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состязание «Здоровым быть модно»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представителей правоохранительных органов с обучающимися по вопросам профилактики наркомании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студентов на тему «Проблема наркомании»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книг «Грани здоровья»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диалога со студентами «От проступка до преступления один шаг»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ПОУ «Елецкий медицинский колледж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751" w:type="dxa"/>
            <w:vAlign w:val="center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заведующим диспансерным отделением Елецкого филиала ГУЗ «ЛОНД» Королевым Александром Юрьевичем</w:t>
            </w:r>
          </w:p>
        </w:tc>
        <w:tc>
          <w:tcPr>
            <w:tcW w:w="1975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51" w:type="dxa"/>
            <w:vAlign w:val="center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здоровья и информационных стендов, содержащих информацию по пропаганде ЗОЖ</w:t>
            </w:r>
          </w:p>
        </w:tc>
        <w:tc>
          <w:tcPr>
            <w:tcW w:w="1975" w:type="dxa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51" w:type="dxa"/>
            <w:vAlign w:val="center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студентов на тему «Как вы относитесь к психоактивным веществам»</w:t>
            </w:r>
          </w:p>
        </w:tc>
        <w:tc>
          <w:tcPr>
            <w:tcW w:w="1975" w:type="dxa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AA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  <w:tr w:rsidR="00E52FEE" w:rsidRPr="00736565" w:rsidTr="00A518CD">
        <w:tc>
          <w:tcPr>
            <w:tcW w:w="99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51" w:type="dxa"/>
            <w:vAlign w:val="center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Кураторский час в группах. Профилактическая беседа, демонстрация информационного плаката с номерами телефонов доверия</w:t>
            </w:r>
          </w:p>
        </w:tc>
        <w:tc>
          <w:tcPr>
            <w:tcW w:w="1975" w:type="dxa"/>
          </w:tcPr>
          <w:p w:rsidR="00E52FEE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AA">
              <w:rPr>
                <w:rFonts w:ascii="Times New Roman" w:hAnsi="Times New Roman" w:cs="Times New Roman"/>
                <w:sz w:val="24"/>
                <w:szCs w:val="24"/>
              </w:rPr>
              <w:t>26.05 – 26.06.2023</w:t>
            </w:r>
          </w:p>
        </w:tc>
        <w:tc>
          <w:tcPr>
            <w:tcW w:w="2633" w:type="dxa"/>
          </w:tcPr>
          <w:p w:rsidR="00E52FEE" w:rsidRPr="00736565" w:rsidRDefault="00E52FEE" w:rsidP="00E52F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«Елецкий медицинский колледж имени Героя Советского Союза Ксении Семеновны Константиновой»</w:t>
            </w:r>
          </w:p>
        </w:tc>
      </w:tr>
    </w:tbl>
    <w:p w:rsidR="00E52FEE" w:rsidRDefault="00E52FEE">
      <w:pPr>
        <w:pStyle w:val="ae"/>
        <w:ind w:left="0"/>
        <w:jc w:val="both"/>
        <w:rPr>
          <w:sz w:val="28"/>
        </w:rPr>
      </w:pPr>
    </w:p>
    <w:sectPr w:rsidR="00E52F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47"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70"/>
    <w:rsid w:val="00002C87"/>
    <w:rsid w:val="000050F6"/>
    <w:rsid w:val="00012A9E"/>
    <w:rsid w:val="00014D52"/>
    <w:rsid w:val="000152A4"/>
    <w:rsid w:val="0002232C"/>
    <w:rsid w:val="00026082"/>
    <w:rsid w:val="0003146B"/>
    <w:rsid w:val="00031799"/>
    <w:rsid w:val="000329F7"/>
    <w:rsid w:val="000358CF"/>
    <w:rsid w:val="00041BD7"/>
    <w:rsid w:val="000472EE"/>
    <w:rsid w:val="00051132"/>
    <w:rsid w:val="00053038"/>
    <w:rsid w:val="0005312D"/>
    <w:rsid w:val="00065336"/>
    <w:rsid w:val="00087D3B"/>
    <w:rsid w:val="00087F0E"/>
    <w:rsid w:val="00091B48"/>
    <w:rsid w:val="000959E5"/>
    <w:rsid w:val="000960C8"/>
    <w:rsid w:val="000A1B75"/>
    <w:rsid w:val="000B65E3"/>
    <w:rsid w:val="000C14C9"/>
    <w:rsid w:val="000C603F"/>
    <w:rsid w:val="000D2251"/>
    <w:rsid w:val="000E2345"/>
    <w:rsid w:val="000E4D1A"/>
    <w:rsid w:val="000E7051"/>
    <w:rsid w:val="000E7509"/>
    <w:rsid w:val="000F4452"/>
    <w:rsid w:val="0010018B"/>
    <w:rsid w:val="00100FCE"/>
    <w:rsid w:val="00103D5F"/>
    <w:rsid w:val="001040E3"/>
    <w:rsid w:val="00105DFA"/>
    <w:rsid w:val="001103F6"/>
    <w:rsid w:val="00122BF6"/>
    <w:rsid w:val="00125755"/>
    <w:rsid w:val="00126492"/>
    <w:rsid w:val="00130825"/>
    <w:rsid w:val="001324D0"/>
    <w:rsid w:val="00134A3C"/>
    <w:rsid w:val="001370E8"/>
    <w:rsid w:val="0014320F"/>
    <w:rsid w:val="00160BC3"/>
    <w:rsid w:val="001645B4"/>
    <w:rsid w:val="00173F61"/>
    <w:rsid w:val="00173FCF"/>
    <w:rsid w:val="0018118C"/>
    <w:rsid w:val="00191726"/>
    <w:rsid w:val="001944D9"/>
    <w:rsid w:val="001964A1"/>
    <w:rsid w:val="001A0D79"/>
    <w:rsid w:val="001A3F0B"/>
    <w:rsid w:val="001A4F84"/>
    <w:rsid w:val="001A59C0"/>
    <w:rsid w:val="001B5BB1"/>
    <w:rsid w:val="001C0692"/>
    <w:rsid w:val="001C20B0"/>
    <w:rsid w:val="001C30B9"/>
    <w:rsid w:val="001C4D35"/>
    <w:rsid w:val="001D048E"/>
    <w:rsid w:val="001D455C"/>
    <w:rsid w:val="001F65D3"/>
    <w:rsid w:val="001F6AE4"/>
    <w:rsid w:val="002010E0"/>
    <w:rsid w:val="002017CA"/>
    <w:rsid w:val="002046E0"/>
    <w:rsid w:val="002047BB"/>
    <w:rsid w:val="00206649"/>
    <w:rsid w:val="002069B3"/>
    <w:rsid w:val="002166C8"/>
    <w:rsid w:val="00220FD4"/>
    <w:rsid w:val="00224D75"/>
    <w:rsid w:val="002320A2"/>
    <w:rsid w:val="002324EF"/>
    <w:rsid w:val="00234650"/>
    <w:rsid w:val="002470CB"/>
    <w:rsid w:val="002517C9"/>
    <w:rsid w:val="0026741A"/>
    <w:rsid w:val="0027053A"/>
    <w:rsid w:val="00270951"/>
    <w:rsid w:val="00271EE7"/>
    <w:rsid w:val="002725C4"/>
    <w:rsid w:val="00274914"/>
    <w:rsid w:val="00280E0D"/>
    <w:rsid w:val="00294D57"/>
    <w:rsid w:val="002A167F"/>
    <w:rsid w:val="002A2FBA"/>
    <w:rsid w:val="002A6C15"/>
    <w:rsid w:val="002B0EF6"/>
    <w:rsid w:val="002B4E1E"/>
    <w:rsid w:val="002B4E23"/>
    <w:rsid w:val="002B6EB5"/>
    <w:rsid w:val="002C3892"/>
    <w:rsid w:val="002D1212"/>
    <w:rsid w:val="002D382E"/>
    <w:rsid w:val="002E164C"/>
    <w:rsid w:val="002E1EB2"/>
    <w:rsid w:val="002E3C5C"/>
    <w:rsid w:val="002E4135"/>
    <w:rsid w:val="002E72AA"/>
    <w:rsid w:val="0030031E"/>
    <w:rsid w:val="00300418"/>
    <w:rsid w:val="00303F23"/>
    <w:rsid w:val="003106E0"/>
    <w:rsid w:val="0032425B"/>
    <w:rsid w:val="00331740"/>
    <w:rsid w:val="0033453E"/>
    <w:rsid w:val="00334D0E"/>
    <w:rsid w:val="00336501"/>
    <w:rsid w:val="00336CB4"/>
    <w:rsid w:val="00341161"/>
    <w:rsid w:val="00343BA9"/>
    <w:rsid w:val="00350185"/>
    <w:rsid w:val="0035096D"/>
    <w:rsid w:val="0035209A"/>
    <w:rsid w:val="0035793A"/>
    <w:rsid w:val="00357CA3"/>
    <w:rsid w:val="00360265"/>
    <w:rsid w:val="00366E2E"/>
    <w:rsid w:val="00374993"/>
    <w:rsid w:val="003755A6"/>
    <w:rsid w:val="00381157"/>
    <w:rsid w:val="00382DE2"/>
    <w:rsid w:val="00386683"/>
    <w:rsid w:val="00390CB6"/>
    <w:rsid w:val="00391529"/>
    <w:rsid w:val="00391859"/>
    <w:rsid w:val="0039623A"/>
    <w:rsid w:val="003A39C8"/>
    <w:rsid w:val="003A45D4"/>
    <w:rsid w:val="003A7DE3"/>
    <w:rsid w:val="003B139E"/>
    <w:rsid w:val="003B1F31"/>
    <w:rsid w:val="003B2F41"/>
    <w:rsid w:val="003B3314"/>
    <w:rsid w:val="003C1072"/>
    <w:rsid w:val="003D4202"/>
    <w:rsid w:val="003D67A2"/>
    <w:rsid w:val="003F198C"/>
    <w:rsid w:val="00400493"/>
    <w:rsid w:val="004016E9"/>
    <w:rsid w:val="00403118"/>
    <w:rsid w:val="004051C2"/>
    <w:rsid w:val="00415741"/>
    <w:rsid w:val="00433E68"/>
    <w:rsid w:val="004357B3"/>
    <w:rsid w:val="00441F0E"/>
    <w:rsid w:val="0044311D"/>
    <w:rsid w:val="00443BFD"/>
    <w:rsid w:val="00446514"/>
    <w:rsid w:val="00451F94"/>
    <w:rsid w:val="00454A5F"/>
    <w:rsid w:val="00454B9A"/>
    <w:rsid w:val="004620AA"/>
    <w:rsid w:val="00473471"/>
    <w:rsid w:val="00474162"/>
    <w:rsid w:val="0047551A"/>
    <w:rsid w:val="00480B4F"/>
    <w:rsid w:val="00481FE4"/>
    <w:rsid w:val="00482E1D"/>
    <w:rsid w:val="0048443B"/>
    <w:rsid w:val="00491413"/>
    <w:rsid w:val="00495498"/>
    <w:rsid w:val="004A06AC"/>
    <w:rsid w:val="004A0C24"/>
    <w:rsid w:val="004A5311"/>
    <w:rsid w:val="004B2C53"/>
    <w:rsid w:val="004C1F20"/>
    <w:rsid w:val="004D02E4"/>
    <w:rsid w:val="004D04F9"/>
    <w:rsid w:val="004D0D19"/>
    <w:rsid w:val="004D740D"/>
    <w:rsid w:val="004E4A29"/>
    <w:rsid w:val="004F0E07"/>
    <w:rsid w:val="00500225"/>
    <w:rsid w:val="00505FFE"/>
    <w:rsid w:val="00514B2F"/>
    <w:rsid w:val="00516A3A"/>
    <w:rsid w:val="00521A14"/>
    <w:rsid w:val="0052573A"/>
    <w:rsid w:val="0053083E"/>
    <w:rsid w:val="00537588"/>
    <w:rsid w:val="005429CC"/>
    <w:rsid w:val="00544E09"/>
    <w:rsid w:val="005508E3"/>
    <w:rsid w:val="00556EDD"/>
    <w:rsid w:val="0056014D"/>
    <w:rsid w:val="0056628B"/>
    <w:rsid w:val="005716B5"/>
    <w:rsid w:val="00571A28"/>
    <w:rsid w:val="00575D2C"/>
    <w:rsid w:val="00582FD6"/>
    <w:rsid w:val="00584186"/>
    <w:rsid w:val="0059089F"/>
    <w:rsid w:val="00591FEF"/>
    <w:rsid w:val="005928BB"/>
    <w:rsid w:val="005A1AF2"/>
    <w:rsid w:val="005A1CF7"/>
    <w:rsid w:val="005A360C"/>
    <w:rsid w:val="005B0A92"/>
    <w:rsid w:val="005B60A3"/>
    <w:rsid w:val="005C3970"/>
    <w:rsid w:val="005C3D97"/>
    <w:rsid w:val="005E2BB6"/>
    <w:rsid w:val="005F4629"/>
    <w:rsid w:val="006033EE"/>
    <w:rsid w:val="00603498"/>
    <w:rsid w:val="0060380C"/>
    <w:rsid w:val="00604927"/>
    <w:rsid w:val="00617EF0"/>
    <w:rsid w:val="00622772"/>
    <w:rsid w:val="00623895"/>
    <w:rsid w:val="00623C58"/>
    <w:rsid w:val="006268D4"/>
    <w:rsid w:val="00626AAE"/>
    <w:rsid w:val="006328DF"/>
    <w:rsid w:val="0063561F"/>
    <w:rsid w:val="00641EB0"/>
    <w:rsid w:val="0064441C"/>
    <w:rsid w:val="006464BD"/>
    <w:rsid w:val="00647E30"/>
    <w:rsid w:val="0065311D"/>
    <w:rsid w:val="006572D1"/>
    <w:rsid w:val="00657427"/>
    <w:rsid w:val="006807BA"/>
    <w:rsid w:val="006848D1"/>
    <w:rsid w:val="006933F9"/>
    <w:rsid w:val="006965A6"/>
    <w:rsid w:val="006A4BAE"/>
    <w:rsid w:val="006A6F18"/>
    <w:rsid w:val="006A793D"/>
    <w:rsid w:val="006B6A30"/>
    <w:rsid w:val="006C3A48"/>
    <w:rsid w:val="006C6E1F"/>
    <w:rsid w:val="006C7AD0"/>
    <w:rsid w:val="006E4342"/>
    <w:rsid w:val="006F1A73"/>
    <w:rsid w:val="006F24E7"/>
    <w:rsid w:val="006F2742"/>
    <w:rsid w:val="006F3C01"/>
    <w:rsid w:val="006F5AB6"/>
    <w:rsid w:val="00700C61"/>
    <w:rsid w:val="00700FD4"/>
    <w:rsid w:val="007076F3"/>
    <w:rsid w:val="00711189"/>
    <w:rsid w:val="00715A70"/>
    <w:rsid w:val="007204C1"/>
    <w:rsid w:val="007253A5"/>
    <w:rsid w:val="00725510"/>
    <w:rsid w:val="00726707"/>
    <w:rsid w:val="00727B7B"/>
    <w:rsid w:val="007342C6"/>
    <w:rsid w:val="0074029B"/>
    <w:rsid w:val="007444F0"/>
    <w:rsid w:val="00752FAA"/>
    <w:rsid w:val="00756D17"/>
    <w:rsid w:val="00766DDF"/>
    <w:rsid w:val="00770CE3"/>
    <w:rsid w:val="007723D7"/>
    <w:rsid w:val="007803EF"/>
    <w:rsid w:val="00781C8B"/>
    <w:rsid w:val="0078480D"/>
    <w:rsid w:val="00787B2D"/>
    <w:rsid w:val="007A2581"/>
    <w:rsid w:val="007A2C78"/>
    <w:rsid w:val="007A5944"/>
    <w:rsid w:val="007A6FD9"/>
    <w:rsid w:val="007B39A5"/>
    <w:rsid w:val="007C231A"/>
    <w:rsid w:val="007C235E"/>
    <w:rsid w:val="007C3074"/>
    <w:rsid w:val="007D7103"/>
    <w:rsid w:val="007D7DC2"/>
    <w:rsid w:val="007E0FF4"/>
    <w:rsid w:val="007E59D0"/>
    <w:rsid w:val="007F2E4C"/>
    <w:rsid w:val="008051B6"/>
    <w:rsid w:val="00817B7E"/>
    <w:rsid w:val="00830534"/>
    <w:rsid w:val="00833954"/>
    <w:rsid w:val="00833FC5"/>
    <w:rsid w:val="00834905"/>
    <w:rsid w:val="00842808"/>
    <w:rsid w:val="00844B67"/>
    <w:rsid w:val="00846208"/>
    <w:rsid w:val="008465A1"/>
    <w:rsid w:val="00850048"/>
    <w:rsid w:val="0085572F"/>
    <w:rsid w:val="00855F89"/>
    <w:rsid w:val="0086404F"/>
    <w:rsid w:val="00865341"/>
    <w:rsid w:val="00872901"/>
    <w:rsid w:val="00872E89"/>
    <w:rsid w:val="00873A45"/>
    <w:rsid w:val="00876F78"/>
    <w:rsid w:val="008772C0"/>
    <w:rsid w:val="008814CA"/>
    <w:rsid w:val="0088173D"/>
    <w:rsid w:val="00882F86"/>
    <w:rsid w:val="008871C5"/>
    <w:rsid w:val="00892A80"/>
    <w:rsid w:val="00893F83"/>
    <w:rsid w:val="00896DA5"/>
    <w:rsid w:val="008A15FA"/>
    <w:rsid w:val="008A5693"/>
    <w:rsid w:val="008B7347"/>
    <w:rsid w:val="008C0B5B"/>
    <w:rsid w:val="008C3CE4"/>
    <w:rsid w:val="008D4165"/>
    <w:rsid w:val="008D6195"/>
    <w:rsid w:val="008E2C17"/>
    <w:rsid w:val="008E417C"/>
    <w:rsid w:val="008E6CAD"/>
    <w:rsid w:val="008E7D0C"/>
    <w:rsid w:val="00905933"/>
    <w:rsid w:val="00906F28"/>
    <w:rsid w:val="0091054F"/>
    <w:rsid w:val="00912DC9"/>
    <w:rsid w:val="009162C6"/>
    <w:rsid w:val="009169A0"/>
    <w:rsid w:val="00917D22"/>
    <w:rsid w:val="009317A3"/>
    <w:rsid w:val="00932E51"/>
    <w:rsid w:val="009400E0"/>
    <w:rsid w:val="0094162A"/>
    <w:rsid w:val="00950323"/>
    <w:rsid w:val="00950A86"/>
    <w:rsid w:val="009523ED"/>
    <w:rsid w:val="0096735F"/>
    <w:rsid w:val="00967FD7"/>
    <w:rsid w:val="00970F70"/>
    <w:rsid w:val="0097260C"/>
    <w:rsid w:val="009747B4"/>
    <w:rsid w:val="0098651E"/>
    <w:rsid w:val="009A4B1E"/>
    <w:rsid w:val="009B01F6"/>
    <w:rsid w:val="009B0235"/>
    <w:rsid w:val="009C262F"/>
    <w:rsid w:val="009C3CBA"/>
    <w:rsid w:val="009C5983"/>
    <w:rsid w:val="009D7D07"/>
    <w:rsid w:val="009E1D8F"/>
    <w:rsid w:val="009E5E7C"/>
    <w:rsid w:val="009E7268"/>
    <w:rsid w:val="009F0D86"/>
    <w:rsid w:val="009F1DCD"/>
    <w:rsid w:val="00A00C81"/>
    <w:rsid w:val="00A10BB9"/>
    <w:rsid w:val="00A13E6C"/>
    <w:rsid w:val="00A159B2"/>
    <w:rsid w:val="00A17E5D"/>
    <w:rsid w:val="00A2051E"/>
    <w:rsid w:val="00A24738"/>
    <w:rsid w:val="00A2648E"/>
    <w:rsid w:val="00A3157D"/>
    <w:rsid w:val="00A31BC3"/>
    <w:rsid w:val="00A33068"/>
    <w:rsid w:val="00A44FFE"/>
    <w:rsid w:val="00A518CD"/>
    <w:rsid w:val="00A5325E"/>
    <w:rsid w:val="00A55721"/>
    <w:rsid w:val="00A62086"/>
    <w:rsid w:val="00A65E97"/>
    <w:rsid w:val="00A70BE8"/>
    <w:rsid w:val="00A71284"/>
    <w:rsid w:val="00A721BB"/>
    <w:rsid w:val="00A83DD0"/>
    <w:rsid w:val="00A84804"/>
    <w:rsid w:val="00A85869"/>
    <w:rsid w:val="00A90E7D"/>
    <w:rsid w:val="00A9105E"/>
    <w:rsid w:val="00A93507"/>
    <w:rsid w:val="00AA4155"/>
    <w:rsid w:val="00AA6548"/>
    <w:rsid w:val="00AC4772"/>
    <w:rsid w:val="00AC542F"/>
    <w:rsid w:val="00AC6746"/>
    <w:rsid w:val="00AD5CD8"/>
    <w:rsid w:val="00AD774C"/>
    <w:rsid w:val="00AD7856"/>
    <w:rsid w:val="00AE1B01"/>
    <w:rsid w:val="00AE5773"/>
    <w:rsid w:val="00AE7670"/>
    <w:rsid w:val="00AF4E23"/>
    <w:rsid w:val="00B004AE"/>
    <w:rsid w:val="00B01D74"/>
    <w:rsid w:val="00B04846"/>
    <w:rsid w:val="00B06520"/>
    <w:rsid w:val="00B10D6F"/>
    <w:rsid w:val="00B20AB0"/>
    <w:rsid w:val="00B21DAD"/>
    <w:rsid w:val="00B25A8A"/>
    <w:rsid w:val="00B25B96"/>
    <w:rsid w:val="00B30770"/>
    <w:rsid w:val="00B31423"/>
    <w:rsid w:val="00B31AE5"/>
    <w:rsid w:val="00B36EF3"/>
    <w:rsid w:val="00B37C37"/>
    <w:rsid w:val="00B45FE4"/>
    <w:rsid w:val="00B569A2"/>
    <w:rsid w:val="00B572ED"/>
    <w:rsid w:val="00B575EB"/>
    <w:rsid w:val="00B653B5"/>
    <w:rsid w:val="00B66FF3"/>
    <w:rsid w:val="00B745BD"/>
    <w:rsid w:val="00B75858"/>
    <w:rsid w:val="00B86DFE"/>
    <w:rsid w:val="00B87BAA"/>
    <w:rsid w:val="00BB072E"/>
    <w:rsid w:val="00BB3E7A"/>
    <w:rsid w:val="00BC1221"/>
    <w:rsid w:val="00BC1AD4"/>
    <w:rsid w:val="00BC1F8B"/>
    <w:rsid w:val="00BC2EB1"/>
    <w:rsid w:val="00BC317F"/>
    <w:rsid w:val="00BD705C"/>
    <w:rsid w:val="00BE0090"/>
    <w:rsid w:val="00BE3946"/>
    <w:rsid w:val="00BE5729"/>
    <w:rsid w:val="00BE5C0D"/>
    <w:rsid w:val="00BE6FBA"/>
    <w:rsid w:val="00BF29E9"/>
    <w:rsid w:val="00BF3212"/>
    <w:rsid w:val="00BF7FAE"/>
    <w:rsid w:val="00C0025B"/>
    <w:rsid w:val="00C0033C"/>
    <w:rsid w:val="00C00C37"/>
    <w:rsid w:val="00C02E58"/>
    <w:rsid w:val="00C04A21"/>
    <w:rsid w:val="00C100DD"/>
    <w:rsid w:val="00C10720"/>
    <w:rsid w:val="00C13066"/>
    <w:rsid w:val="00C16B4A"/>
    <w:rsid w:val="00C20F20"/>
    <w:rsid w:val="00C21C1B"/>
    <w:rsid w:val="00C2289B"/>
    <w:rsid w:val="00C24F0A"/>
    <w:rsid w:val="00C32CAD"/>
    <w:rsid w:val="00C356E1"/>
    <w:rsid w:val="00C460CC"/>
    <w:rsid w:val="00C54A81"/>
    <w:rsid w:val="00C572BD"/>
    <w:rsid w:val="00C63734"/>
    <w:rsid w:val="00C6790D"/>
    <w:rsid w:val="00C748B3"/>
    <w:rsid w:val="00C7525A"/>
    <w:rsid w:val="00C8114F"/>
    <w:rsid w:val="00C94EA2"/>
    <w:rsid w:val="00C97AFB"/>
    <w:rsid w:val="00CA0280"/>
    <w:rsid w:val="00CA0EB4"/>
    <w:rsid w:val="00CB154E"/>
    <w:rsid w:val="00CB42B5"/>
    <w:rsid w:val="00CC076E"/>
    <w:rsid w:val="00CD163F"/>
    <w:rsid w:val="00CD1C3F"/>
    <w:rsid w:val="00CD291B"/>
    <w:rsid w:val="00CD75B7"/>
    <w:rsid w:val="00CE03C3"/>
    <w:rsid w:val="00CE3C1A"/>
    <w:rsid w:val="00CE42DE"/>
    <w:rsid w:val="00CE6D91"/>
    <w:rsid w:val="00CF38F3"/>
    <w:rsid w:val="00CF5EEA"/>
    <w:rsid w:val="00CF6E1D"/>
    <w:rsid w:val="00D025A4"/>
    <w:rsid w:val="00D0360C"/>
    <w:rsid w:val="00D1309E"/>
    <w:rsid w:val="00D134B7"/>
    <w:rsid w:val="00D14838"/>
    <w:rsid w:val="00D23C3C"/>
    <w:rsid w:val="00D261B1"/>
    <w:rsid w:val="00D26A5D"/>
    <w:rsid w:val="00D27B12"/>
    <w:rsid w:val="00D336E6"/>
    <w:rsid w:val="00D37572"/>
    <w:rsid w:val="00D37889"/>
    <w:rsid w:val="00D43C71"/>
    <w:rsid w:val="00D45DEF"/>
    <w:rsid w:val="00D4779C"/>
    <w:rsid w:val="00D50CE1"/>
    <w:rsid w:val="00D51949"/>
    <w:rsid w:val="00D51BBA"/>
    <w:rsid w:val="00D525E3"/>
    <w:rsid w:val="00D57922"/>
    <w:rsid w:val="00D618ED"/>
    <w:rsid w:val="00D704A5"/>
    <w:rsid w:val="00D748F0"/>
    <w:rsid w:val="00D74DB1"/>
    <w:rsid w:val="00D82D1D"/>
    <w:rsid w:val="00DA03B9"/>
    <w:rsid w:val="00DA5D4E"/>
    <w:rsid w:val="00DB0A4E"/>
    <w:rsid w:val="00DC2D62"/>
    <w:rsid w:val="00DC37FC"/>
    <w:rsid w:val="00DC3F48"/>
    <w:rsid w:val="00DF0F55"/>
    <w:rsid w:val="00DF1C98"/>
    <w:rsid w:val="00DF2721"/>
    <w:rsid w:val="00DF460E"/>
    <w:rsid w:val="00DF69FD"/>
    <w:rsid w:val="00E00903"/>
    <w:rsid w:val="00E013A3"/>
    <w:rsid w:val="00E03BA7"/>
    <w:rsid w:val="00E05D9F"/>
    <w:rsid w:val="00E30AF8"/>
    <w:rsid w:val="00E312DB"/>
    <w:rsid w:val="00E3150A"/>
    <w:rsid w:val="00E4323D"/>
    <w:rsid w:val="00E453F3"/>
    <w:rsid w:val="00E52B08"/>
    <w:rsid w:val="00E52FEE"/>
    <w:rsid w:val="00E5402B"/>
    <w:rsid w:val="00E60A2D"/>
    <w:rsid w:val="00E70EFD"/>
    <w:rsid w:val="00E73C00"/>
    <w:rsid w:val="00E76E85"/>
    <w:rsid w:val="00E800C5"/>
    <w:rsid w:val="00E80CA8"/>
    <w:rsid w:val="00E81CF3"/>
    <w:rsid w:val="00E861B6"/>
    <w:rsid w:val="00E867E6"/>
    <w:rsid w:val="00E90D6D"/>
    <w:rsid w:val="00E91BD4"/>
    <w:rsid w:val="00E944B4"/>
    <w:rsid w:val="00E9686D"/>
    <w:rsid w:val="00EA3F0E"/>
    <w:rsid w:val="00EA4613"/>
    <w:rsid w:val="00EA4A82"/>
    <w:rsid w:val="00EC1CC7"/>
    <w:rsid w:val="00EC7B5E"/>
    <w:rsid w:val="00ED1EB4"/>
    <w:rsid w:val="00ED28DF"/>
    <w:rsid w:val="00EF3403"/>
    <w:rsid w:val="00EF47ED"/>
    <w:rsid w:val="00EF7ABD"/>
    <w:rsid w:val="00F02DAC"/>
    <w:rsid w:val="00F064CD"/>
    <w:rsid w:val="00F1274C"/>
    <w:rsid w:val="00F157E1"/>
    <w:rsid w:val="00F2362E"/>
    <w:rsid w:val="00F23F61"/>
    <w:rsid w:val="00F25484"/>
    <w:rsid w:val="00F3300E"/>
    <w:rsid w:val="00F35CCA"/>
    <w:rsid w:val="00F36368"/>
    <w:rsid w:val="00F46249"/>
    <w:rsid w:val="00F47FE9"/>
    <w:rsid w:val="00F54648"/>
    <w:rsid w:val="00F6056B"/>
    <w:rsid w:val="00F607F1"/>
    <w:rsid w:val="00F60BB4"/>
    <w:rsid w:val="00F63175"/>
    <w:rsid w:val="00F6447E"/>
    <w:rsid w:val="00F76C4B"/>
    <w:rsid w:val="00F854F8"/>
    <w:rsid w:val="00F862E2"/>
    <w:rsid w:val="00F91D93"/>
    <w:rsid w:val="00F954A7"/>
    <w:rsid w:val="00F9571E"/>
    <w:rsid w:val="00F95B8E"/>
    <w:rsid w:val="00FA0C06"/>
    <w:rsid w:val="00FA1193"/>
    <w:rsid w:val="00FA7D1D"/>
    <w:rsid w:val="00FB07FA"/>
    <w:rsid w:val="00FB4F0A"/>
    <w:rsid w:val="00FB5595"/>
    <w:rsid w:val="00FB7478"/>
    <w:rsid w:val="00FC1B40"/>
    <w:rsid w:val="00FC6AF0"/>
    <w:rsid w:val="00FD548B"/>
    <w:rsid w:val="00FE3C93"/>
    <w:rsid w:val="00FF0C74"/>
    <w:rsid w:val="00FF1632"/>
    <w:rsid w:val="00FF50C8"/>
    <w:rsid w:val="00FF7788"/>
    <w:rsid w:val="494E57F3"/>
    <w:rsid w:val="4FB8181A"/>
    <w:rsid w:val="5A67605D"/>
    <w:rsid w:val="7092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559761"/>
  <w15:docId w15:val="{2F2E9EF7-D05F-4D00-93DF-4DC527F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character" w:styleId="a4">
    <w:name w:val="Hyperlink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qFormat/>
    <w:rPr>
      <w:sz w:val="20"/>
      <w:szCs w:val="20"/>
    </w:rPr>
  </w:style>
  <w:style w:type="paragraph" w:styleId="a9">
    <w:name w:val="Body Text"/>
    <w:basedOn w:val="a"/>
    <w:link w:val="aa"/>
    <w:qFormat/>
    <w:pPr>
      <w:jc w:val="both"/>
    </w:pPr>
    <w:rPr>
      <w:sz w:val="2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qFormat/>
    <w:rPr>
      <w:sz w:val="28"/>
      <w:szCs w:val="24"/>
    </w:rPr>
  </w:style>
  <w:style w:type="character" w:customStyle="1" w:styleId="a6">
    <w:name w:val="Текст выноски Знак"/>
    <w:link w:val="a5"/>
    <w:qFormat/>
    <w:rPr>
      <w:rFonts w:ascii="Segoe UI" w:hAnsi="Segoe UI" w:cs="Segoe UI"/>
      <w:sz w:val="18"/>
      <w:szCs w:val="18"/>
    </w:rPr>
  </w:style>
  <w:style w:type="paragraph" w:customStyle="1" w:styleId="ac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uiPriority w:val="99"/>
    <w:qFormat/>
  </w:style>
  <w:style w:type="table" w:customStyle="1" w:styleId="10">
    <w:name w:val="Сетка таблицы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qFormat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82FD6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E52F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3CEBC-1C60-4A73-A530-A59E149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</cp:lastModifiedBy>
  <cp:revision>34</cp:revision>
  <cp:lastPrinted>2023-05-24T05:28:00Z</cp:lastPrinted>
  <dcterms:created xsi:type="dcterms:W3CDTF">2021-08-19T12:15:00Z</dcterms:created>
  <dcterms:modified xsi:type="dcterms:W3CDTF">2023-05-24T05:33:00Z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FED32CD7065841B3AC2B3B8CB835326A</vt:lpwstr>
  </property>
</Properties>
</file>