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E1" w:rsidRDefault="00B335E1" w:rsidP="00B335E1">
      <w:pPr>
        <w:jc w:val="right"/>
      </w:pPr>
      <w:r>
        <w:t xml:space="preserve">                                                              (адрес организации)</w:t>
      </w:r>
    </w:p>
    <w:p w:rsidR="00B335E1" w:rsidRDefault="00B335E1" w:rsidP="00B335E1">
      <w:pPr>
        <w:jc w:val="right"/>
      </w:pPr>
      <w:r>
        <w:t xml:space="preserve">                                                       __________________________</w:t>
      </w:r>
    </w:p>
    <w:p w:rsidR="00B335E1" w:rsidRDefault="00B335E1" w:rsidP="00B335E1">
      <w:pPr>
        <w:jc w:val="right"/>
      </w:pPr>
      <w:r>
        <w:t xml:space="preserve">                                                                         (Ф.И.О.)</w:t>
      </w:r>
    </w:p>
    <w:p w:rsidR="00B335E1" w:rsidRDefault="00B335E1" w:rsidP="00B335E1">
      <w:pPr>
        <w:jc w:val="center"/>
      </w:pPr>
      <w:r>
        <w:t>Запрос заявителя</w:t>
      </w:r>
    </w:p>
    <w:p w:rsidR="00B335E1" w:rsidRDefault="00B335E1" w:rsidP="00B335E1">
      <w:pPr>
        <w:jc w:val="center"/>
      </w:pPr>
      <w:r>
        <w:t>о предоставлении государственной услуги</w:t>
      </w:r>
    </w:p>
    <w:p w:rsidR="00B335E1" w:rsidRDefault="00B335E1" w:rsidP="00B335E1">
      <w:pPr>
        <w:jc w:val="right"/>
      </w:pPr>
    </w:p>
    <w:p w:rsidR="00B335E1" w:rsidRDefault="00B335E1" w:rsidP="00B335E1">
      <w:pPr>
        <w:jc w:val="both"/>
      </w:pPr>
      <w:bookmarkStart w:id="0" w:name="P1253"/>
      <w:bookmarkEnd w:id="0"/>
    </w:p>
    <w:p w:rsidR="00B335E1" w:rsidRDefault="00B335E1" w:rsidP="00B335E1">
      <w:pPr>
        <w:jc w:val="both"/>
      </w:pPr>
      <w:r>
        <w:t xml:space="preserve">Просим </w:t>
      </w:r>
      <w:r w:rsidRPr="00B335E1">
        <w:rPr>
          <w:u w:val="single"/>
        </w:rPr>
        <w:t>администрацию городского округа город Елец</w:t>
      </w:r>
    </w:p>
    <w:p w:rsidR="00B335E1" w:rsidRDefault="00B335E1" w:rsidP="00B335E1">
      <w:pPr>
        <w:jc w:val="center"/>
      </w:pPr>
      <w:r>
        <w:t>орган местного самоуправления муниципального района (городского округа)</w:t>
      </w:r>
    </w:p>
    <w:p w:rsidR="00B335E1" w:rsidRDefault="00B335E1" w:rsidP="00B335E1">
      <w:pPr>
        <w:jc w:val="both"/>
      </w:pPr>
    </w:p>
    <w:p w:rsidR="00B335E1" w:rsidRDefault="00B335E1" w:rsidP="00B335E1">
      <w:r>
        <w:t>принять участие в урегулировании коллективных трудовых споров _____________________________________________________________________________________________</w:t>
      </w:r>
    </w:p>
    <w:p w:rsidR="00B335E1" w:rsidRDefault="00B335E1" w:rsidP="00B335E1">
      <w:pPr>
        <w:jc w:val="center"/>
      </w:pPr>
      <w:r>
        <w:t xml:space="preserve"> (наименование с</w:t>
      </w:r>
      <w:bookmarkStart w:id="1" w:name="_GoBack"/>
      <w:bookmarkEnd w:id="1"/>
      <w:r>
        <w:t>тороны коллективного трудового спора)</w:t>
      </w:r>
    </w:p>
    <w:p w:rsidR="00B335E1" w:rsidRDefault="00B335E1" w:rsidP="00B335E1">
      <w:pPr>
        <w:jc w:val="both"/>
      </w:pPr>
    </w:p>
    <w:p w:rsidR="00B335E1" w:rsidRDefault="00B335E1" w:rsidP="00B335E1">
      <w:pPr>
        <w:jc w:val="both"/>
      </w:pPr>
      <w:r>
        <w:t>на этапе (нужное подчеркнуть):</w:t>
      </w:r>
    </w:p>
    <w:p w:rsidR="00B335E1" w:rsidRDefault="00B335E1" w:rsidP="00B335E1">
      <w:pPr>
        <w:jc w:val="both"/>
      </w:pPr>
      <w:r>
        <w:t>рассмотрения коллективного трудового спора примирительной комиссией;</w:t>
      </w:r>
    </w:p>
    <w:p w:rsidR="00B335E1" w:rsidRDefault="00B335E1" w:rsidP="00B335E1">
      <w:pPr>
        <w:jc w:val="both"/>
      </w:pPr>
      <w:r>
        <w:t>рассмотрения коллективного трудового спора с участием посредника;</w:t>
      </w:r>
    </w:p>
    <w:p w:rsidR="00B335E1" w:rsidRDefault="00B335E1" w:rsidP="00B335E1">
      <w:pPr>
        <w:jc w:val="both"/>
      </w:pPr>
      <w:r>
        <w:t>рассмотрения коллективного трудового спора в трудовом арбитраже;</w:t>
      </w:r>
    </w:p>
    <w:p w:rsidR="00B335E1" w:rsidRDefault="00B335E1" w:rsidP="00B335E1">
      <w:pPr>
        <w:jc w:val="both"/>
      </w:pPr>
      <w:r>
        <w:t>в урегулировании коллективного трудового спора (нужное подчеркнуть):</w:t>
      </w:r>
    </w:p>
    <w:p w:rsidR="00B335E1" w:rsidRDefault="00B335E1" w:rsidP="00B335E1">
      <w:pPr>
        <w:jc w:val="both"/>
      </w:pPr>
      <w:r>
        <w:t xml:space="preserve">по поводу </w:t>
      </w:r>
      <w:proofErr w:type="gramStart"/>
      <w:r>
        <w:t>установления  и</w:t>
      </w:r>
      <w:proofErr w:type="gramEnd"/>
      <w:r>
        <w:t xml:space="preserve"> изменения условий труда (включая заработную плату);</w:t>
      </w:r>
    </w:p>
    <w:p w:rsidR="00B335E1" w:rsidRDefault="00B335E1" w:rsidP="00B335E1">
      <w:pPr>
        <w:jc w:val="both"/>
      </w:pPr>
      <w:r>
        <w:t>в связи с заключением, изменением и выполнением коллективного договора;</w:t>
      </w:r>
    </w:p>
    <w:p w:rsidR="00B335E1" w:rsidRDefault="00B335E1" w:rsidP="00B335E1">
      <w:pPr>
        <w:jc w:val="both"/>
      </w:pPr>
      <w:r>
        <w:t>в связи с заключением, изменением и выполнением соглашения, заключенного на территориальном уровне социального партнерства;</w:t>
      </w:r>
    </w:p>
    <w:p w:rsidR="00B335E1" w:rsidRDefault="00B335E1" w:rsidP="00B335E1">
      <w:pPr>
        <w:jc w:val="both"/>
      </w:pPr>
      <w:r>
        <w:t>в связи с отказом работодателя учесть мнение выборного представительного органа работников при принятии локальных нормативных актов, возникшего в</w:t>
      </w:r>
    </w:p>
    <w:p w:rsidR="00B335E1" w:rsidRDefault="00B335E1" w:rsidP="00B335E1">
      <w:pPr>
        <w:jc w:val="both"/>
      </w:pPr>
      <w:r>
        <w:t>_____________________________________________________________________________________________</w:t>
      </w:r>
    </w:p>
    <w:p w:rsidR="00B335E1" w:rsidRDefault="00B335E1" w:rsidP="00B335E1">
      <w:pPr>
        <w:jc w:val="center"/>
      </w:pPr>
      <w:r>
        <w:t>(наименование предприятия, организации, учреждения, филиала)</w:t>
      </w:r>
    </w:p>
    <w:p w:rsidR="00B335E1" w:rsidRDefault="00B335E1" w:rsidP="00B335E1">
      <w:pPr>
        <w:jc w:val="both"/>
      </w:pPr>
      <w:r>
        <w:t>между</w:t>
      </w:r>
    </w:p>
    <w:p w:rsidR="00B335E1" w:rsidRDefault="00B335E1" w:rsidP="00B335E1">
      <w:pPr>
        <w:jc w:val="both"/>
      </w:pPr>
      <w:r>
        <w:t>_____________________________________________________________________________________________</w:t>
      </w:r>
    </w:p>
    <w:p w:rsidR="00B335E1" w:rsidRDefault="00B335E1" w:rsidP="00B335E1">
      <w:pPr>
        <w:jc w:val="both"/>
      </w:pPr>
      <w:r>
        <w:t xml:space="preserve">                                          (</w:t>
      </w:r>
      <w:proofErr w:type="gramStart"/>
      <w:r>
        <w:t xml:space="preserve">дата)   </w:t>
      </w:r>
      <w:proofErr w:type="gramEnd"/>
      <w:r>
        <w:t xml:space="preserve">                       (наименование заявителей)</w:t>
      </w:r>
    </w:p>
    <w:p w:rsidR="00B335E1" w:rsidRDefault="00B335E1" w:rsidP="00B335E1">
      <w:pPr>
        <w:jc w:val="both"/>
      </w:pPr>
      <w:r>
        <w:t>Почтовый адрес заявителя (по которому должен быть направлен ответ):</w:t>
      </w:r>
    </w:p>
    <w:p w:rsidR="00B335E1" w:rsidRDefault="00B335E1" w:rsidP="00B335E1">
      <w:pPr>
        <w:jc w:val="both"/>
      </w:pPr>
      <w:r>
        <w:t>_____________________________________________________________________________________________</w:t>
      </w:r>
    </w:p>
    <w:p w:rsidR="00B335E1" w:rsidRDefault="00B335E1" w:rsidP="00B335E1">
      <w:pPr>
        <w:jc w:val="both"/>
      </w:pPr>
      <w:r>
        <w:t>Адрес электронной почты заявителя</w:t>
      </w:r>
    </w:p>
    <w:p w:rsidR="00B335E1" w:rsidRDefault="00B335E1" w:rsidP="00B335E1">
      <w:pPr>
        <w:jc w:val="both"/>
      </w:pPr>
      <w:r>
        <w:t>_____________________________________________________________________________________________</w:t>
      </w:r>
    </w:p>
    <w:p w:rsidR="00B335E1" w:rsidRDefault="00B335E1" w:rsidP="00B335E1">
      <w:pPr>
        <w:jc w:val="both"/>
      </w:pPr>
      <w:r>
        <w:t>Контактные номера телефонов заявителя</w:t>
      </w:r>
    </w:p>
    <w:p w:rsidR="00B335E1" w:rsidRDefault="00B335E1" w:rsidP="00B335E1">
      <w:pPr>
        <w:jc w:val="both"/>
      </w:pPr>
      <w:r>
        <w:t>_____________________________________________________________________________________________</w:t>
      </w:r>
    </w:p>
    <w:p w:rsidR="00B335E1" w:rsidRDefault="00B335E1" w:rsidP="00B335E1">
      <w:pPr>
        <w:jc w:val="both"/>
      </w:pPr>
      <w:r>
        <w:t>Перечень прилагаемых документов:</w:t>
      </w:r>
    </w:p>
    <w:p w:rsidR="00B335E1" w:rsidRDefault="00B335E1" w:rsidP="00B335E1">
      <w:pPr>
        <w:jc w:val="both"/>
      </w:pPr>
      <w:r>
        <w:t>_____________________________________________________________________________________________</w:t>
      </w:r>
    </w:p>
    <w:p w:rsidR="00B335E1" w:rsidRDefault="00B335E1" w:rsidP="00B335E1">
      <w:pPr>
        <w:jc w:val="both"/>
      </w:pPr>
      <w:r>
        <w:t xml:space="preserve">Должность                                                               Подпись                                                     Фамилия и инициалы </w:t>
      </w:r>
    </w:p>
    <w:p w:rsidR="00B335E1" w:rsidRDefault="00B335E1" w:rsidP="00B335E1">
      <w:pPr>
        <w:jc w:val="both"/>
      </w:pPr>
      <w:r>
        <w:t xml:space="preserve">                                                                                   Печать</w:t>
      </w:r>
      <w:r>
        <w:br w:type="page"/>
      </w:r>
    </w:p>
    <w:p w:rsidR="00C52589" w:rsidRDefault="00C52589"/>
    <w:sectPr w:rsidR="00C5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1C"/>
    <w:rsid w:val="00525DEA"/>
    <w:rsid w:val="00B335E1"/>
    <w:rsid w:val="00B93D1C"/>
    <w:rsid w:val="00C52589"/>
    <w:rsid w:val="00C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E23D"/>
  <w15:chartTrackingRefBased/>
  <w15:docId w15:val="{85138098-3014-4471-8FE2-13DCD788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diakov.net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труду</dc:creator>
  <cp:keywords/>
  <dc:description/>
  <cp:lastModifiedBy>Комитет по труду</cp:lastModifiedBy>
  <cp:revision>2</cp:revision>
  <dcterms:created xsi:type="dcterms:W3CDTF">2021-07-27T13:06:00Z</dcterms:created>
  <dcterms:modified xsi:type="dcterms:W3CDTF">2021-07-27T13:07:00Z</dcterms:modified>
</cp:coreProperties>
</file>