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5D" w:rsidRPr="009F753F" w:rsidRDefault="0013625D" w:rsidP="0013625D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2360295</wp:posOffset>
            </wp:positionH>
            <wp:positionV relativeFrom="paragraph">
              <wp:posOffset>-232410</wp:posOffset>
            </wp:positionV>
            <wp:extent cx="603885" cy="800100"/>
            <wp:effectExtent l="19050" t="0" r="5715" b="0"/>
            <wp:wrapNone/>
            <wp:docPr id="2" name="Рисунок 2" descr="герб Ел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Елец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25D" w:rsidRPr="009F753F" w:rsidRDefault="0013625D" w:rsidP="0013625D">
      <w:pPr>
        <w:jc w:val="center"/>
        <w:rPr>
          <w:b/>
          <w:bCs/>
          <w:sz w:val="20"/>
          <w:szCs w:val="20"/>
        </w:rPr>
      </w:pPr>
    </w:p>
    <w:p w:rsidR="0013625D" w:rsidRPr="009F753F" w:rsidRDefault="0013625D" w:rsidP="0013625D">
      <w:pPr>
        <w:jc w:val="center"/>
        <w:rPr>
          <w:b/>
          <w:bCs/>
        </w:rPr>
      </w:pPr>
    </w:p>
    <w:p w:rsidR="0013625D" w:rsidRPr="009F753F" w:rsidRDefault="0013625D" w:rsidP="0013625D">
      <w:pPr>
        <w:jc w:val="both"/>
        <w:rPr>
          <w:sz w:val="28"/>
          <w:szCs w:val="28"/>
        </w:rPr>
      </w:pPr>
    </w:p>
    <w:p w:rsidR="0013625D" w:rsidRPr="009F753F" w:rsidRDefault="0013625D" w:rsidP="0013625D">
      <w:pPr>
        <w:jc w:val="center"/>
        <w:rPr>
          <w:b/>
          <w:sz w:val="28"/>
          <w:szCs w:val="28"/>
        </w:rPr>
      </w:pPr>
      <w:r w:rsidRPr="009F753F">
        <w:rPr>
          <w:b/>
          <w:sz w:val="28"/>
          <w:szCs w:val="28"/>
        </w:rPr>
        <w:t>КОНТРОЛЬНО-СЧЕТНАЯ КОМИССИЯ</w:t>
      </w:r>
    </w:p>
    <w:p w:rsidR="0013625D" w:rsidRPr="009F753F" w:rsidRDefault="0013625D" w:rsidP="0013625D">
      <w:pPr>
        <w:jc w:val="center"/>
        <w:rPr>
          <w:b/>
          <w:sz w:val="28"/>
          <w:szCs w:val="28"/>
        </w:rPr>
      </w:pPr>
      <w:r w:rsidRPr="009F753F">
        <w:rPr>
          <w:b/>
          <w:sz w:val="28"/>
          <w:szCs w:val="28"/>
        </w:rPr>
        <w:t>ГОРОДСКОГО ОКРУГА ГОРОД ЕЛЕЦ ЛИПЕЦКОЙ ОБЛАСТИ РОССИЙСКОЙ ФЕДЕРАЦИИ</w:t>
      </w:r>
    </w:p>
    <w:p w:rsidR="0013625D" w:rsidRPr="009F753F" w:rsidRDefault="0013625D" w:rsidP="0013625D">
      <w:pPr>
        <w:jc w:val="center"/>
        <w:rPr>
          <w:sz w:val="28"/>
          <w:szCs w:val="28"/>
        </w:rPr>
      </w:pPr>
    </w:p>
    <w:p w:rsidR="0013625D" w:rsidRPr="009F753F" w:rsidRDefault="0013625D" w:rsidP="0013625D">
      <w:pPr>
        <w:jc w:val="center"/>
        <w:rPr>
          <w:b/>
          <w:sz w:val="28"/>
          <w:szCs w:val="28"/>
        </w:rPr>
      </w:pPr>
      <w:r w:rsidRPr="009F753F">
        <w:rPr>
          <w:b/>
          <w:sz w:val="28"/>
          <w:szCs w:val="28"/>
        </w:rPr>
        <w:t>Р А С П О Р Я Ж Е Н И Е</w:t>
      </w:r>
      <w:r>
        <w:rPr>
          <w:b/>
          <w:sz w:val="28"/>
          <w:szCs w:val="28"/>
        </w:rPr>
        <w:t xml:space="preserve"> № 27 от 30.12.2015</w:t>
      </w:r>
    </w:p>
    <w:p w:rsidR="0013625D" w:rsidRDefault="0013625D" w:rsidP="0013625D">
      <w:pPr>
        <w:jc w:val="center"/>
      </w:pPr>
      <w:r>
        <w:t>(с учетом изменений от 03.04.2017 № 16, от 09.10.2017 № 29)</w:t>
      </w:r>
    </w:p>
    <w:p w:rsidR="0013625D" w:rsidRDefault="0013625D" w:rsidP="0013625D"/>
    <w:p w:rsidR="0013625D" w:rsidRPr="009F753F" w:rsidRDefault="0013625D" w:rsidP="0013625D">
      <w:pPr>
        <w:jc w:val="both"/>
      </w:pPr>
      <w:r w:rsidRPr="009F753F">
        <w:t xml:space="preserve">О  создании комиссии по соблюдению требований </w:t>
      </w:r>
    </w:p>
    <w:p w:rsidR="0013625D" w:rsidRPr="009F753F" w:rsidRDefault="0013625D" w:rsidP="0013625D">
      <w:pPr>
        <w:jc w:val="both"/>
      </w:pPr>
      <w:r w:rsidRPr="009F753F">
        <w:t xml:space="preserve">к служебному поведению муниципальных служащих </w:t>
      </w:r>
      <w:bookmarkStart w:id="0" w:name="_GoBack"/>
      <w:bookmarkEnd w:id="0"/>
    </w:p>
    <w:p w:rsidR="0013625D" w:rsidRPr="009F753F" w:rsidRDefault="0013625D" w:rsidP="0013625D">
      <w:pPr>
        <w:jc w:val="both"/>
      </w:pPr>
      <w:r w:rsidRPr="009F753F">
        <w:t>Контрольно-счетной комиссии городского округа</w:t>
      </w:r>
    </w:p>
    <w:p w:rsidR="0013625D" w:rsidRPr="009F753F" w:rsidRDefault="0013625D" w:rsidP="0013625D">
      <w:pPr>
        <w:jc w:val="both"/>
      </w:pPr>
      <w:r w:rsidRPr="009F753F">
        <w:t>город Елец и урегулированию конфликта интересов</w:t>
      </w:r>
    </w:p>
    <w:p w:rsidR="0013625D" w:rsidRDefault="0013625D" w:rsidP="0013625D"/>
    <w:p w:rsidR="0013625D" w:rsidRDefault="0013625D" w:rsidP="0013625D"/>
    <w:p w:rsidR="0013625D" w:rsidRPr="009F753F" w:rsidRDefault="0013625D" w:rsidP="0013625D">
      <w:pPr>
        <w:jc w:val="both"/>
        <w:rPr>
          <w:sz w:val="28"/>
          <w:szCs w:val="28"/>
        </w:rPr>
      </w:pPr>
      <w:r w:rsidRPr="009F753F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</w:t>
      </w:r>
      <w:r>
        <w:rPr>
          <w:sz w:val="28"/>
          <w:szCs w:val="28"/>
        </w:rPr>
        <w:t>Указом</w:t>
      </w:r>
      <w:r w:rsidRPr="009F753F">
        <w:rPr>
          <w:sz w:val="28"/>
          <w:szCs w:val="28"/>
        </w:rPr>
        <w:t xml:space="preserve"> Президента РФ от 01 июля 2010 года № 821 «О комиссиях по соблюдению требований к служебному поведению федеральных и государственных служащих и урегулированию конфликта интересов», </w:t>
      </w:r>
      <w:r>
        <w:rPr>
          <w:sz w:val="28"/>
          <w:szCs w:val="28"/>
        </w:rPr>
        <w:t>Указом Президента РФ от 22.12.2015 № 650</w:t>
      </w:r>
      <w:r w:rsidRPr="004164B7">
        <w:t xml:space="preserve"> </w:t>
      </w:r>
      <w:r w:rsidRPr="004164B7">
        <w:rPr>
          <w:sz w:val="28"/>
          <w:szCs w:val="28"/>
        </w:rPr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>
        <w:rPr>
          <w:sz w:val="28"/>
          <w:szCs w:val="28"/>
        </w:rPr>
        <w:t xml:space="preserve">, </w:t>
      </w:r>
      <w:r w:rsidRPr="009F753F">
        <w:rPr>
          <w:sz w:val="28"/>
          <w:szCs w:val="28"/>
        </w:rPr>
        <w:t>Положением «О проверке достоверности и полноты сведений, представляемых гражданами, претендующими на замещение должностей муниципальной службы в городе Ельце, и муниципальными служащими города Ельца требований к служебному поведению», принятым решением Совета депутатов города Ельца от 24.11.2010 № 517</w:t>
      </w:r>
      <w:r>
        <w:rPr>
          <w:sz w:val="28"/>
          <w:szCs w:val="28"/>
        </w:rPr>
        <w:t xml:space="preserve">, </w:t>
      </w:r>
      <w:r w:rsidRPr="00620518">
        <w:rPr>
          <w:sz w:val="28"/>
          <w:szCs w:val="28"/>
        </w:rPr>
        <w:t>решением Совета депутатов городского округа город Елец от 30.10.2015 № 303</w:t>
      </w:r>
      <w:r>
        <w:rPr>
          <w:sz w:val="28"/>
          <w:szCs w:val="28"/>
        </w:rPr>
        <w:t xml:space="preserve">, </w:t>
      </w:r>
    </w:p>
    <w:p w:rsidR="0013625D" w:rsidRPr="009F753F" w:rsidRDefault="0013625D" w:rsidP="0013625D">
      <w:pPr>
        <w:jc w:val="both"/>
        <w:rPr>
          <w:sz w:val="28"/>
          <w:szCs w:val="28"/>
        </w:rPr>
      </w:pPr>
    </w:p>
    <w:p w:rsidR="0013625D" w:rsidRPr="009F753F" w:rsidRDefault="0013625D" w:rsidP="0013625D">
      <w:pPr>
        <w:jc w:val="both"/>
        <w:rPr>
          <w:sz w:val="28"/>
          <w:szCs w:val="28"/>
        </w:rPr>
      </w:pPr>
      <w:r w:rsidRPr="009F753F">
        <w:rPr>
          <w:sz w:val="28"/>
          <w:szCs w:val="28"/>
        </w:rPr>
        <w:t xml:space="preserve">       1. Создать комиссию по соблюдению требований к служебному поведению муниципальных служащих Контрольно-счетной комиссии городского округа город Елец и урегулированию конфликта интересов в составе:</w:t>
      </w:r>
    </w:p>
    <w:p w:rsidR="0013625D" w:rsidRPr="009F753F" w:rsidRDefault="0013625D" w:rsidP="0013625D">
      <w:pPr>
        <w:jc w:val="both"/>
        <w:rPr>
          <w:sz w:val="28"/>
          <w:szCs w:val="28"/>
        </w:rPr>
      </w:pPr>
    </w:p>
    <w:p w:rsidR="0013625D" w:rsidRPr="009F753F" w:rsidRDefault="0013625D" w:rsidP="0013625D">
      <w:pPr>
        <w:jc w:val="both"/>
        <w:rPr>
          <w:sz w:val="28"/>
          <w:szCs w:val="28"/>
        </w:rPr>
      </w:pPr>
      <w:r w:rsidRPr="009F753F">
        <w:rPr>
          <w:sz w:val="28"/>
          <w:szCs w:val="28"/>
        </w:rPr>
        <w:t xml:space="preserve">Бородин </w:t>
      </w:r>
    </w:p>
    <w:p w:rsidR="0013625D" w:rsidRPr="009F753F" w:rsidRDefault="0013625D" w:rsidP="0013625D">
      <w:pPr>
        <w:jc w:val="both"/>
        <w:rPr>
          <w:sz w:val="28"/>
          <w:szCs w:val="28"/>
        </w:rPr>
      </w:pPr>
      <w:r w:rsidRPr="009F753F">
        <w:rPr>
          <w:sz w:val="28"/>
          <w:szCs w:val="28"/>
        </w:rPr>
        <w:t xml:space="preserve">Альберт Владимирович              – председатель комиссии, </w:t>
      </w:r>
    </w:p>
    <w:p w:rsidR="0013625D" w:rsidRPr="009F753F" w:rsidRDefault="0013625D" w:rsidP="0013625D">
      <w:pPr>
        <w:rPr>
          <w:sz w:val="28"/>
          <w:szCs w:val="28"/>
        </w:rPr>
      </w:pPr>
      <w:r w:rsidRPr="009F753F">
        <w:rPr>
          <w:sz w:val="28"/>
          <w:szCs w:val="28"/>
        </w:rPr>
        <w:t xml:space="preserve">заместитель председателя Контрольно-счетной комиссии городского округа город Елец;                                                                                                                                           </w:t>
      </w:r>
    </w:p>
    <w:p w:rsidR="0013625D" w:rsidRPr="009F753F" w:rsidRDefault="0013625D" w:rsidP="0013625D">
      <w:pPr>
        <w:rPr>
          <w:sz w:val="28"/>
          <w:szCs w:val="28"/>
        </w:rPr>
      </w:pPr>
    </w:p>
    <w:p w:rsidR="0013625D" w:rsidRPr="009F753F" w:rsidRDefault="0013625D" w:rsidP="0013625D">
      <w:pPr>
        <w:rPr>
          <w:sz w:val="28"/>
          <w:szCs w:val="28"/>
        </w:rPr>
      </w:pPr>
      <w:r w:rsidRPr="009F753F">
        <w:rPr>
          <w:sz w:val="28"/>
          <w:szCs w:val="28"/>
        </w:rPr>
        <w:t xml:space="preserve">Перова </w:t>
      </w:r>
    </w:p>
    <w:p w:rsidR="0013625D" w:rsidRPr="009F753F" w:rsidRDefault="0013625D" w:rsidP="0013625D">
      <w:pPr>
        <w:jc w:val="both"/>
        <w:rPr>
          <w:sz w:val="28"/>
          <w:szCs w:val="28"/>
        </w:rPr>
      </w:pPr>
      <w:r w:rsidRPr="009F753F">
        <w:rPr>
          <w:sz w:val="28"/>
          <w:szCs w:val="28"/>
        </w:rPr>
        <w:t xml:space="preserve">Лариса Викторовна                    – заместитель председателя комиссии, </w:t>
      </w:r>
    </w:p>
    <w:p w:rsidR="0013625D" w:rsidRPr="009F753F" w:rsidRDefault="0013625D" w:rsidP="0013625D">
      <w:pPr>
        <w:rPr>
          <w:sz w:val="28"/>
          <w:szCs w:val="28"/>
        </w:rPr>
      </w:pPr>
      <w:r w:rsidRPr="009F753F">
        <w:rPr>
          <w:sz w:val="28"/>
          <w:szCs w:val="28"/>
        </w:rPr>
        <w:lastRenderedPageBreak/>
        <w:t xml:space="preserve">начальник контрольно-ревизионного отдела Контрольно-счетной комиссии городского округа город Елец;                                                                                                                                           </w:t>
      </w:r>
    </w:p>
    <w:p w:rsidR="0013625D" w:rsidRPr="009F753F" w:rsidRDefault="0013625D" w:rsidP="0013625D">
      <w:pPr>
        <w:rPr>
          <w:sz w:val="28"/>
          <w:szCs w:val="28"/>
        </w:rPr>
      </w:pPr>
    </w:p>
    <w:p w:rsidR="0013625D" w:rsidRPr="009F753F" w:rsidRDefault="0013625D" w:rsidP="0013625D">
      <w:pPr>
        <w:rPr>
          <w:sz w:val="28"/>
          <w:szCs w:val="28"/>
        </w:rPr>
      </w:pPr>
      <w:r w:rsidRPr="009F753F">
        <w:rPr>
          <w:sz w:val="28"/>
          <w:szCs w:val="28"/>
        </w:rPr>
        <w:t>Зайцева Ольга Владимировна –  секретарь комиссии,</w:t>
      </w:r>
    </w:p>
    <w:p w:rsidR="0013625D" w:rsidRPr="009F753F" w:rsidRDefault="0013625D" w:rsidP="0013625D">
      <w:pPr>
        <w:rPr>
          <w:sz w:val="28"/>
          <w:szCs w:val="28"/>
        </w:rPr>
      </w:pPr>
      <w:r w:rsidRPr="009F753F">
        <w:rPr>
          <w:sz w:val="28"/>
          <w:szCs w:val="28"/>
        </w:rPr>
        <w:t xml:space="preserve">специалист-эксперт Контрольно-счетной комиссии городского округа город Елец;                                                                                                                                           </w:t>
      </w:r>
    </w:p>
    <w:p w:rsidR="0013625D" w:rsidRPr="009F753F" w:rsidRDefault="0013625D" w:rsidP="0013625D">
      <w:pPr>
        <w:rPr>
          <w:sz w:val="28"/>
          <w:szCs w:val="28"/>
        </w:rPr>
      </w:pPr>
    </w:p>
    <w:p w:rsidR="0013625D" w:rsidRPr="009F753F" w:rsidRDefault="0013625D" w:rsidP="0013625D">
      <w:pPr>
        <w:rPr>
          <w:sz w:val="28"/>
          <w:szCs w:val="28"/>
        </w:rPr>
      </w:pPr>
      <w:r w:rsidRPr="009F753F">
        <w:rPr>
          <w:sz w:val="28"/>
          <w:szCs w:val="28"/>
        </w:rPr>
        <w:t>Члены комиссии:</w:t>
      </w:r>
    </w:p>
    <w:p w:rsidR="0013625D" w:rsidRPr="009F753F" w:rsidRDefault="0013625D" w:rsidP="0013625D">
      <w:pPr>
        <w:rPr>
          <w:sz w:val="28"/>
          <w:szCs w:val="28"/>
        </w:rPr>
      </w:pPr>
      <w:r w:rsidRPr="009F753F">
        <w:rPr>
          <w:sz w:val="28"/>
          <w:szCs w:val="28"/>
        </w:rPr>
        <w:t xml:space="preserve">                                                    </w:t>
      </w:r>
    </w:p>
    <w:p w:rsidR="0013625D" w:rsidRPr="009F753F" w:rsidRDefault="0013625D" w:rsidP="0013625D">
      <w:pPr>
        <w:rPr>
          <w:sz w:val="28"/>
          <w:szCs w:val="28"/>
        </w:rPr>
      </w:pPr>
      <w:r>
        <w:rPr>
          <w:sz w:val="28"/>
          <w:szCs w:val="28"/>
        </w:rPr>
        <w:t>Белоусов Сергей Александрович – инспектор Контрольно-счетной комиссии городского округа город Елец</w:t>
      </w:r>
      <w:r w:rsidRPr="009F753F">
        <w:rPr>
          <w:sz w:val="28"/>
          <w:szCs w:val="28"/>
        </w:rPr>
        <w:t xml:space="preserve"> </w:t>
      </w:r>
    </w:p>
    <w:p w:rsidR="0013625D" w:rsidRPr="009F753F" w:rsidRDefault="0013625D" w:rsidP="0013625D">
      <w:pPr>
        <w:rPr>
          <w:sz w:val="28"/>
          <w:szCs w:val="28"/>
        </w:rPr>
      </w:pPr>
    </w:p>
    <w:p w:rsidR="0013625D" w:rsidRPr="009F753F" w:rsidRDefault="0013625D" w:rsidP="0013625D">
      <w:pPr>
        <w:jc w:val="both"/>
        <w:rPr>
          <w:sz w:val="28"/>
          <w:szCs w:val="28"/>
        </w:rPr>
      </w:pPr>
      <w:r w:rsidRPr="009F753F">
        <w:rPr>
          <w:sz w:val="28"/>
          <w:szCs w:val="28"/>
        </w:rPr>
        <w:t>Попов Виктор Ива</w:t>
      </w:r>
      <w:r>
        <w:rPr>
          <w:sz w:val="28"/>
          <w:szCs w:val="28"/>
        </w:rPr>
        <w:t>нович – председатель городской организации П</w:t>
      </w:r>
      <w:r w:rsidRPr="009F753F">
        <w:rPr>
          <w:sz w:val="28"/>
          <w:szCs w:val="28"/>
        </w:rPr>
        <w:t>роф</w:t>
      </w:r>
      <w:r>
        <w:rPr>
          <w:sz w:val="28"/>
          <w:szCs w:val="28"/>
        </w:rPr>
        <w:t xml:space="preserve">ессионального </w:t>
      </w:r>
      <w:r w:rsidRPr="009F753F">
        <w:rPr>
          <w:sz w:val="28"/>
          <w:szCs w:val="28"/>
        </w:rPr>
        <w:t>союза работников</w:t>
      </w:r>
      <w:r>
        <w:rPr>
          <w:sz w:val="28"/>
          <w:szCs w:val="28"/>
        </w:rPr>
        <w:t xml:space="preserve"> народного образования и науки Российской Федерации</w:t>
      </w:r>
      <w:r w:rsidRPr="009F753F">
        <w:rPr>
          <w:sz w:val="28"/>
          <w:szCs w:val="28"/>
        </w:rPr>
        <w:t xml:space="preserve"> (по согласованию). </w:t>
      </w:r>
    </w:p>
    <w:p w:rsidR="0013625D" w:rsidRPr="009F753F" w:rsidRDefault="0013625D" w:rsidP="0013625D">
      <w:pPr>
        <w:rPr>
          <w:sz w:val="28"/>
          <w:szCs w:val="28"/>
        </w:rPr>
      </w:pPr>
      <w:r w:rsidRPr="009F753F">
        <w:rPr>
          <w:sz w:val="28"/>
          <w:szCs w:val="28"/>
        </w:rPr>
        <w:t xml:space="preserve">   </w:t>
      </w:r>
    </w:p>
    <w:p w:rsidR="0013625D" w:rsidRPr="009F753F" w:rsidRDefault="0013625D" w:rsidP="0013625D">
      <w:pPr>
        <w:jc w:val="both"/>
        <w:rPr>
          <w:sz w:val="28"/>
          <w:szCs w:val="28"/>
        </w:rPr>
      </w:pPr>
      <w:r w:rsidRPr="009F753F">
        <w:rPr>
          <w:sz w:val="28"/>
          <w:szCs w:val="28"/>
        </w:rPr>
        <w:t xml:space="preserve">      2. Утвердить «Положение о комиссии по соблюдению требований к служебному поведению муниципальных служащих Контрольно-счетной</w:t>
      </w:r>
      <w:r w:rsidR="00842296">
        <w:rPr>
          <w:sz w:val="28"/>
          <w:szCs w:val="28"/>
        </w:rPr>
        <w:t xml:space="preserve"> </w:t>
      </w:r>
      <w:r w:rsidRPr="009F753F">
        <w:rPr>
          <w:sz w:val="28"/>
          <w:szCs w:val="28"/>
        </w:rPr>
        <w:t>комиссии городского округа город Елец</w:t>
      </w:r>
      <w:r w:rsidR="00842296">
        <w:rPr>
          <w:sz w:val="28"/>
          <w:szCs w:val="28"/>
        </w:rPr>
        <w:t xml:space="preserve"> </w:t>
      </w:r>
      <w:r w:rsidRPr="009F753F">
        <w:rPr>
          <w:sz w:val="28"/>
          <w:szCs w:val="28"/>
        </w:rPr>
        <w:t>и урегулированию конфликта интересов» (прилагается).</w:t>
      </w:r>
    </w:p>
    <w:p w:rsidR="0013625D" w:rsidRPr="009F753F" w:rsidRDefault="0013625D" w:rsidP="0013625D">
      <w:pPr>
        <w:jc w:val="both"/>
        <w:rPr>
          <w:sz w:val="28"/>
          <w:szCs w:val="28"/>
        </w:rPr>
      </w:pPr>
      <w:r w:rsidRPr="009F753F">
        <w:rPr>
          <w:sz w:val="28"/>
          <w:szCs w:val="28"/>
        </w:rPr>
        <w:t xml:space="preserve"> </w:t>
      </w:r>
      <w:r w:rsidRPr="009F753F">
        <w:rPr>
          <w:sz w:val="28"/>
          <w:szCs w:val="28"/>
        </w:rPr>
        <w:tab/>
      </w:r>
    </w:p>
    <w:p w:rsidR="0013625D" w:rsidRPr="009F753F" w:rsidRDefault="0013625D" w:rsidP="0013625D">
      <w:pPr>
        <w:ind w:right="-1"/>
        <w:jc w:val="both"/>
        <w:rPr>
          <w:sz w:val="28"/>
          <w:szCs w:val="28"/>
        </w:rPr>
      </w:pPr>
      <w:r w:rsidRPr="009F753F">
        <w:rPr>
          <w:sz w:val="28"/>
          <w:szCs w:val="28"/>
        </w:rPr>
        <w:t xml:space="preserve">      3. </w:t>
      </w:r>
      <w:r>
        <w:rPr>
          <w:sz w:val="28"/>
          <w:szCs w:val="28"/>
        </w:rPr>
        <w:t xml:space="preserve">Признать утратившим силу </w:t>
      </w:r>
      <w:r w:rsidRPr="009F753F">
        <w:rPr>
          <w:sz w:val="28"/>
          <w:szCs w:val="28"/>
        </w:rPr>
        <w:t>распоряжение председателя от 22.09.2015 № 17 «Об утверждении в новой редакции «Положение о комиссии по соблюдению требований к служебному поведению муниципальных служащих Контрольно-счётной комиссии города Ельца и урег</w:t>
      </w:r>
      <w:r>
        <w:rPr>
          <w:sz w:val="28"/>
          <w:szCs w:val="28"/>
        </w:rPr>
        <w:t>улированию конфликта интересов».</w:t>
      </w:r>
    </w:p>
    <w:p w:rsidR="0013625D" w:rsidRPr="009F753F" w:rsidRDefault="0013625D" w:rsidP="0013625D">
      <w:pPr>
        <w:ind w:right="-1" w:firstLine="708"/>
        <w:jc w:val="both"/>
        <w:rPr>
          <w:sz w:val="28"/>
          <w:szCs w:val="28"/>
        </w:rPr>
      </w:pPr>
    </w:p>
    <w:p w:rsidR="0013625D" w:rsidRPr="009F753F" w:rsidRDefault="0013625D" w:rsidP="0013625D">
      <w:pPr>
        <w:jc w:val="both"/>
        <w:rPr>
          <w:sz w:val="28"/>
          <w:szCs w:val="28"/>
        </w:rPr>
      </w:pPr>
    </w:p>
    <w:p w:rsidR="0013625D" w:rsidRPr="009F753F" w:rsidRDefault="0013625D" w:rsidP="0013625D">
      <w:pPr>
        <w:jc w:val="both"/>
        <w:rPr>
          <w:sz w:val="28"/>
          <w:szCs w:val="28"/>
        </w:rPr>
      </w:pPr>
      <w:r w:rsidRPr="009F753F">
        <w:rPr>
          <w:sz w:val="28"/>
          <w:szCs w:val="28"/>
        </w:rPr>
        <w:t xml:space="preserve">      </w:t>
      </w:r>
    </w:p>
    <w:p w:rsidR="0013625D" w:rsidRPr="009F753F" w:rsidRDefault="0013625D" w:rsidP="0013625D">
      <w:pPr>
        <w:jc w:val="both"/>
        <w:rPr>
          <w:sz w:val="28"/>
          <w:szCs w:val="28"/>
        </w:rPr>
      </w:pPr>
    </w:p>
    <w:p w:rsidR="0013625D" w:rsidRPr="009F753F" w:rsidRDefault="0013625D" w:rsidP="0013625D">
      <w:pPr>
        <w:jc w:val="both"/>
        <w:rPr>
          <w:sz w:val="28"/>
          <w:szCs w:val="28"/>
        </w:rPr>
      </w:pPr>
    </w:p>
    <w:p w:rsidR="0013625D" w:rsidRPr="009F753F" w:rsidRDefault="0013625D" w:rsidP="0013625D">
      <w:pPr>
        <w:rPr>
          <w:sz w:val="28"/>
          <w:szCs w:val="28"/>
        </w:rPr>
      </w:pPr>
      <w:r w:rsidRPr="009F753F">
        <w:rPr>
          <w:sz w:val="28"/>
          <w:szCs w:val="28"/>
        </w:rPr>
        <w:t xml:space="preserve">Председатель                                                                                 </w:t>
      </w:r>
    </w:p>
    <w:p w:rsidR="0013625D" w:rsidRPr="009F753F" w:rsidRDefault="0013625D" w:rsidP="0013625D">
      <w:pPr>
        <w:rPr>
          <w:sz w:val="28"/>
          <w:szCs w:val="28"/>
        </w:rPr>
      </w:pPr>
      <w:r w:rsidRPr="009F753F">
        <w:rPr>
          <w:sz w:val="28"/>
          <w:szCs w:val="28"/>
        </w:rPr>
        <w:t>Контрольно-счетной комиссии</w:t>
      </w:r>
    </w:p>
    <w:p w:rsidR="0013625D" w:rsidRPr="009F753F" w:rsidRDefault="0013625D" w:rsidP="0013625D">
      <w:pPr>
        <w:jc w:val="both"/>
        <w:rPr>
          <w:sz w:val="28"/>
          <w:szCs w:val="28"/>
        </w:rPr>
      </w:pPr>
      <w:r w:rsidRPr="009F753F">
        <w:rPr>
          <w:sz w:val="28"/>
          <w:szCs w:val="28"/>
        </w:rPr>
        <w:t xml:space="preserve">городского округа город Елец                                                  В.А. Ромашин           </w:t>
      </w:r>
    </w:p>
    <w:p w:rsidR="000070F4" w:rsidRDefault="000070F4" w:rsidP="0013625D">
      <w:pPr>
        <w:jc w:val="center"/>
        <w:rPr>
          <w:b/>
        </w:rPr>
      </w:pPr>
    </w:p>
    <w:p w:rsidR="000070F4" w:rsidRPr="000070F4" w:rsidRDefault="000070F4" w:rsidP="000070F4"/>
    <w:p w:rsidR="000070F4" w:rsidRPr="000070F4" w:rsidRDefault="000070F4" w:rsidP="000070F4"/>
    <w:p w:rsidR="000070F4" w:rsidRPr="000070F4" w:rsidRDefault="000070F4" w:rsidP="000070F4"/>
    <w:p w:rsidR="000070F4" w:rsidRPr="000070F4" w:rsidRDefault="000070F4" w:rsidP="000070F4"/>
    <w:p w:rsidR="000070F4" w:rsidRPr="000070F4" w:rsidRDefault="000070F4" w:rsidP="000070F4"/>
    <w:p w:rsidR="000070F4" w:rsidRPr="000070F4" w:rsidRDefault="000070F4" w:rsidP="000070F4"/>
    <w:p w:rsidR="000070F4" w:rsidRPr="000070F4" w:rsidRDefault="000070F4" w:rsidP="000070F4"/>
    <w:p w:rsidR="000070F4" w:rsidRPr="000070F4" w:rsidRDefault="000070F4" w:rsidP="000070F4"/>
    <w:p w:rsidR="000070F4" w:rsidRPr="000070F4" w:rsidRDefault="000070F4" w:rsidP="000070F4"/>
    <w:p w:rsidR="000070F4" w:rsidRDefault="000070F4" w:rsidP="000070F4"/>
    <w:p w:rsidR="0013625D" w:rsidRDefault="0013625D" w:rsidP="000070F4"/>
    <w:p w:rsidR="000070F4" w:rsidRDefault="000070F4" w:rsidP="000070F4"/>
    <w:p w:rsidR="000070F4" w:rsidRPr="005A6279" w:rsidRDefault="000070F4" w:rsidP="000070F4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5A6279">
        <w:rPr>
          <w:rFonts w:ascii="Times New Roman" w:hAnsi="Times New Roman" w:cs="Times New Roman"/>
        </w:rPr>
        <w:lastRenderedPageBreak/>
        <w:t>Приложение к распоряжению председателя</w:t>
      </w:r>
    </w:p>
    <w:p w:rsidR="000070F4" w:rsidRPr="00510269" w:rsidRDefault="000070F4" w:rsidP="000070F4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510269">
        <w:rPr>
          <w:rFonts w:ascii="Times New Roman" w:hAnsi="Times New Roman" w:cs="Times New Roman"/>
        </w:rPr>
        <w:t xml:space="preserve">Контрольно-счетной комиссии </w:t>
      </w:r>
    </w:p>
    <w:p w:rsidR="000070F4" w:rsidRPr="005A6279" w:rsidRDefault="000070F4" w:rsidP="000070F4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510269">
        <w:rPr>
          <w:rFonts w:ascii="Times New Roman" w:hAnsi="Times New Roman" w:cs="Times New Roman"/>
        </w:rPr>
        <w:t>городского округа город Елец</w:t>
      </w:r>
      <w:r w:rsidRPr="005A6279">
        <w:rPr>
          <w:rFonts w:ascii="Times New Roman" w:hAnsi="Times New Roman" w:cs="Times New Roman"/>
        </w:rPr>
        <w:t xml:space="preserve">      </w:t>
      </w:r>
    </w:p>
    <w:p w:rsidR="000070F4" w:rsidRPr="00593D93" w:rsidRDefault="000070F4" w:rsidP="000070F4">
      <w:pPr>
        <w:pStyle w:val="ConsPlusNormal"/>
        <w:widowControl/>
        <w:ind w:firstLine="5245"/>
        <w:jc w:val="both"/>
        <w:outlineLvl w:val="0"/>
        <w:rPr>
          <w:rFonts w:ascii="Times New Roman" w:hAnsi="Times New Roman" w:cs="Times New Roman"/>
        </w:rPr>
      </w:pPr>
      <w:r w:rsidRPr="00593D9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30.12.2015  </w:t>
      </w:r>
      <w:r w:rsidRPr="00593D93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</w:t>
      </w:r>
    </w:p>
    <w:p w:rsidR="000070F4" w:rsidRPr="005A6279" w:rsidRDefault="000070F4" w:rsidP="000070F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5A62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070F4" w:rsidRPr="005A6279" w:rsidRDefault="000070F4" w:rsidP="000070F4">
      <w:pPr>
        <w:pStyle w:val="ConsPlusTitle"/>
        <w:widowControl/>
        <w:jc w:val="center"/>
      </w:pPr>
      <w:r w:rsidRPr="005A6279">
        <w:t>ПОЛОЖЕНИЕ</w:t>
      </w:r>
    </w:p>
    <w:p w:rsidR="000070F4" w:rsidRPr="005A6279" w:rsidRDefault="000070F4" w:rsidP="000070F4">
      <w:pPr>
        <w:pStyle w:val="ConsPlusTitle"/>
        <w:widowControl/>
        <w:jc w:val="center"/>
      </w:pPr>
      <w:r w:rsidRPr="005A6279">
        <w:t>О КОМИССИИ ПО СОБЛЮДЕНИЮ ТРЕБОВАНИЙ К СЛУЖЕБНОМУ ПОВЕДЕНИЮ</w:t>
      </w:r>
    </w:p>
    <w:p w:rsidR="000070F4" w:rsidRPr="005A6279" w:rsidRDefault="000070F4" w:rsidP="000070F4">
      <w:pPr>
        <w:pStyle w:val="ConsPlusTitle"/>
        <w:widowControl/>
        <w:jc w:val="center"/>
      </w:pPr>
      <w:r w:rsidRPr="00510269">
        <w:t>МУНИЦИПАЛЬНЫХ СЛУЖАЩИХ КОНТРОЛЬНО-СЧЕТНОЙ КОМИССИИ ГОРОДСКОГО ОКРУГА</w:t>
      </w:r>
      <w:r>
        <w:t xml:space="preserve"> ГОРОД ЕЛЕЦ </w:t>
      </w:r>
      <w:r w:rsidRPr="005A6279">
        <w:t xml:space="preserve">И УРЕГУЛИРОВАНИЮ КОНФЛИКТА ИНТЕРЕСОВ </w:t>
      </w:r>
    </w:p>
    <w:p w:rsidR="000070F4" w:rsidRPr="005A6279" w:rsidRDefault="000070F4" w:rsidP="000070F4">
      <w:pPr>
        <w:autoSpaceDE w:val="0"/>
        <w:autoSpaceDN w:val="0"/>
        <w:adjustRightInd w:val="0"/>
        <w:ind w:firstLine="540"/>
        <w:jc w:val="both"/>
      </w:pPr>
    </w:p>
    <w:p w:rsidR="000070F4" w:rsidRPr="005A6279" w:rsidRDefault="000070F4" w:rsidP="000070F4">
      <w:pPr>
        <w:autoSpaceDE w:val="0"/>
        <w:autoSpaceDN w:val="0"/>
        <w:adjustRightInd w:val="0"/>
        <w:ind w:firstLine="540"/>
        <w:jc w:val="both"/>
      </w:pPr>
      <w:r w:rsidRPr="005A6279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</w:t>
      </w:r>
      <w:r w:rsidRPr="00510269">
        <w:t xml:space="preserve">Контрольно-счетной комиссии городского округа город Елец, в соответствии с </w:t>
      </w:r>
      <w:r w:rsidRPr="005A6279">
        <w:t>Федеральным законом от 25 декабря 2008 г</w:t>
      </w:r>
      <w:r>
        <w:t>.</w:t>
      </w:r>
      <w:r w:rsidRPr="005A6279">
        <w:t xml:space="preserve"> </w:t>
      </w:r>
      <w:r w:rsidRPr="007A0B67">
        <w:t>N</w:t>
      </w:r>
      <w:r w:rsidRPr="005A6279">
        <w:t xml:space="preserve"> 273-ФЗ "О противодействии коррупции"</w:t>
      </w:r>
      <w:r>
        <w:t xml:space="preserve">, </w:t>
      </w:r>
      <w:r w:rsidRPr="00510269">
        <w:t>Указом</w:t>
      </w:r>
      <w:r w:rsidRPr="005A6279">
        <w:t xml:space="preserve"> Президента Российской Федерации от 1 июля 2010 г</w:t>
      </w:r>
      <w:r>
        <w:t>.</w:t>
      </w:r>
      <w:r w:rsidRPr="005A6279">
        <w:t xml:space="preserve"> </w:t>
      </w:r>
      <w:r w:rsidRPr="007A0B67">
        <w:t>N</w:t>
      </w:r>
      <w:r>
        <w:t xml:space="preserve"> 821 </w:t>
      </w:r>
      <w:r w:rsidRPr="005A6279">
        <w:t>"О комиссиях по соблюдению требований к служебному поведению федеральных государственных служащих и урегулированию конфликта интересов".</w:t>
      </w:r>
    </w:p>
    <w:p w:rsidR="000070F4" w:rsidRPr="005A6279" w:rsidRDefault="000070F4" w:rsidP="000070F4">
      <w:pPr>
        <w:autoSpaceDE w:val="0"/>
        <w:autoSpaceDN w:val="0"/>
        <w:adjustRightInd w:val="0"/>
        <w:ind w:firstLine="540"/>
        <w:jc w:val="both"/>
      </w:pPr>
      <w:r w:rsidRPr="005A6279">
        <w:t xml:space="preserve">2. Комиссия в своей деятельности руководствуется Конституцией Российской Федерации, нормативными правовыми актами Российской Федерации, Липецкой области </w:t>
      </w:r>
      <w:r w:rsidRPr="00510269">
        <w:t>и органов местного самоуправления городского округа город Елец.</w:t>
      </w:r>
    </w:p>
    <w:p w:rsidR="000070F4" w:rsidRPr="005A6279" w:rsidRDefault="000070F4" w:rsidP="000070F4">
      <w:pPr>
        <w:autoSpaceDE w:val="0"/>
        <w:autoSpaceDN w:val="0"/>
        <w:adjustRightInd w:val="0"/>
        <w:ind w:firstLine="540"/>
        <w:jc w:val="both"/>
      </w:pPr>
      <w:r w:rsidRPr="00510269">
        <w:t>3. Основной задачей комиссии является содействие Контрольно-счетной комиссии городского округа город Елец:</w:t>
      </w:r>
    </w:p>
    <w:p w:rsidR="000070F4" w:rsidRPr="005A6279" w:rsidRDefault="000070F4" w:rsidP="000070F4">
      <w:pPr>
        <w:autoSpaceDE w:val="0"/>
        <w:autoSpaceDN w:val="0"/>
        <w:adjustRightInd w:val="0"/>
        <w:ind w:firstLine="540"/>
        <w:jc w:val="both"/>
      </w:pPr>
      <w:r w:rsidRPr="00510269">
        <w:t>а) в обеспечении соблюдения муниципальными служащими Контрольно-счетной комиссии городского округа город Елец (далее - муниципальные служащие) ограничений</w:t>
      </w:r>
      <w:r w:rsidRPr="005A6279">
        <w:t xml:space="preserve">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</w:t>
      </w:r>
      <w:r>
        <w:t>.</w:t>
      </w:r>
      <w:r w:rsidRPr="005A6279">
        <w:t xml:space="preserve"> </w:t>
      </w:r>
      <w:r w:rsidRPr="007A0B67">
        <w:t>N</w:t>
      </w:r>
      <w:r w:rsidRPr="005A6279"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070F4" w:rsidRPr="005A6279" w:rsidRDefault="000070F4" w:rsidP="000070F4">
      <w:pPr>
        <w:autoSpaceDE w:val="0"/>
        <w:autoSpaceDN w:val="0"/>
        <w:adjustRightInd w:val="0"/>
        <w:ind w:firstLine="540"/>
        <w:jc w:val="both"/>
      </w:pPr>
      <w:r w:rsidRPr="00510269">
        <w:t>б) в осуществлении в Контрольно-счетной комиссии городского округа город Елец</w:t>
      </w:r>
      <w:r w:rsidRPr="005A6279">
        <w:t xml:space="preserve"> мер по предупреждению коррупции.</w:t>
      </w:r>
    </w:p>
    <w:p w:rsidR="000070F4" w:rsidRPr="005A6279" w:rsidRDefault="000070F4" w:rsidP="000070F4">
      <w:pPr>
        <w:autoSpaceDE w:val="0"/>
        <w:autoSpaceDN w:val="0"/>
        <w:adjustRightInd w:val="0"/>
        <w:ind w:firstLine="540"/>
        <w:jc w:val="both"/>
      </w:pPr>
      <w:r w:rsidRPr="005A6279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</w:t>
      </w:r>
      <w:r>
        <w:t>–</w:t>
      </w:r>
      <w:r w:rsidRPr="005A6279">
        <w:t xml:space="preserve"> </w:t>
      </w:r>
      <w:r>
        <w:t xml:space="preserve">должности </w:t>
      </w:r>
      <w:r w:rsidRPr="005A6279">
        <w:t>муниципальн</w:t>
      </w:r>
      <w:r>
        <w:t>ой</w:t>
      </w:r>
      <w:r w:rsidRPr="005A6279">
        <w:t xml:space="preserve"> служ</w:t>
      </w:r>
      <w:r>
        <w:t>бы</w:t>
      </w:r>
      <w:r w:rsidRPr="005A6279">
        <w:t>).</w:t>
      </w:r>
    </w:p>
    <w:p w:rsidR="000070F4" w:rsidRDefault="000070F4" w:rsidP="000070F4">
      <w:pPr>
        <w:autoSpaceDE w:val="0"/>
        <w:autoSpaceDN w:val="0"/>
        <w:adjustRightInd w:val="0"/>
        <w:ind w:firstLine="540"/>
        <w:jc w:val="both"/>
      </w:pPr>
      <w:r w:rsidRPr="00510269">
        <w:t>5. Комиссия образуется правовым актом председателя Контрольно-счетной комиссии городского округа город Елец.</w:t>
      </w:r>
      <w:r w:rsidRPr="005A6279">
        <w:t xml:space="preserve"> </w:t>
      </w:r>
    </w:p>
    <w:p w:rsidR="000070F4" w:rsidRDefault="000070F4" w:rsidP="00007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0B67">
        <w:rPr>
          <w:rFonts w:ascii="Times New Roman" w:hAnsi="Times New Roman" w:cs="Times New Roman"/>
          <w:sz w:val="24"/>
          <w:szCs w:val="24"/>
        </w:rPr>
        <w:t>6. В состав</w:t>
      </w:r>
      <w:r w:rsidRPr="001C57F1">
        <w:rPr>
          <w:rFonts w:ascii="Times New Roman" w:hAnsi="Times New Roman" w:cs="Times New Roman"/>
          <w:sz w:val="24"/>
          <w:szCs w:val="24"/>
        </w:rPr>
        <w:t xml:space="preserve"> комиссии входят председатель комиссии, его заместитель, секретарь и члены комиссии. </w:t>
      </w:r>
    </w:p>
    <w:p w:rsidR="000070F4" w:rsidRPr="001C57F1" w:rsidRDefault="000070F4" w:rsidP="00007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C57F1">
        <w:rPr>
          <w:rFonts w:ascii="Times New Roman" w:hAnsi="Times New Roman" w:cs="Times New Roman"/>
          <w:sz w:val="24"/>
          <w:szCs w:val="24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1" w:name="Par0"/>
      <w:bookmarkEnd w:id="1"/>
      <w:r>
        <w:t>8</w:t>
      </w:r>
      <w:r w:rsidRPr="007A0B67">
        <w:t xml:space="preserve">. Число членов комиссии, не замещающих должности </w:t>
      </w:r>
      <w:r>
        <w:t>муниципальной</w:t>
      </w:r>
      <w:r w:rsidRPr="007A0B67">
        <w:t xml:space="preserve"> службы в </w:t>
      </w:r>
      <w:r w:rsidRPr="001C57F1">
        <w:t>Контрольно-счетной комиссии городского округа город Елец</w:t>
      </w:r>
      <w:r w:rsidRPr="007A0B67">
        <w:t>, должно составлять не менее одной четверти от общего числа членов комиссии.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>
        <w:t>9</w:t>
      </w:r>
      <w:r w:rsidRPr="007A0B67"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2" w:name="Par13"/>
      <w:bookmarkEnd w:id="2"/>
      <w:r>
        <w:t>10</w:t>
      </w:r>
      <w:r w:rsidRPr="007A0B67">
        <w:t>. В заседаниях комиссии с правом совещательного голоса участвуют: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а) непосредственный руководитель </w:t>
      </w:r>
      <w:r>
        <w:t>муниципального</w:t>
      </w:r>
      <w:r w:rsidRPr="007A0B67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>
        <w:t>муниципальных</w:t>
      </w:r>
      <w:r w:rsidRPr="007A0B67">
        <w:t xml:space="preserve"> служащих, замещающих в </w:t>
      </w:r>
      <w:r w:rsidRPr="001C57F1">
        <w:t>Контрольно-</w:t>
      </w:r>
      <w:r w:rsidRPr="001C57F1">
        <w:lastRenderedPageBreak/>
        <w:t>счетной комиссии городского округа город Елец</w:t>
      </w:r>
      <w:r w:rsidRPr="007A0B67">
        <w:t xml:space="preserve"> должности </w:t>
      </w:r>
      <w:r>
        <w:t>муниципальной</w:t>
      </w:r>
      <w:r w:rsidRPr="007A0B67">
        <w:t xml:space="preserve"> службы, аналогичные должности, замещаемой </w:t>
      </w:r>
      <w:r>
        <w:t>муниципальным</w:t>
      </w:r>
      <w:r w:rsidRPr="007A0B67">
        <w:t xml:space="preserve"> служащим, в отношении которого комиссией рассматривается этот вопрос;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3" w:name="Par15"/>
      <w:bookmarkEnd w:id="3"/>
      <w:r w:rsidRPr="007A0B67">
        <w:t xml:space="preserve">б) другие </w:t>
      </w:r>
      <w:r>
        <w:t>муниципальные</w:t>
      </w:r>
      <w:r w:rsidRPr="007A0B67">
        <w:t xml:space="preserve"> служащие, замещающие должности </w:t>
      </w:r>
      <w:r>
        <w:t>муниципальной</w:t>
      </w:r>
      <w:r w:rsidRPr="007A0B67">
        <w:t xml:space="preserve"> службы в </w:t>
      </w:r>
      <w:r w:rsidRPr="001C57F1">
        <w:t>Контрольно-счетной комиссии городского округа город Елец</w:t>
      </w:r>
      <w:r w:rsidRPr="007A0B67">
        <w:t xml:space="preserve">; специалисты, которые могут дать пояснения по вопросам </w:t>
      </w:r>
      <w:r>
        <w:t>муниципальной</w:t>
      </w:r>
      <w:r w:rsidRPr="007A0B67"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>
        <w:t>муниципального</w:t>
      </w:r>
      <w:r w:rsidRPr="007A0B67"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t>муниципального</w:t>
      </w:r>
      <w:r w:rsidRPr="007A0B67">
        <w:t xml:space="preserve"> служащего, в отношении которого комиссией рассматривается этот вопрос, или любого члена комиссии.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1</w:t>
      </w:r>
      <w:r>
        <w:t>1</w:t>
      </w:r>
      <w:r w:rsidRPr="007A0B67"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t>муниципальной</w:t>
      </w:r>
      <w:r w:rsidRPr="007A0B67">
        <w:t xml:space="preserve"> службы в </w:t>
      </w:r>
      <w:r w:rsidRPr="001C57F1">
        <w:t>Контрольно-счетной комиссии городского округа город Елец</w:t>
      </w:r>
      <w:r w:rsidRPr="007A0B67">
        <w:t>, недопустимо.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1</w:t>
      </w:r>
      <w:r>
        <w:t>2</w:t>
      </w:r>
      <w:r w:rsidRPr="007A0B67"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4" w:name="Par18"/>
      <w:bookmarkEnd w:id="4"/>
      <w:r w:rsidRPr="007A0B67">
        <w:t>1</w:t>
      </w:r>
      <w:r>
        <w:t>3</w:t>
      </w:r>
      <w:r w:rsidRPr="007A0B67">
        <w:t>. Основаниями для проведения заседания комиссии являются:</w:t>
      </w:r>
    </w:p>
    <w:p w:rsidR="000070F4" w:rsidRPr="00BE46DA" w:rsidRDefault="000070F4" w:rsidP="000070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"/>
      <w:bookmarkEnd w:id="5"/>
      <w:r w:rsidRPr="00BE46DA">
        <w:rPr>
          <w:rFonts w:ascii="Times New Roman" w:hAnsi="Times New Roman" w:cs="Times New Roman"/>
          <w:sz w:val="24"/>
          <w:szCs w:val="24"/>
        </w:rPr>
        <w:t xml:space="preserve">а) представление председателя Контрольно-счетной комиссии городского округа город Елец в соответствии с </w:t>
      </w:r>
      <w:hyperlink r:id="rId5" w:history="1">
        <w:r w:rsidRPr="00BE46DA">
          <w:rPr>
            <w:rFonts w:ascii="Times New Roman" w:hAnsi="Times New Roman" w:cs="Times New Roman"/>
            <w:sz w:val="24"/>
            <w:szCs w:val="24"/>
          </w:rPr>
          <w:t>пунктом 31</w:t>
        </w:r>
      </w:hyperlink>
      <w:r w:rsidRPr="00BE46DA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ar20"/>
      <w:bookmarkEnd w:id="6"/>
      <w:r w:rsidRPr="00BE46DA">
        <w:rPr>
          <w:rFonts w:ascii="Times New Roman" w:hAnsi="Times New Roman" w:cs="Times New Roman"/>
          <w:sz w:val="24"/>
          <w:szCs w:val="24"/>
        </w:rPr>
        <w:t>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0070F4" w:rsidRPr="00BE46DA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о представлении </w:t>
      </w:r>
      <w:r>
        <w:t>муниципальным</w:t>
      </w:r>
      <w:r w:rsidRPr="007A0B67">
        <w:t xml:space="preserve"> служащим недостоверных или неполных </w:t>
      </w:r>
      <w:r w:rsidRPr="00BE46DA">
        <w:t xml:space="preserve">сведений, предусмотренных </w:t>
      </w:r>
      <w:hyperlink r:id="rId6" w:history="1">
        <w:r w:rsidRPr="00BE46DA">
          <w:t>подпунктом "а" пункта 1</w:t>
        </w:r>
      </w:hyperlink>
      <w:r w:rsidRPr="00BE46DA">
        <w:t xml:space="preserve"> названного Положения;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7" w:name="Par21"/>
      <w:bookmarkEnd w:id="7"/>
      <w:r w:rsidRPr="007A0B67">
        <w:t xml:space="preserve">о несоблюдении </w:t>
      </w:r>
      <w:r>
        <w:t>муниципальным</w:t>
      </w:r>
      <w:r w:rsidRPr="007A0B67">
        <w:t xml:space="preserve"> служащим требований к служебному поведению и (или) требований об урегулировании конфликта интересов;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8" w:name="Par22"/>
      <w:bookmarkEnd w:id="8"/>
      <w:r w:rsidRPr="00FD6FB9">
        <w:t>б) поступившее в Контрольно-счетную комиссию городского округа город Елец: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9" w:name="Par23"/>
      <w:bookmarkEnd w:id="9"/>
      <w:r w:rsidRPr="007A0B67">
        <w:t xml:space="preserve">обращение гражданина, замещавшего в </w:t>
      </w:r>
      <w:r w:rsidRPr="00BE46DA">
        <w:t>Контрольно-счетной комиссии городского округа город Елец</w:t>
      </w:r>
      <w:r w:rsidRPr="007A0B67">
        <w:t xml:space="preserve"> должность </w:t>
      </w:r>
      <w:r>
        <w:t>муниципальной</w:t>
      </w:r>
      <w:r w:rsidRPr="007A0B67"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t>муниципальному</w:t>
      </w:r>
      <w:r w:rsidRPr="007A0B67"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t>муниципальной</w:t>
      </w:r>
      <w:r w:rsidRPr="007A0B67">
        <w:t xml:space="preserve"> службы;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10" w:name="Par24"/>
      <w:bookmarkEnd w:id="10"/>
      <w:r w:rsidRPr="007A0B67">
        <w:t xml:space="preserve">заявление </w:t>
      </w:r>
      <w:r>
        <w:t>муниципального</w:t>
      </w:r>
      <w:r w:rsidRPr="007A0B67"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11" w:name="Par25"/>
      <w:bookmarkEnd w:id="11"/>
      <w:r w:rsidRPr="007A0B67">
        <w:t xml:space="preserve">заявление </w:t>
      </w:r>
      <w:r>
        <w:t>муниципального</w:t>
      </w:r>
      <w:r w:rsidRPr="007A0B67">
        <w:t xml:space="preserve"> служащего о невозможности выполнить требования </w:t>
      </w:r>
      <w:r w:rsidRPr="00163A49">
        <w:t xml:space="preserve">Федерального </w:t>
      </w:r>
      <w:hyperlink r:id="rId7" w:history="1">
        <w:r w:rsidRPr="00163A49">
          <w:t>закона</w:t>
        </w:r>
      </w:hyperlink>
      <w:r w:rsidRPr="00163A49">
        <w:t xml:space="preserve"> от 7 мая 2013 г. N 79-ФЗ "О запрете отдельным категориям лиц</w:t>
      </w:r>
      <w:r w:rsidRPr="007A0B67"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</w:t>
      </w:r>
      <w:r w:rsidRPr="007A0B67"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12" w:name="Par27"/>
      <w:bookmarkEnd w:id="12"/>
      <w:r w:rsidRPr="007A0B67">
        <w:t xml:space="preserve">уведомление </w:t>
      </w:r>
      <w:r>
        <w:t>муниципального</w:t>
      </w:r>
      <w:r w:rsidRPr="007A0B67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13" w:name="Par29"/>
      <w:bookmarkEnd w:id="13"/>
      <w:r w:rsidRPr="007A0B67">
        <w:t xml:space="preserve">в) представление </w:t>
      </w:r>
      <w:r>
        <w:t xml:space="preserve">председателя </w:t>
      </w:r>
      <w:r w:rsidRPr="00BE46DA">
        <w:t>Контрольно-счетной комиссии городского округа город Елец</w:t>
      </w:r>
      <w:r w:rsidRPr="007A0B67">
        <w:t xml:space="preserve"> или любого члена комиссии, касающееся обеспечения соблюдения </w:t>
      </w:r>
      <w:r>
        <w:t>муниципальным</w:t>
      </w:r>
      <w:r w:rsidRPr="007A0B67"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Pr="00BE46DA">
        <w:t>Контрольно-счетной комиссии городского округа город Елец</w:t>
      </w:r>
      <w:r w:rsidRPr="007A0B67">
        <w:t xml:space="preserve"> мер по предупреждению коррупции;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14" w:name="Par30"/>
      <w:bookmarkEnd w:id="14"/>
      <w:r w:rsidRPr="007A0B67">
        <w:t xml:space="preserve">г) представление </w:t>
      </w:r>
      <w:r>
        <w:t xml:space="preserve">председателя </w:t>
      </w:r>
      <w:r w:rsidRPr="00BE46DA">
        <w:t>Контрольно-счетной комиссии городского округа город Елец</w:t>
      </w:r>
      <w:r w:rsidRPr="007A0B67">
        <w:t xml:space="preserve"> материалов проверки, свидетельствующих о представлении </w:t>
      </w:r>
      <w:r>
        <w:t>муниципальным</w:t>
      </w:r>
      <w:r w:rsidRPr="007A0B67">
        <w:t xml:space="preserve"> </w:t>
      </w:r>
      <w:r w:rsidRPr="00E204F0">
        <w:t xml:space="preserve">служащим недостоверных или неполных сведений, предусмотренных </w:t>
      </w:r>
      <w:hyperlink r:id="rId8" w:history="1">
        <w:r w:rsidRPr="00E204F0">
          <w:t>частью 1 статьи 3</w:t>
        </w:r>
      </w:hyperlink>
      <w:r w:rsidRPr="007A0B67">
        <w:t xml:space="preserve"> </w:t>
      </w:r>
      <w:r w:rsidRPr="00E204F0">
        <w:t>Федерального закона от 3 декабря 2012 г. N 230-ФЗ "О контроле за соответствием</w:t>
      </w:r>
      <w:r w:rsidRPr="007A0B67">
        <w:t xml:space="preserve"> расходов лиц, замещающих государственные должности, и иных лиц их </w:t>
      </w:r>
      <w:r w:rsidRPr="00C03C55">
        <w:t>доходам";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15" w:name="Par32"/>
      <w:bookmarkEnd w:id="15"/>
      <w:r w:rsidRPr="00DD7B6D">
        <w:t xml:space="preserve">д) поступившее в соответствии с </w:t>
      </w:r>
      <w:hyperlink r:id="rId9" w:history="1">
        <w:r w:rsidRPr="00DD7B6D">
          <w:t>частью 4 статьи 12</w:t>
        </w:r>
      </w:hyperlink>
      <w:r w:rsidRPr="00DD7B6D">
        <w:t xml:space="preserve"> Федерального закона от 25</w:t>
      </w:r>
      <w:r w:rsidRPr="007A0B67">
        <w:t xml:space="preserve"> </w:t>
      </w:r>
      <w:r w:rsidRPr="00DD7B6D">
        <w:t xml:space="preserve">декабря 2008 г. N 273-ФЗ "О противодействии коррупции" и </w:t>
      </w:r>
      <w:hyperlink r:id="rId10" w:history="1">
        <w:r w:rsidRPr="00DD7B6D">
          <w:t>статьей 64.1</w:t>
        </w:r>
      </w:hyperlink>
      <w:r w:rsidRPr="00DD7B6D">
        <w:t xml:space="preserve"> Трудового</w:t>
      </w:r>
      <w:r w:rsidRPr="007A0B67">
        <w:t xml:space="preserve"> кодекса Российской Федерации в </w:t>
      </w:r>
      <w:r w:rsidRPr="00BE46DA">
        <w:t>Контрольно-счетн</w:t>
      </w:r>
      <w:r>
        <w:t>ую</w:t>
      </w:r>
      <w:r w:rsidRPr="00BE46DA">
        <w:t xml:space="preserve"> комисси</w:t>
      </w:r>
      <w:r>
        <w:t>ю</w:t>
      </w:r>
      <w:r w:rsidRPr="00BE46DA">
        <w:t xml:space="preserve"> городского округа город Елец</w:t>
      </w:r>
      <w:r w:rsidRPr="007A0B67">
        <w:t xml:space="preserve"> уведомление коммерческой или некоммерческой организации о заключении с гражданином, замещавшим должность </w:t>
      </w:r>
      <w:r>
        <w:t>муниципальной</w:t>
      </w:r>
      <w:r w:rsidRPr="007A0B67">
        <w:t xml:space="preserve"> службы в </w:t>
      </w:r>
      <w:r w:rsidRPr="00BE46DA">
        <w:t>Контрольно-счетной комиссии городского округа город Елец</w:t>
      </w:r>
      <w:r w:rsidRPr="007A0B67">
        <w:t xml:space="preserve">, трудового или гражданско-правового договора </w:t>
      </w:r>
      <w:r w:rsidRPr="00267F34">
        <w:t>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Контрольно-счетной комиссии городского округа город Елец, при условии, что указанному гражданину комиссией ранее было</w:t>
      </w:r>
      <w:r w:rsidRPr="007A0B67">
        <w:t xml:space="preserve">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1</w:t>
      </w:r>
      <w:r>
        <w:t>4</w:t>
      </w:r>
      <w:r w:rsidRPr="007A0B67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AD0264">
        <w:t xml:space="preserve">14.1. Обращение, указанное в </w:t>
      </w:r>
      <w:hyperlink w:anchor="Par23" w:history="1">
        <w:r w:rsidRPr="00AD0264">
          <w:t>абзаце втором подпункта "б" пункта 13</w:t>
        </w:r>
      </w:hyperlink>
      <w:r w:rsidRPr="00AD0264">
        <w:t xml:space="preserve"> настоящего Положения, подается гражданином, замещавшим должность муниципальной службы в Контрольно-счетной комиссии городского округа город Елец, в Контрольно-счетную комиссию городского округа город Елец.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Контрольно-счетной комиссии </w:t>
      </w:r>
      <w:r w:rsidRPr="00AD0264">
        <w:lastRenderedPageBreak/>
        <w:t xml:space="preserve">городского округа город Елец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AD0264">
          <w:t>статьи 12</w:t>
        </w:r>
      </w:hyperlink>
      <w:r w:rsidRPr="00AD0264">
        <w:t xml:space="preserve"> Федерального закона от 25 декабря 2008 г. N 273-ФЗ "О противодействии коррупции".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CD1D9C">
        <w:t>1</w:t>
      </w:r>
      <w:r>
        <w:t>4</w:t>
      </w:r>
      <w:r w:rsidRPr="00CD1D9C">
        <w:t>.</w:t>
      </w:r>
      <w:r>
        <w:t>2</w:t>
      </w:r>
      <w:r w:rsidRPr="00CD1D9C">
        <w:t xml:space="preserve">. Обращение, указанное в </w:t>
      </w:r>
      <w:hyperlink w:anchor="Par23" w:history="1">
        <w:r w:rsidRPr="00CD1D9C">
          <w:t>абзаце втором подпункта "б" пункта 1</w:t>
        </w:r>
        <w:r>
          <w:t>3</w:t>
        </w:r>
      </w:hyperlink>
      <w:r w:rsidRPr="00CD1D9C">
        <w:t xml:space="preserve"> настоящего</w:t>
      </w:r>
      <w:r w:rsidRPr="007A0B67">
        <w:t xml:space="preserve"> Положения, может быть подано </w:t>
      </w:r>
      <w:r>
        <w:t>муниципальным</w:t>
      </w:r>
      <w:r w:rsidRPr="007A0B67">
        <w:t xml:space="preserve"> служащим, планирующим свое увольнение с </w:t>
      </w:r>
      <w:r>
        <w:t>муниципальной</w:t>
      </w:r>
      <w:r w:rsidRPr="007A0B67">
        <w:t xml:space="preserve"> службы, и подлежит рассмотрению комиссией в соответствии с настоящим Положением.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2E5640">
        <w:t>1</w:t>
      </w:r>
      <w:r>
        <w:t>4</w:t>
      </w:r>
      <w:r w:rsidRPr="002E5640">
        <w:t>.</w:t>
      </w:r>
      <w:r>
        <w:t>3</w:t>
      </w:r>
      <w:r w:rsidRPr="002E5640">
        <w:t xml:space="preserve">. Уведомление, указанное в </w:t>
      </w:r>
      <w:hyperlink w:anchor="Par32" w:history="1">
        <w:r w:rsidRPr="002E5640">
          <w:t>подпункте "д" пункта 1</w:t>
        </w:r>
        <w:r>
          <w:t>3</w:t>
        </w:r>
      </w:hyperlink>
      <w:r w:rsidRPr="002E5640">
        <w:t xml:space="preserve"> настоящего Положения,</w:t>
      </w:r>
      <w:r w:rsidRPr="007A0B67">
        <w:t xml:space="preserve"> рассматривается </w:t>
      </w:r>
      <w:r w:rsidRPr="00BE46DA">
        <w:t>Контрольно-счетной комисси</w:t>
      </w:r>
      <w:r>
        <w:t>ей</w:t>
      </w:r>
      <w:r w:rsidRPr="00BE46DA">
        <w:t xml:space="preserve"> городского округа город Елец</w:t>
      </w:r>
      <w:r w:rsidRPr="007A0B67"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t>муниципальной</w:t>
      </w:r>
      <w:r w:rsidRPr="007A0B67">
        <w:t xml:space="preserve"> службы в </w:t>
      </w:r>
      <w:r w:rsidRPr="00BE46DA">
        <w:t xml:space="preserve">Контрольно-счетной комиссии </w:t>
      </w:r>
      <w:r w:rsidRPr="002E5640">
        <w:t xml:space="preserve">городского округа город Елец, требований </w:t>
      </w:r>
      <w:hyperlink r:id="rId12" w:history="1">
        <w:r w:rsidRPr="002E5640">
          <w:t>статьи 12</w:t>
        </w:r>
      </w:hyperlink>
      <w:r w:rsidRPr="002E5640">
        <w:t xml:space="preserve"> Федерального закона от 25 декабря</w:t>
      </w:r>
      <w:r w:rsidRPr="007A0B67">
        <w:t xml:space="preserve"> 2008 г. N 273-ФЗ "О противодействии коррупции".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2E5640">
        <w:t>1</w:t>
      </w:r>
      <w:r>
        <w:t>4</w:t>
      </w:r>
      <w:r w:rsidRPr="002E5640">
        <w:t>.</w:t>
      </w:r>
      <w:r>
        <w:t>4</w:t>
      </w:r>
      <w:r w:rsidRPr="002E5640">
        <w:t xml:space="preserve">. Уведомление, указанное в </w:t>
      </w:r>
      <w:hyperlink w:anchor="Par27" w:history="1">
        <w:r w:rsidRPr="002E5640">
          <w:t>абзаце пятом подпункта "б" пункта 1</w:t>
        </w:r>
        <w:r>
          <w:t>3</w:t>
        </w:r>
      </w:hyperlink>
      <w:r w:rsidRPr="002E5640">
        <w:t xml:space="preserve"> настоящего</w:t>
      </w:r>
      <w:r w:rsidRPr="007A0B67">
        <w:t xml:space="preserve"> Положения, рассматривается </w:t>
      </w:r>
      <w:r w:rsidRPr="00BE46DA">
        <w:t>Контрольно-счетной комисси</w:t>
      </w:r>
      <w:r>
        <w:t>ей</w:t>
      </w:r>
      <w:r w:rsidRPr="00BE46DA">
        <w:t xml:space="preserve"> городского округа город Елец</w:t>
      </w:r>
      <w:r w:rsidRPr="007A0B67">
        <w:t>, которое осуществляет подготовку мотивированного заключения по результатам рассмотрения уведомления.</w:t>
      </w:r>
    </w:p>
    <w:p w:rsidR="000070F4" w:rsidRDefault="000070F4" w:rsidP="000070F4">
      <w:pPr>
        <w:autoSpaceDE w:val="0"/>
        <w:autoSpaceDN w:val="0"/>
        <w:adjustRightInd w:val="0"/>
        <w:ind w:firstLine="540"/>
        <w:jc w:val="both"/>
      </w:pPr>
      <w:r w:rsidRPr="006C66AC">
        <w:t>1</w:t>
      </w:r>
      <w:r>
        <w:t>4</w:t>
      </w:r>
      <w:r w:rsidRPr="006C66AC">
        <w:t>.</w:t>
      </w:r>
      <w:r>
        <w:t>5</w:t>
      </w:r>
      <w:r w:rsidRPr="006C66AC">
        <w:t xml:space="preserve">. При подготовке мотивированного заключения по результатам рассмотрения обращения, указанного в </w:t>
      </w:r>
      <w:hyperlink w:anchor="Par23" w:history="1">
        <w:r w:rsidRPr="006C66AC">
          <w:t>абзаце втором подпункта "б" пункта 1</w:t>
        </w:r>
        <w:r>
          <w:t>3</w:t>
        </w:r>
      </w:hyperlink>
      <w:r w:rsidRPr="006C66AC">
        <w:t xml:space="preserve"> настоящего Положения, или уведомлений, указанных в </w:t>
      </w:r>
      <w:hyperlink w:anchor="Par27" w:history="1">
        <w:r w:rsidRPr="006C66AC">
          <w:t>абзаце пятом подпункта "б"</w:t>
        </w:r>
      </w:hyperlink>
      <w:r w:rsidRPr="006C66AC">
        <w:t xml:space="preserve"> и </w:t>
      </w:r>
      <w:hyperlink w:anchor="Par32" w:history="1">
        <w:r w:rsidRPr="006C66AC">
          <w:t>подпункте "д" пункта 1</w:t>
        </w:r>
        <w:r>
          <w:t>3</w:t>
        </w:r>
      </w:hyperlink>
      <w:r w:rsidRPr="006C66AC">
        <w:t xml:space="preserve"> настоящего Положения, должностные лица Контрольно-счетной комиссии городского округа город Елец имеют право проводить собеседование с муниципальным служащим,</w:t>
      </w:r>
      <w:r w:rsidRPr="007A0B67">
        <w:t xml:space="preserve"> представившим обращение или уведомление, получать от него письменные пояснения, а </w:t>
      </w:r>
      <w:r>
        <w:t xml:space="preserve">председатель </w:t>
      </w:r>
      <w:r w:rsidRPr="00BE46DA">
        <w:t>Контрольно-счетной комиссии городского округа город Елец</w:t>
      </w:r>
      <w:r w:rsidRPr="007A0B67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70F4" w:rsidRDefault="000070F4" w:rsidP="000070F4">
      <w:pPr>
        <w:autoSpaceDE w:val="0"/>
        <w:autoSpaceDN w:val="0"/>
        <w:adjustRightInd w:val="0"/>
        <w:ind w:firstLine="540"/>
        <w:jc w:val="both"/>
      </w:pPr>
      <w:r w:rsidRPr="00862DD9">
        <w:t xml:space="preserve">14.6. Мотивированные заключения, предусмотренные </w:t>
      </w:r>
      <w:hyperlink r:id="rId13" w:history="1">
        <w:r w:rsidRPr="00862DD9">
          <w:t>пунктами 14.1</w:t>
        </w:r>
      </w:hyperlink>
      <w:r w:rsidRPr="00862DD9">
        <w:t xml:space="preserve">, </w:t>
      </w:r>
      <w:hyperlink r:id="rId14" w:history="1">
        <w:r w:rsidRPr="00862DD9">
          <w:t>14.3</w:t>
        </w:r>
      </w:hyperlink>
      <w:r w:rsidRPr="00862DD9">
        <w:t xml:space="preserve"> и </w:t>
      </w:r>
      <w:hyperlink r:id="rId15" w:history="1">
        <w:r w:rsidRPr="00862DD9">
          <w:t>14.4</w:t>
        </w:r>
      </w:hyperlink>
      <w:r w:rsidRPr="00862DD9">
        <w:t xml:space="preserve"> настоящего Положения, должны содержать:</w:t>
      </w:r>
    </w:p>
    <w:p w:rsidR="000070F4" w:rsidRDefault="000070F4" w:rsidP="000070F4">
      <w:pPr>
        <w:autoSpaceDE w:val="0"/>
        <w:autoSpaceDN w:val="0"/>
        <w:adjustRightInd w:val="0"/>
        <w:ind w:firstLine="540"/>
        <w:jc w:val="both"/>
      </w:pPr>
      <w:r w:rsidRPr="00862DD9">
        <w:t xml:space="preserve">а) информацию, изложенную в обращениях или уведомлениях, указанных в </w:t>
      </w:r>
      <w:hyperlink r:id="rId16" w:history="1">
        <w:r w:rsidRPr="00862DD9">
          <w:t>абзацах втором</w:t>
        </w:r>
      </w:hyperlink>
      <w:r w:rsidRPr="00862DD9">
        <w:t xml:space="preserve"> и </w:t>
      </w:r>
      <w:hyperlink r:id="rId17" w:history="1">
        <w:r w:rsidRPr="00862DD9">
          <w:t>пятом подпункта «б</w:t>
        </w:r>
      </w:hyperlink>
      <w:r w:rsidRPr="00862DD9">
        <w:t xml:space="preserve">» и </w:t>
      </w:r>
      <w:hyperlink r:id="rId18" w:history="1">
        <w:r w:rsidRPr="00862DD9">
          <w:t>подпункте «д» пункта 13</w:t>
        </w:r>
      </w:hyperlink>
      <w:r w:rsidRPr="00862DD9">
        <w:t xml:space="preserve"> настоящего Положения;</w:t>
      </w:r>
    </w:p>
    <w:p w:rsidR="000070F4" w:rsidRDefault="000070F4" w:rsidP="000070F4">
      <w:pPr>
        <w:autoSpaceDE w:val="0"/>
        <w:autoSpaceDN w:val="0"/>
        <w:adjustRightInd w:val="0"/>
        <w:ind w:firstLine="540"/>
        <w:jc w:val="both"/>
      </w:pPr>
      <w:r w:rsidRPr="00862DD9">
        <w:t>б) информацию, полученную от органов местного самоуправления и заинтересованных организаций на основании запросов;</w:t>
      </w:r>
    </w:p>
    <w:p w:rsidR="000070F4" w:rsidRPr="00862DD9" w:rsidRDefault="000070F4" w:rsidP="000070F4">
      <w:pPr>
        <w:autoSpaceDE w:val="0"/>
        <w:autoSpaceDN w:val="0"/>
        <w:adjustRightInd w:val="0"/>
        <w:ind w:firstLine="540"/>
        <w:jc w:val="both"/>
      </w:pPr>
      <w:r w:rsidRPr="00862DD9">
        <w:t xml:space="preserve">в) мотивированный вывод по результатам предварительного рассмотрения обращений и уведомлений, указанных в </w:t>
      </w:r>
      <w:hyperlink r:id="rId19" w:history="1">
        <w:r w:rsidRPr="00862DD9">
          <w:t>абзацах втором</w:t>
        </w:r>
      </w:hyperlink>
      <w:r w:rsidRPr="00862DD9">
        <w:t xml:space="preserve"> и </w:t>
      </w:r>
      <w:hyperlink r:id="rId20" w:history="1">
        <w:r w:rsidRPr="00862DD9">
          <w:t>пятом подпункта «б</w:t>
        </w:r>
      </w:hyperlink>
      <w:r w:rsidRPr="00862DD9">
        <w:t xml:space="preserve">» и </w:t>
      </w:r>
      <w:hyperlink r:id="rId21" w:history="1">
        <w:r w:rsidRPr="00862DD9">
          <w:t>подпункте «д» пункта 13</w:t>
        </w:r>
      </w:hyperlink>
      <w:r w:rsidRPr="00862DD9">
        <w:t xml:space="preserve"> настоящего Положения, а также рекомендации для принятия одного из решений в соответствии с </w:t>
      </w:r>
      <w:hyperlink r:id="rId22" w:history="1">
        <w:r w:rsidRPr="00862DD9">
          <w:t>пунктами 21</w:t>
        </w:r>
      </w:hyperlink>
      <w:r w:rsidRPr="00862DD9">
        <w:t xml:space="preserve">, </w:t>
      </w:r>
      <w:hyperlink r:id="rId23" w:history="1">
        <w:r w:rsidRPr="00862DD9">
          <w:t>22.3</w:t>
        </w:r>
      </w:hyperlink>
      <w:r w:rsidRPr="00862DD9">
        <w:t xml:space="preserve">, </w:t>
      </w:r>
      <w:hyperlink r:id="rId24" w:history="1">
        <w:r w:rsidRPr="00862DD9">
          <w:t>23.1</w:t>
        </w:r>
      </w:hyperlink>
      <w:r w:rsidRPr="00862DD9">
        <w:t xml:space="preserve"> настоящего Положения или иного решения.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1</w:t>
      </w:r>
      <w:r>
        <w:t>5</w:t>
      </w:r>
      <w:r w:rsidRPr="007A0B67">
        <w:t>. Председатель комиссии при поступлении к нему информации, содержащей основания для проведения заседания комиссии: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</w:t>
      </w:r>
      <w:r w:rsidRPr="008D32DA">
        <w:t xml:space="preserve">информации, за исключением случаев, предусмотренных </w:t>
      </w:r>
      <w:hyperlink w:anchor="Par50" w:history="1">
        <w:r w:rsidRPr="008D32DA">
          <w:t>пунктами 1</w:t>
        </w:r>
        <w:r>
          <w:t>5</w:t>
        </w:r>
        <w:r w:rsidRPr="008D32DA">
          <w:t>.1</w:t>
        </w:r>
      </w:hyperlink>
      <w:r w:rsidRPr="008D32DA">
        <w:t xml:space="preserve"> и </w:t>
      </w:r>
      <w:hyperlink w:anchor="Par52" w:history="1">
        <w:r w:rsidRPr="008D32DA">
          <w:t>1</w:t>
        </w:r>
        <w:r>
          <w:t>5</w:t>
        </w:r>
        <w:r w:rsidRPr="008D32DA">
          <w:t>.2</w:t>
        </w:r>
      </w:hyperlink>
      <w:r w:rsidRPr="008D32DA">
        <w:t xml:space="preserve"> настоящего</w:t>
      </w:r>
      <w:r w:rsidRPr="007A0B67">
        <w:t xml:space="preserve"> Положения;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б) организует ознакомление </w:t>
      </w:r>
      <w:r>
        <w:t>муниципального</w:t>
      </w:r>
      <w:r w:rsidRPr="007A0B67">
        <w:t xml:space="preserve"> служащего, в отношении которого комиссией рассматривается вопрос о соблюдении требований к служебному поведению и </w:t>
      </w:r>
      <w:r w:rsidRPr="007A0B67">
        <w:lastRenderedPageBreak/>
        <w:t xml:space="preserve">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Pr="00BE46DA">
        <w:t>Контрольно-счетн</w:t>
      </w:r>
      <w:r>
        <w:t>ую</w:t>
      </w:r>
      <w:r w:rsidRPr="00BE46DA">
        <w:t xml:space="preserve"> комисси</w:t>
      </w:r>
      <w:r>
        <w:t>ю</w:t>
      </w:r>
      <w:r w:rsidRPr="00BE46DA">
        <w:t xml:space="preserve"> городского округа город Елец</w:t>
      </w:r>
      <w:r>
        <w:t>, и</w:t>
      </w:r>
      <w:r w:rsidRPr="007A0B67">
        <w:t xml:space="preserve"> с результатами ее проверки;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в) рассматривает ходатайства о приглашении на заседание комиссии лиц, указанных </w:t>
      </w:r>
      <w:r w:rsidRPr="00F6682B">
        <w:t xml:space="preserve">в </w:t>
      </w:r>
      <w:hyperlink w:anchor="Par15" w:history="1">
        <w:r w:rsidRPr="00F6682B">
          <w:t>подпункте "б" пункта 1</w:t>
        </w:r>
        <w:r>
          <w:t>0</w:t>
        </w:r>
      </w:hyperlink>
      <w:r w:rsidRPr="00F6682B">
        <w:t xml:space="preserve"> настоящего Положения, принимает решение об их</w:t>
      </w:r>
      <w:r w:rsidRPr="007A0B67">
        <w:t xml:space="preserve">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16" w:name="Par50"/>
      <w:bookmarkEnd w:id="16"/>
      <w:r w:rsidRPr="00F6682B">
        <w:t>1</w:t>
      </w:r>
      <w:r>
        <w:t>5</w:t>
      </w:r>
      <w:r w:rsidRPr="00F6682B">
        <w:t xml:space="preserve">.1. Заседание комиссии по рассмотрению заявлений, указанных в </w:t>
      </w:r>
      <w:hyperlink w:anchor="Par24" w:history="1">
        <w:r w:rsidRPr="00F6682B">
          <w:t>абзацах третьем</w:t>
        </w:r>
      </w:hyperlink>
      <w:r w:rsidRPr="00F6682B">
        <w:t xml:space="preserve"> и </w:t>
      </w:r>
      <w:hyperlink w:anchor="Par25" w:history="1">
        <w:r w:rsidRPr="00F6682B">
          <w:t>четвертом подпункта "б" пункта 1</w:t>
        </w:r>
        <w:r>
          <w:t>3</w:t>
        </w:r>
      </w:hyperlink>
      <w:r w:rsidRPr="00F6682B">
        <w:t xml:space="preserve"> настоящего Положения, проводится не</w:t>
      </w:r>
      <w:r w:rsidRPr="007A0B67">
        <w:t xml:space="preserve">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17" w:name="Par52"/>
      <w:bookmarkEnd w:id="17"/>
      <w:r w:rsidRPr="00F6682B">
        <w:t>1</w:t>
      </w:r>
      <w:r>
        <w:t>5</w:t>
      </w:r>
      <w:r w:rsidRPr="00F6682B">
        <w:t xml:space="preserve">.2. Уведомление, указанное в </w:t>
      </w:r>
      <w:hyperlink w:anchor="Par32" w:history="1">
        <w:r w:rsidRPr="00F6682B">
          <w:t>подпункте "д" пункта 1</w:t>
        </w:r>
        <w:r>
          <w:t>3</w:t>
        </w:r>
      </w:hyperlink>
      <w:r w:rsidRPr="00F6682B">
        <w:t xml:space="preserve"> настоящего Положения</w:t>
      </w:r>
      <w:r w:rsidRPr="007A0B67">
        <w:t xml:space="preserve"> рассматривается на очередном (плановом) заседании комиссии.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1</w:t>
      </w:r>
      <w:r>
        <w:t>6</w:t>
      </w:r>
      <w:r w:rsidRPr="007A0B67">
        <w:t xml:space="preserve">. Заседание комиссии проводится, в присутствии </w:t>
      </w:r>
      <w:r>
        <w:t>муниципального</w:t>
      </w:r>
      <w:r w:rsidRPr="007A0B67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t>муниципальной</w:t>
      </w:r>
      <w:r w:rsidRPr="007A0B67">
        <w:t xml:space="preserve"> службы в </w:t>
      </w:r>
      <w:r w:rsidRPr="00BE46DA">
        <w:t>Контрольно-счетной комиссии городского округа город Елец</w:t>
      </w:r>
      <w:r w:rsidRPr="007A0B67">
        <w:t xml:space="preserve">. О намерении лично присутствовать на заседании комиссии </w:t>
      </w:r>
      <w:r>
        <w:t>муниципальный</w:t>
      </w:r>
      <w:r w:rsidRPr="007A0B67">
        <w:t xml:space="preserve"> служащий или гражданин указывает в обращении, заявлении </w:t>
      </w:r>
      <w:r w:rsidRPr="00F6682B">
        <w:t xml:space="preserve">или уведомлении, представляемых в соответствии с </w:t>
      </w:r>
      <w:hyperlink w:anchor="Par22" w:history="1">
        <w:r w:rsidRPr="00F6682B">
          <w:t>подпунктом "б" пункта 1</w:t>
        </w:r>
        <w:r>
          <w:t>3</w:t>
        </w:r>
      </w:hyperlink>
      <w:r w:rsidRPr="00F6682B">
        <w:t xml:space="preserve"> настоящего</w:t>
      </w:r>
      <w:r w:rsidRPr="007A0B67">
        <w:t xml:space="preserve"> Положения.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1</w:t>
      </w:r>
      <w:r>
        <w:t>6</w:t>
      </w:r>
      <w:r w:rsidRPr="007A0B67">
        <w:t>.1. Заседания комиссии провод</w:t>
      </w:r>
      <w:r>
        <w:t>я</w:t>
      </w:r>
      <w:r w:rsidRPr="007A0B67">
        <w:t xml:space="preserve">тся в отсутствие </w:t>
      </w:r>
      <w:r>
        <w:t>муниципального</w:t>
      </w:r>
      <w:r w:rsidRPr="007A0B67">
        <w:t xml:space="preserve"> служащего или гражданина в случае: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F6682B">
        <w:t xml:space="preserve">а) если в обращении, заявлении или уведомлении, предусмотренных </w:t>
      </w:r>
      <w:hyperlink w:anchor="Par22" w:history="1">
        <w:r w:rsidRPr="00F6682B">
          <w:t>подпунктом "б" пункта 1</w:t>
        </w:r>
        <w:r>
          <w:t>3</w:t>
        </w:r>
      </w:hyperlink>
      <w:r w:rsidRPr="007A0B67">
        <w:t xml:space="preserve"> настоящего Положения, не содержится указания о намерении </w:t>
      </w:r>
      <w:r>
        <w:t>муниципального</w:t>
      </w:r>
      <w:r w:rsidRPr="007A0B67">
        <w:t xml:space="preserve"> служащего или гражданина лично присутствовать на заседании комиссии;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б) если </w:t>
      </w:r>
      <w:r>
        <w:t>муниципальный</w:t>
      </w:r>
      <w:r w:rsidRPr="007A0B67"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>
        <w:t>17</w:t>
      </w:r>
      <w:r w:rsidRPr="007A0B67">
        <w:t xml:space="preserve">. На заседании комиссии заслушиваются пояснения </w:t>
      </w:r>
      <w:r>
        <w:t>муниципального</w:t>
      </w:r>
      <w:r w:rsidRPr="007A0B67">
        <w:t xml:space="preserve"> служащего или гражданина, замещавшего должность </w:t>
      </w:r>
      <w:r>
        <w:t>муниципальной</w:t>
      </w:r>
      <w:r w:rsidRPr="007A0B67">
        <w:t xml:space="preserve"> службы в </w:t>
      </w:r>
      <w:r w:rsidRPr="00BE46DA">
        <w:t>Контрольно-счетной комиссии городского округа город Елец</w:t>
      </w:r>
      <w:r w:rsidRPr="007A0B67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>
        <w:t>18</w:t>
      </w:r>
      <w:r w:rsidRPr="007A0B67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70F4" w:rsidRPr="00EB2710" w:rsidRDefault="000070F4" w:rsidP="000070F4">
      <w:pPr>
        <w:autoSpaceDE w:val="0"/>
        <w:autoSpaceDN w:val="0"/>
        <w:adjustRightInd w:val="0"/>
        <w:ind w:firstLine="540"/>
        <w:jc w:val="both"/>
      </w:pPr>
      <w:bookmarkStart w:id="18" w:name="Par63"/>
      <w:bookmarkEnd w:id="18"/>
      <w:r>
        <w:t>19</w:t>
      </w:r>
      <w:r w:rsidRPr="00EB2710">
        <w:t xml:space="preserve">. По итогам рассмотрения вопроса, указанного в </w:t>
      </w:r>
      <w:hyperlink w:anchor="Par20" w:history="1">
        <w:r w:rsidRPr="00EB2710">
          <w:t>абзаце втором подпункта "а" пункта 1</w:t>
        </w:r>
        <w:r>
          <w:t>3</w:t>
        </w:r>
      </w:hyperlink>
      <w:r w:rsidRPr="00EB2710">
        <w:t xml:space="preserve"> настоящего Положения, комиссия принимает одно из следующих решений:</w:t>
      </w:r>
    </w:p>
    <w:p w:rsidR="000070F4" w:rsidRPr="00EB2710" w:rsidRDefault="000070F4" w:rsidP="000070F4">
      <w:pPr>
        <w:autoSpaceDE w:val="0"/>
        <w:autoSpaceDN w:val="0"/>
        <w:adjustRightInd w:val="0"/>
        <w:ind w:firstLine="540"/>
        <w:jc w:val="both"/>
      </w:pPr>
      <w:bookmarkStart w:id="19" w:name="Par64"/>
      <w:bookmarkEnd w:id="19"/>
      <w:r w:rsidRPr="00EB2710">
        <w:t xml:space="preserve">а) установить, что сведения, представленные муниципальным служащим в соответствии с </w:t>
      </w:r>
      <w:hyperlink r:id="rId25" w:history="1">
        <w:r w:rsidRPr="00EB2710">
          <w:t>подпунктом "а" пункта 1</w:t>
        </w:r>
      </w:hyperlink>
      <w:r w:rsidRPr="00EB2710"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0070F4" w:rsidRPr="00EB2710" w:rsidRDefault="000070F4" w:rsidP="000070F4">
      <w:pPr>
        <w:autoSpaceDE w:val="0"/>
        <w:autoSpaceDN w:val="0"/>
        <w:adjustRightInd w:val="0"/>
        <w:ind w:firstLine="540"/>
        <w:jc w:val="both"/>
      </w:pPr>
      <w:r w:rsidRPr="00EB2710">
        <w:t xml:space="preserve">б) установить, что сведения, представленные муниципальным служащим в соответствии с </w:t>
      </w:r>
      <w:hyperlink r:id="rId26" w:history="1">
        <w:r w:rsidRPr="00EB2710">
          <w:t>подпунктом "а" пункта 1</w:t>
        </w:r>
      </w:hyperlink>
      <w:r w:rsidRPr="00EB2710">
        <w:t xml:space="preserve"> Положения, названного в </w:t>
      </w:r>
      <w:hyperlink w:anchor="Par64" w:history="1">
        <w:r w:rsidRPr="00EB2710">
          <w:t>подпункте "а" настоящего пункта</w:t>
        </w:r>
      </w:hyperlink>
      <w:r w:rsidRPr="00EB2710">
        <w:t>, являются недостоверными и (или) неполными. В этом случае комиссия рекомендует председателю Контрольно-счетной комиссии городского округа город Елец применить к муниципальному служащему конкретную меру ответственности.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EB2710">
        <w:lastRenderedPageBreak/>
        <w:t>2</w:t>
      </w:r>
      <w:r>
        <w:t>0</w:t>
      </w:r>
      <w:r w:rsidRPr="00EB2710">
        <w:t xml:space="preserve">. По итогам рассмотрения вопроса, указанного в </w:t>
      </w:r>
      <w:hyperlink w:anchor="Par21" w:history="1">
        <w:r w:rsidRPr="00EB2710">
          <w:t>абзаце третьем подпункта "а" пункта 1</w:t>
        </w:r>
        <w:r>
          <w:t>3</w:t>
        </w:r>
      </w:hyperlink>
      <w:r w:rsidRPr="007A0B67">
        <w:t xml:space="preserve"> настоящего Положения, комиссия принимает одно из следующих решений: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а) установить, что </w:t>
      </w:r>
      <w:r>
        <w:t>муниципальный</w:t>
      </w:r>
      <w:r w:rsidRPr="007A0B67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б) установить, что </w:t>
      </w:r>
      <w:r>
        <w:t>муниципальный</w:t>
      </w:r>
      <w:r w:rsidRPr="007A0B67"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t xml:space="preserve">председателю </w:t>
      </w:r>
      <w:r w:rsidRPr="00BE46DA">
        <w:t>Контрольно-счетной комиссии городского округа город Елец</w:t>
      </w:r>
      <w:r w:rsidRPr="007A0B67">
        <w:t xml:space="preserve"> указать </w:t>
      </w:r>
      <w:r>
        <w:t>муниципальному</w:t>
      </w:r>
      <w:r w:rsidRPr="007A0B67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t>муниципальному</w:t>
      </w:r>
      <w:r w:rsidRPr="007A0B67">
        <w:t xml:space="preserve"> служащему конкретную меру ответственности.</w:t>
      </w:r>
    </w:p>
    <w:p w:rsidR="000070F4" w:rsidRPr="00EB2710" w:rsidRDefault="000070F4" w:rsidP="000070F4">
      <w:pPr>
        <w:autoSpaceDE w:val="0"/>
        <w:autoSpaceDN w:val="0"/>
        <w:adjustRightInd w:val="0"/>
        <w:ind w:firstLine="540"/>
        <w:jc w:val="both"/>
      </w:pPr>
      <w:r w:rsidRPr="00EB2710">
        <w:t>2</w:t>
      </w:r>
      <w:r>
        <w:t>1</w:t>
      </w:r>
      <w:r w:rsidRPr="00EB2710">
        <w:t xml:space="preserve">. По итогам рассмотрения вопроса, указанного в </w:t>
      </w:r>
      <w:hyperlink w:anchor="Par23" w:history="1">
        <w:r w:rsidRPr="00EB2710">
          <w:t>абзаце втором подпункта "б" пункта 1</w:t>
        </w:r>
        <w:r>
          <w:t>3</w:t>
        </w:r>
      </w:hyperlink>
      <w:r w:rsidRPr="00EB2710">
        <w:t xml:space="preserve"> настоящего Положения, комиссия принимает одно из следующих решений:</w:t>
      </w:r>
    </w:p>
    <w:p w:rsidR="000070F4" w:rsidRPr="00C21859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</w:t>
      </w:r>
      <w:r w:rsidRPr="00C21859">
        <w:t>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C21859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070F4" w:rsidRPr="00EB2710" w:rsidRDefault="000070F4" w:rsidP="000070F4">
      <w:pPr>
        <w:autoSpaceDE w:val="0"/>
        <w:autoSpaceDN w:val="0"/>
        <w:adjustRightInd w:val="0"/>
        <w:ind w:firstLine="540"/>
        <w:jc w:val="both"/>
      </w:pPr>
      <w:bookmarkStart w:id="20" w:name="Par72"/>
      <w:bookmarkEnd w:id="20"/>
      <w:r w:rsidRPr="00EB2710">
        <w:t>2</w:t>
      </w:r>
      <w:r>
        <w:t>2</w:t>
      </w:r>
      <w:r w:rsidRPr="00EB2710">
        <w:t xml:space="preserve">. По итогам рассмотрения вопроса, указанного в </w:t>
      </w:r>
      <w:hyperlink w:anchor="Par24" w:history="1">
        <w:r w:rsidRPr="00EB2710">
          <w:t>абзаце третьем подпункта "б" пункта 1</w:t>
        </w:r>
        <w:r>
          <w:t>3</w:t>
        </w:r>
      </w:hyperlink>
      <w:r w:rsidRPr="00EB2710">
        <w:t xml:space="preserve"> настоящего Положения, комиссия принимает одно из следующих решений: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а) признать, что причина непредставления </w:t>
      </w:r>
      <w:r>
        <w:t>муниципальным</w:t>
      </w:r>
      <w:r w:rsidRPr="007A0B67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б) признать, что причина непредставления </w:t>
      </w:r>
      <w:r>
        <w:t>муниципальным</w:t>
      </w:r>
      <w:r w:rsidRPr="007A0B67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t>муниципальному</w:t>
      </w:r>
      <w:r w:rsidRPr="007A0B67">
        <w:t xml:space="preserve"> служащему принять меры по представлению указанных сведений;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в) признать, что причина непредставления </w:t>
      </w:r>
      <w:r>
        <w:t>муниципальным</w:t>
      </w:r>
      <w:r w:rsidRPr="007A0B67"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t xml:space="preserve">председателю </w:t>
      </w:r>
      <w:r w:rsidRPr="00BE46DA">
        <w:t>Контрольно-счетной комиссии городского округа город Елец</w:t>
      </w:r>
      <w:r w:rsidRPr="007A0B67">
        <w:t xml:space="preserve"> применить к </w:t>
      </w:r>
      <w:r>
        <w:t>муниципальному</w:t>
      </w:r>
      <w:r w:rsidRPr="007A0B67">
        <w:t xml:space="preserve"> служащему конкретную меру ответственности.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21" w:name="Par76"/>
      <w:bookmarkEnd w:id="21"/>
      <w:r w:rsidRPr="00507301">
        <w:t>2</w:t>
      </w:r>
      <w:r>
        <w:t>2</w:t>
      </w:r>
      <w:r w:rsidRPr="00507301">
        <w:t xml:space="preserve">.1. По итогам рассмотрения вопроса, указанного в </w:t>
      </w:r>
      <w:hyperlink w:anchor="Par30" w:history="1">
        <w:r w:rsidRPr="00507301">
          <w:t>подпункте "г" пункта 1</w:t>
        </w:r>
        <w:r>
          <w:t>3</w:t>
        </w:r>
      </w:hyperlink>
      <w:r w:rsidRPr="007A0B67">
        <w:t xml:space="preserve"> настоящего Положения, комиссия принимает одно из следующих решений: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а) признать, что сведения, представленные </w:t>
      </w:r>
      <w:r>
        <w:t>муниципальным</w:t>
      </w:r>
      <w:r w:rsidRPr="007A0B67">
        <w:t xml:space="preserve"> служащим в </w:t>
      </w:r>
      <w:r w:rsidRPr="00507301">
        <w:t xml:space="preserve">соответствии с </w:t>
      </w:r>
      <w:hyperlink r:id="rId27" w:history="1">
        <w:r w:rsidRPr="00507301">
          <w:t>частью 1 статьи 3</w:t>
        </w:r>
      </w:hyperlink>
      <w:r w:rsidRPr="00507301">
        <w:t xml:space="preserve"> Федерального закона "О контроле за соответствием</w:t>
      </w:r>
      <w:r w:rsidRPr="007A0B67">
        <w:t xml:space="preserve"> расходов лиц, замещающих государственные должности, и иных лиц их доходам", являются достоверными и полными;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б) признать, что сведения, представленные </w:t>
      </w:r>
      <w:r>
        <w:t>муниципальным</w:t>
      </w:r>
      <w:r w:rsidRPr="007A0B67">
        <w:t xml:space="preserve"> служащим в </w:t>
      </w:r>
      <w:r w:rsidRPr="006C66AC">
        <w:t xml:space="preserve">соответствии с </w:t>
      </w:r>
      <w:hyperlink r:id="rId28" w:history="1">
        <w:r w:rsidRPr="006C66AC">
          <w:t>частью 1 статьи 3</w:t>
        </w:r>
      </w:hyperlink>
      <w:r w:rsidRPr="006C66AC">
        <w:t xml:space="preserve"> Федерального закона "О контроле за соответствием</w:t>
      </w:r>
      <w:r w:rsidRPr="007A0B67">
        <w:t xml:space="preserve">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t xml:space="preserve">председателю </w:t>
      </w:r>
      <w:r w:rsidRPr="00BE46DA">
        <w:t>Контрольно-счетной комиссии городского округа город Елец</w:t>
      </w:r>
      <w:r w:rsidRPr="007A0B67">
        <w:t xml:space="preserve"> применить к </w:t>
      </w:r>
      <w:r>
        <w:t>муниципальному</w:t>
      </w:r>
      <w:r w:rsidRPr="007A0B67">
        <w:t xml:space="preserve"> служащему конкретную меру ответственности и (или) направить </w:t>
      </w:r>
      <w:r w:rsidRPr="007A0B67">
        <w:lastRenderedPageBreak/>
        <w:t>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070F4" w:rsidRPr="00507301" w:rsidRDefault="000070F4" w:rsidP="000070F4">
      <w:pPr>
        <w:autoSpaceDE w:val="0"/>
        <w:autoSpaceDN w:val="0"/>
        <w:adjustRightInd w:val="0"/>
        <w:ind w:firstLine="540"/>
        <w:jc w:val="both"/>
      </w:pPr>
      <w:r w:rsidRPr="00507301">
        <w:t>2</w:t>
      </w:r>
      <w:r>
        <w:t>2</w:t>
      </w:r>
      <w:r w:rsidRPr="00507301">
        <w:t xml:space="preserve">.2. По итогам рассмотрения вопроса, указанного в </w:t>
      </w:r>
      <w:hyperlink w:anchor="Par25" w:history="1">
        <w:r w:rsidRPr="00507301">
          <w:t>абзаце четвертом подпункта "б" пункта 1</w:t>
        </w:r>
        <w:r>
          <w:t>3</w:t>
        </w:r>
      </w:hyperlink>
      <w:r w:rsidRPr="00507301">
        <w:t xml:space="preserve"> настоящего Положения, комиссия принимает одно из следующих решений: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а) признать, что обстоятельства, препятствующие выполнению требований </w:t>
      </w:r>
      <w:r w:rsidRPr="00507301">
        <w:t xml:space="preserve">Федерального </w:t>
      </w:r>
      <w:hyperlink r:id="rId29" w:history="1">
        <w:r w:rsidRPr="00507301">
          <w:t>закона</w:t>
        </w:r>
      </w:hyperlink>
      <w:r w:rsidRPr="00507301">
        <w:t xml:space="preserve"> "О запрете отдельным категориям лиц открывать и иметь счета</w:t>
      </w:r>
      <w:r w:rsidRPr="007A0B67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б) признать, что обстоятельства, препятствующие выполнению требований </w:t>
      </w:r>
      <w:r w:rsidRPr="006C66AC">
        <w:t xml:space="preserve">Федерального </w:t>
      </w:r>
      <w:hyperlink r:id="rId30" w:history="1">
        <w:r w:rsidRPr="006C66AC">
          <w:t>закона</w:t>
        </w:r>
      </w:hyperlink>
      <w:r w:rsidRPr="006C66AC">
        <w:t xml:space="preserve"> "О запрете отдельным категориям лиц открывать и иметь счета</w:t>
      </w:r>
      <w:r w:rsidRPr="007A0B67"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t xml:space="preserve">председателю </w:t>
      </w:r>
      <w:r w:rsidRPr="00BE46DA">
        <w:t>Контрольно-счетной комиссии городского округа город Елец</w:t>
      </w:r>
      <w:r w:rsidRPr="007A0B67">
        <w:t xml:space="preserve"> применить к </w:t>
      </w:r>
      <w:r>
        <w:t>муниципальному</w:t>
      </w:r>
      <w:r w:rsidRPr="007A0B67">
        <w:t xml:space="preserve"> служащему конкретную меру ответственности.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22" w:name="Par84"/>
      <w:bookmarkEnd w:id="22"/>
      <w:r w:rsidRPr="00507301">
        <w:t>2</w:t>
      </w:r>
      <w:r>
        <w:t>2</w:t>
      </w:r>
      <w:r w:rsidRPr="00507301">
        <w:t xml:space="preserve">.3. По итогам рассмотрения вопроса, указанного в </w:t>
      </w:r>
      <w:hyperlink w:anchor="Par27" w:history="1">
        <w:r w:rsidRPr="00507301">
          <w:t>абзаце пятом подпункта "б" пункта 1</w:t>
        </w:r>
        <w:r>
          <w:t>3</w:t>
        </w:r>
      </w:hyperlink>
      <w:r w:rsidRPr="007A0B67">
        <w:t xml:space="preserve"> настоящего Положения, комиссия принимает одно из следующих решений: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а) признать, что при исполнении </w:t>
      </w:r>
      <w:r>
        <w:t>муниципальным</w:t>
      </w:r>
      <w:r w:rsidRPr="007A0B67">
        <w:t xml:space="preserve"> служащим должностных обязанностей конфликт интересов отсутствует;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б) признать, что при исполнении </w:t>
      </w:r>
      <w:r>
        <w:t>муниципальным</w:t>
      </w:r>
      <w:r w:rsidRPr="007A0B67"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t>муниципальному</w:t>
      </w:r>
      <w:r w:rsidRPr="007A0B67">
        <w:t xml:space="preserve"> служащему и (или) </w:t>
      </w:r>
      <w:r>
        <w:t xml:space="preserve">председателю </w:t>
      </w:r>
      <w:r w:rsidRPr="00BE46DA">
        <w:t>Контрольно-счетной комиссии городского округа город Елец</w:t>
      </w:r>
      <w:r w:rsidRPr="007A0B67">
        <w:t xml:space="preserve"> принять меры по урегулированию конфликта интересов или по недопущению его возникновения;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в) признать, что </w:t>
      </w:r>
      <w:r>
        <w:t>муниципальный</w:t>
      </w:r>
      <w:r w:rsidRPr="007A0B67">
        <w:t xml:space="preserve"> служащий не соблюдал требования об урегулировании конфликта интересов. В этом случае комиссия рекомендует </w:t>
      </w:r>
      <w:r>
        <w:t xml:space="preserve">председателю </w:t>
      </w:r>
      <w:r w:rsidRPr="00BE46DA">
        <w:t>Контрольно-счетной комиссии городского округа город Елец</w:t>
      </w:r>
      <w:r w:rsidRPr="007A0B67">
        <w:t xml:space="preserve"> применить к </w:t>
      </w:r>
      <w:r>
        <w:t>муниципальному</w:t>
      </w:r>
      <w:r w:rsidRPr="007A0B67">
        <w:t xml:space="preserve"> служащему конкретную меру ответственности.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507301">
        <w:t>2</w:t>
      </w:r>
      <w:r>
        <w:t>3</w:t>
      </w:r>
      <w:r w:rsidRPr="00507301">
        <w:t xml:space="preserve">. По итогам рассмотрения вопросов, указанных в </w:t>
      </w:r>
      <w:hyperlink w:anchor="Par19" w:history="1">
        <w:r w:rsidRPr="00507301">
          <w:t>подпунктах "а"</w:t>
        </w:r>
      </w:hyperlink>
      <w:r w:rsidRPr="00507301">
        <w:t xml:space="preserve">, </w:t>
      </w:r>
      <w:hyperlink w:anchor="Par22" w:history="1">
        <w:r w:rsidRPr="00507301">
          <w:t>"б"</w:t>
        </w:r>
      </w:hyperlink>
      <w:r w:rsidRPr="00507301">
        <w:t xml:space="preserve">, </w:t>
      </w:r>
      <w:hyperlink w:anchor="Par30" w:history="1">
        <w:r w:rsidRPr="00507301">
          <w:t>"г"</w:t>
        </w:r>
      </w:hyperlink>
      <w:r w:rsidRPr="00507301">
        <w:t xml:space="preserve"> и </w:t>
      </w:r>
      <w:hyperlink w:anchor="Par32" w:history="1">
        <w:r w:rsidRPr="00507301">
          <w:t>"д" пункта 1</w:t>
        </w:r>
        <w:r>
          <w:t>3</w:t>
        </w:r>
      </w:hyperlink>
      <w:r w:rsidRPr="00507301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63" w:history="1">
        <w:r w:rsidRPr="00507301">
          <w:t xml:space="preserve">пунктами </w:t>
        </w:r>
        <w:r>
          <w:t>19</w:t>
        </w:r>
      </w:hyperlink>
      <w:r w:rsidRPr="00507301">
        <w:t xml:space="preserve"> - </w:t>
      </w:r>
      <w:hyperlink w:anchor="Par72" w:history="1">
        <w:r w:rsidRPr="00507301">
          <w:t>2</w:t>
        </w:r>
      </w:hyperlink>
      <w:r>
        <w:t>2</w:t>
      </w:r>
      <w:r w:rsidRPr="00507301">
        <w:t xml:space="preserve">, </w:t>
      </w:r>
      <w:hyperlink w:anchor="Par76" w:history="1">
        <w:r w:rsidRPr="00507301">
          <w:t>2</w:t>
        </w:r>
        <w:r>
          <w:t>2</w:t>
        </w:r>
        <w:r w:rsidRPr="00507301">
          <w:t>.1</w:t>
        </w:r>
      </w:hyperlink>
      <w:r w:rsidRPr="00507301">
        <w:t xml:space="preserve"> - </w:t>
      </w:r>
      <w:hyperlink w:anchor="Par84" w:history="1">
        <w:r w:rsidRPr="00507301">
          <w:t>2</w:t>
        </w:r>
        <w:r>
          <w:t>2</w:t>
        </w:r>
        <w:r w:rsidRPr="00507301">
          <w:t>.3</w:t>
        </w:r>
      </w:hyperlink>
      <w:r w:rsidRPr="00507301">
        <w:t xml:space="preserve"> и </w:t>
      </w:r>
      <w:hyperlink w:anchor="Par91" w:history="1">
        <w:r w:rsidRPr="00507301">
          <w:t>2</w:t>
        </w:r>
        <w:r>
          <w:t>3</w:t>
        </w:r>
        <w:r w:rsidRPr="00507301">
          <w:t>.1</w:t>
        </w:r>
      </w:hyperlink>
      <w:r w:rsidRPr="007A0B67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bookmarkStart w:id="23" w:name="Par91"/>
      <w:bookmarkEnd w:id="23"/>
      <w:r w:rsidRPr="00683058">
        <w:t>2</w:t>
      </w:r>
      <w:r>
        <w:t>3</w:t>
      </w:r>
      <w:r w:rsidRPr="00683058">
        <w:t xml:space="preserve">.1. По итогам рассмотрения вопроса, указанного в </w:t>
      </w:r>
      <w:hyperlink w:anchor="Par32" w:history="1">
        <w:r w:rsidRPr="00683058">
          <w:t>подпункте "д" пункта 1</w:t>
        </w:r>
        <w:r>
          <w:t>3</w:t>
        </w:r>
      </w:hyperlink>
      <w:r w:rsidRPr="007A0B67">
        <w:t xml:space="preserve"> настоящего Положения, комиссия принимает в отношении гражданина, замещавшего должность </w:t>
      </w:r>
      <w:r>
        <w:t>муниципальной</w:t>
      </w:r>
      <w:r w:rsidRPr="007A0B67">
        <w:t xml:space="preserve"> службы в </w:t>
      </w:r>
      <w:r w:rsidRPr="00BE46DA">
        <w:t>Контрольно-счетной комиссии городского округа город Елец</w:t>
      </w:r>
      <w:r w:rsidRPr="007A0B67">
        <w:t>, одно из следующих решений: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</w:t>
      </w:r>
      <w:r w:rsidRPr="00254EA4">
        <w:t>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683058">
        <w:t xml:space="preserve">некоммерческой организации работ (оказание услуг) нарушают требования </w:t>
      </w:r>
      <w:hyperlink r:id="rId31" w:history="1">
        <w:r w:rsidRPr="00683058">
          <w:t>статьи 12</w:t>
        </w:r>
      </w:hyperlink>
      <w:r w:rsidRPr="007A0B67"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t xml:space="preserve">председателю </w:t>
      </w:r>
      <w:r w:rsidRPr="00BE46DA">
        <w:t>Контрольно-счетной комиссии городского округа город Елец</w:t>
      </w:r>
      <w:r w:rsidRPr="007A0B67">
        <w:t xml:space="preserve"> проинформировать об указанных обстоятельствах органы прокуратуры и уведомившую организацию.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683058">
        <w:lastRenderedPageBreak/>
        <w:t>2</w:t>
      </w:r>
      <w:r>
        <w:t>4</w:t>
      </w:r>
      <w:r w:rsidRPr="00683058">
        <w:t xml:space="preserve">. По итогам рассмотрения вопроса, предусмотренного </w:t>
      </w:r>
      <w:hyperlink w:anchor="Par29" w:history="1">
        <w:r w:rsidRPr="00683058">
          <w:t>подпунктом "в" пункта 1</w:t>
        </w:r>
        <w:r>
          <w:t>3</w:t>
        </w:r>
      </w:hyperlink>
      <w:r w:rsidRPr="007A0B67">
        <w:t xml:space="preserve"> настоящего Положения, комиссия принимает соответствующее решение.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2</w:t>
      </w:r>
      <w:r>
        <w:t>5</w:t>
      </w:r>
      <w:r w:rsidRPr="007A0B67">
        <w:t xml:space="preserve">. Для исполнения решений комиссии могут быть подготовлены проекты </w:t>
      </w:r>
      <w:r>
        <w:t>распоряжений</w:t>
      </w:r>
      <w:r w:rsidRPr="005015B0">
        <w:t xml:space="preserve"> </w:t>
      </w:r>
      <w:r w:rsidRPr="00BE46DA">
        <w:t>Контрольно-счетной комиссии городского округа город Елец</w:t>
      </w:r>
      <w:r w:rsidRPr="007A0B67">
        <w:t xml:space="preserve">, которые в установленном порядке представляются на рассмотрение </w:t>
      </w:r>
      <w:r>
        <w:t xml:space="preserve">председателя </w:t>
      </w:r>
      <w:r w:rsidRPr="00BE46DA">
        <w:t>Контрольно-счетной комиссии городского округа город Елец</w:t>
      </w:r>
      <w:r w:rsidRPr="007A0B67">
        <w:t>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CD3E3F">
        <w:t>2</w:t>
      </w:r>
      <w:r>
        <w:t>6</w:t>
      </w:r>
      <w:r w:rsidRPr="00CD3E3F">
        <w:t xml:space="preserve">. Решения комиссии по вопросам, указанным в </w:t>
      </w:r>
      <w:hyperlink w:anchor="Par18" w:history="1">
        <w:r w:rsidRPr="00CD3E3F">
          <w:t>пункте 1</w:t>
        </w:r>
        <w:r>
          <w:t>3</w:t>
        </w:r>
      </w:hyperlink>
      <w:r w:rsidRPr="00CD3E3F">
        <w:t xml:space="preserve"> настоящего Положения,</w:t>
      </w:r>
      <w:r w:rsidRPr="007A0B67">
        <w:t xml:space="preserve">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>
        <w:t>27</w:t>
      </w:r>
      <w:r w:rsidRPr="007A0B67"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</w:t>
      </w:r>
      <w:r w:rsidRPr="00CD3E3F">
        <w:t xml:space="preserve">решения, принимаемого по итогам рассмотрения вопроса, указанного в </w:t>
      </w:r>
      <w:hyperlink w:anchor="Par23" w:history="1">
        <w:r w:rsidRPr="00CD3E3F">
          <w:t>абзаце втором подпункта "б" пункта 1</w:t>
        </w:r>
        <w:r>
          <w:t>3</w:t>
        </w:r>
      </w:hyperlink>
      <w:r w:rsidRPr="00CD3E3F">
        <w:t xml:space="preserve"> настоящего Положения, для председателя Контрольно-счетной комиссии городского округа город Елец носят рекомендательный характер. Решение, принимаемое по итогам рассмотрения вопроса, указанного в </w:t>
      </w:r>
      <w:hyperlink w:anchor="Par23" w:history="1">
        <w:r w:rsidRPr="00CD3E3F">
          <w:t>абзаце втором подпункта "б" пункта 1</w:t>
        </w:r>
        <w:r>
          <w:t>3</w:t>
        </w:r>
      </w:hyperlink>
      <w:r w:rsidRPr="007A0B67">
        <w:t xml:space="preserve"> настоящего Положения, носит обязательный характер.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>
        <w:t>28</w:t>
      </w:r>
      <w:r w:rsidRPr="007A0B67">
        <w:t>. В протоколе заседания комиссии указываются: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а) дата заседания комиссии, фамилии, имена, отчества членов комиссии и других лиц, присутствующих на заседании;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t>муниципального</w:t>
      </w:r>
      <w:r w:rsidRPr="007A0B67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в) предъявляемые к </w:t>
      </w:r>
      <w:r>
        <w:t>муниципальному</w:t>
      </w:r>
      <w:r w:rsidRPr="007A0B67">
        <w:t xml:space="preserve"> служащему претензии, материалы, на которых они основываются;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г) содержание пояснений </w:t>
      </w:r>
      <w:r>
        <w:t>муниципального</w:t>
      </w:r>
      <w:r w:rsidRPr="007A0B67">
        <w:t xml:space="preserve"> служащего и других лиц по существу предъявляемых претензий;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д) фамилии, имена, отчества выступивших на заседании лиц и краткое изложение их выступлений;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 xml:space="preserve">е) источник информации, содержащей основания для проведения заседания комиссии, дата поступления информации в </w:t>
      </w:r>
      <w:r w:rsidRPr="00BE46DA">
        <w:t>Контрольно-счетн</w:t>
      </w:r>
      <w:r>
        <w:t>ую</w:t>
      </w:r>
      <w:r w:rsidRPr="00BE46DA">
        <w:t xml:space="preserve"> комисси</w:t>
      </w:r>
      <w:r>
        <w:t>ю</w:t>
      </w:r>
      <w:r w:rsidRPr="00BE46DA">
        <w:t xml:space="preserve"> городского округа город Елец</w:t>
      </w:r>
      <w:r w:rsidRPr="007A0B67">
        <w:t>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ж) другие сведения;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з) результаты голосования;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и) решение и обоснование его принятия.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>
        <w:t>29</w:t>
      </w:r>
      <w:r w:rsidRPr="007A0B67"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t>муниципальный</w:t>
      </w:r>
      <w:r w:rsidRPr="007A0B67">
        <w:t xml:space="preserve"> служащий.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>
        <w:t>30</w:t>
      </w:r>
      <w:r w:rsidRPr="007A0B67">
        <w:t xml:space="preserve">. Копии протокола заседания комиссии в 7-дневный срок со дня заседания направляются </w:t>
      </w:r>
      <w:r>
        <w:t xml:space="preserve">председателю </w:t>
      </w:r>
      <w:r w:rsidRPr="00BE46DA">
        <w:t>Контрольно-счетной комиссии городского округа город Елец</w:t>
      </w:r>
      <w:r w:rsidRPr="007A0B67">
        <w:t xml:space="preserve">, полностью или в виде выписок из него - </w:t>
      </w:r>
      <w:r>
        <w:t>муниципальному</w:t>
      </w:r>
      <w:r w:rsidRPr="007A0B67">
        <w:t xml:space="preserve"> служащему, а также по решению комиссии - иным заинтересованным лицам.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>
        <w:t>31</w:t>
      </w:r>
      <w:r w:rsidRPr="007A0B67">
        <w:t xml:space="preserve">. </w:t>
      </w:r>
      <w:r>
        <w:t xml:space="preserve">Председатель </w:t>
      </w:r>
      <w:r w:rsidRPr="00BE46DA">
        <w:t>Контрольно-счетной комиссии городского округа город Елец</w:t>
      </w:r>
      <w:r w:rsidRPr="007A0B67">
        <w:t xml:space="preserve"> обязан рассмотреть протокол заседания комиссии и вправе учесть в пределах своей компетенции</w:t>
      </w:r>
      <w:r>
        <w:t>,</w:t>
      </w:r>
      <w:r w:rsidRPr="007A0B67">
        <w:t xml:space="preserve"> содержащиеся в нем рекомендации при принятии решения о применении к </w:t>
      </w:r>
      <w:r>
        <w:t>муниципальному</w:t>
      </w:r>
      <w:r w:rsidRPr="007A0B67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председатель </w:t>
      </w:r>
      <w:r w:rsidRPr="00BE46DA">
        <w:t>Контрольно-счетной комиссии городского округа город Елец</w:t>
      </w:r>
      <w:r w:rsidRPr="007A0B67"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t xml:space="preserve">председателя </w:t>
      </w:r>
      <w:r w:rsidRPr="00BE46DA">
        <w:t xml:space="preserve">Контрольно-счетной комиссии </w:t>
      </w:r>
      <w:r w:rsidRPr="00BE46DA">
        <w:lastRenderedPageBreak/>
        <w:t>городского округа город Елец</w:t>
      </w:r>
      <w:r w:rsidRPr="007A0B67">
        <w:t xml:space="preserve"> оглашается на ближайшем заседании комиссии и принимается к сведению без обсуждения.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>
        <w:t>32</w:t>
      </w:r>
      <w:r w:rsidRPr="007A0B67">
        <w:t xml:space="preserve">. В случае установления комиссией признаков дисциплинарного проступка в действиях (бездействии) </w:t>
      </w:r>
      <w:r>
        <w:t>муниципального</w:t>
      </w:r>
      <w:r w:rsidRPr="007A0B67">
        <w:t xml:space="preserve"> служащего информация об этом представляется </w:t>
      </w:r>
      <w:r>
        <w:t xml:space="preserve">председателю </w:t>
      </w:r>
      <w:r w:rsidRPr="00BE46DA">
        <w:t>Контрольно-счетной комиссии городского округа город Елец</w:t>
      </w:r>
      <w:r w:rsidRPr="007A0B67">
        <w:t xml:space="preserve"> для решения вопроса о применении к </w:t>
      </w:r>
      <w:r>
        <w:t>муниципальному</w:t>
      </w:r>
      <w:r w:rsidRPr="007A0B67">
        <w:t xml:space="preserve"> служащему мер ответственности, предусмотренных нормативными правовыми актами Российской Федерации.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3</w:t>
      </w:r>
      <w:r>
        <w:t>3</w:t>
      </w:r>
      <w:r w:rsidRPr="007A0B67">
        <w:t xml:space="preserve">. В случае установления комиссией факта совершения </w:t>
      </w:r>
      <w:r>
        <w:t>муниципальным</w:t>
      </w:r>
      <w:r w:rsidRPr="007A0B67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3</w:t>
      </w:r>
      <w:r>
        <w:t>4</w:t>
      </w:r>
      <w:r w:rsidRPr="007A0B67">
        <w:t xml:space="preserve">. Копия протокола заседания комиссии или выписка из него приобщается к личному делу </w:t>
      </w:r>
      <w:r>
        <w:t>муниципального</w:t>
      </w:r>
      <w:r w:rsidRPr="007A0B67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3</w:t>
      </w:r>
      <w:r>
        <w:t>4</w:t>
      </w:r>
      <w:r w:rsidRPr="007A0B67">
        <w:t xml:space="preserve">.1. Выписка из решения комиссии, заверенная подписью секретаря комиссии и печатью </w:t>
      </w:r>
      <w:r w:rsidRPr="00BE46DA">
        <w:t>Контрольно-счетной комиссии городского округа город Елец</w:t>
      </w:r>
      <w:r w:rsidRPr="007A0B67">
        <w:t xml:space="preserve">, вручается гражданину, замещавшему должность </w:t>
      </w:r>
      <w:r>
        <w:t>муниципальной</w:t>
      </w:r>
      <w:r w:rsidRPr="007A0B67">
        <w:t xml:space="preserve"> службы в </w:t>
      </w:r>
      <w:r w:rsidRPr="00BE46DA">
        <w:t>Контрольно-счетной комиссии городского округа город Елец</w:t>
      </w:r>
      <w:r w:rsidRPr="007A0B67">
        <w:t xml:space="preserve">, в отношении которого рассматривался вопрос, </w:t>
      </w:r>
      <w:r w:rsidRPr="00A210EA">
        <w:t xml:space="preserve">указанный в </w:t>
      </w:r>
      <w:hyperlink w:anchor="Par23" w:history="1">
        <w:r w:rsidRPr="00A210EA">
          <w:t>абзаце втором подпункта "б" пункта 1</w:t>
        </w:r>
        <w:r>
          <w:t>3</w:t>
        </w:r>
      </w:hyperlink>
      <w:r w:rsidRPr="00A210EA">
        <w:t xml:space="preserve"> настоящего Положения, под роспись</w:t>
      </w:r>
      <w:r w:rsidRPr="007A0B67">
        <w:t xml:space="preserve">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070F4" w:rsidRPr="007A0B67" w:rsidRDefault="000070F4" w:rsidP="000070F4">
      <w:pPr>
        <w:autoSpaceDE w:val="0"/>
        <w:autoSpaceDN w:val="0"/>
        <w:adjustRightInd w:val="0"/>
        <w:ind w:firstLine="540"/>
        <w:jc w:val="both"/>
      </w:pPr>
      <w:r w:rsidRPr="007A0B67">
        <w:t>3</w:t>
      </w:r>
      <w:r>
        <w:t>5</w:t>
      </w:r>
      <w:r w:rsidRPr="007A0B67"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1252D7">
        <w:t>секретарем Контрольно</w:t>
      </w:r>
      <w:r w:rsidRPr="00BE46DA">
        <w:t>-счетной комиссии городского округа город Елец</w:t>
      </w:r>
      <w:r w:rsidRPr="007A0B67">
        <w:t>.</w:t>
      </w:r>
    </w:p>
    <w:p w:rsidR="000070F4" w:rsidRPr="000070F4" w:rsidRDefault="000070F4" w:rsidP="000070F4"/>
    <w:sectPr w:rsidR="000070F4" w:rsidRPr="000070F4" w:rsidSect="00387323">
      <w:type w:val="nextColumn"/>
      <w:pgSz w:w="11906" w:h="16838" w:code="9"/>
      <w:pgMar w:top="1134" w:right="850" w:bottom="1134" w:left="1701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9"/>
  <w:drawingGridVerticalSpacing w:val="1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5D"/>
    <w:rsid w:val="000070F4"/>
    <w:rsid w:val="0013625D"/>
    <w:rsid w:val="00156D53"/>
    <w:rsid w:val="00387323"/>
    <w:rsid w:val="006D39E7"/>
    <w:rsid w:val="007E3053"/>
    <w:rsid w:val="00842296"/>
    <w:rsid w:val="0092304D"/>
    <w:rsid w:val="00D51AE0"/>
    <w:rsid w:val="00EC0F15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2A99-CE43-4B89-B665-76502A5B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0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07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60A11541A24573FBE445D4D687B326051285670EF5E6CD76AED0CAD59D1CD0A6CA9AB9015D207FRCL9L" TargetMode="External"/><Relationship Id="rId18" Type="http://schemas.openxmlformats.org/officeDocument/2006/relationships/hyperlink" Target="consultantplus://offline/ref=A860A11541A24573FBE445D4D687B326051285670EF5E6CD76AED0CAD59D1CD0A6CA9AB9015D207ERCLBL" TargetMode="External"/><Relationship Id="rId26" Type="http://schemas.openxmlformats.org/officeDocument/2006/relationships/hyperlink" Target="consultantplus://offline/ref=6064F8DFD93374F550D0DE78A6B4609CF131701102FABC719F1B1224A62E0DB74881390FEB56FF1CgD2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860A11541A24573FBE445D4D687B326051285670EF5E6CD76AED0CAD59D1CD0A6CA9AB9015D207ERCLBL" TargetMode="External"/><Relationship Id="rId7" Type="http://schemas.openxmlformats.org/officeDocument/2006/relationships/hyperlink" Target="consultantplus://offline/ref=6064F8DFD93374F550D0DE78A6B4609CF1317A1408F9BC719F1B1224A6g22EF" TargetMode="External"/><Relationship Id="rId12" Type="http://schemas.openxmlformats.org/officeDocument/2006/relationships/hyperlink" Target="consultantplus://offline/ref=6064F8DFD93374F550D0DE78A6B4609CF1317A1703FEBC719F1B1224A62E0DB74881390CgE23F" TargetMode="External"/><Relationship Id="rId17" Type="http://schemas.openxmlformats.org/officeDocument/2006/relationships/hyperlink" Target="consultantplus://offline/ref=A860A11541A24573FBE445D4D687B326051285670EF5E6CD76AED0CAD59D1CD0A6CA9AB9015D207FRCLEL" TargetMode="External"/><Relationship Id="rId25" Type="http://schemas.openxmlformats.org/officeDocument/2006/relationships/hyperlink" Target="consultantplus://offline/ref=6064F8DFD93374F550D0DE78A6B4609CF131701102FABC719F1B1224A62E0DB74881390FEB56FF1CgD26F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860A11541A24573FBE445D4D687B326051285670EF5E6CD76AED0CAD59D1CD0A6CA9AB9015D2172RCL8L" TargetMode="External"/><Relationship Id="rId20" Type="http://schemas.openxmlformats.org/officeDocument/2006/relationships/hyperlink" Target="consultantplus://offline/ref=A860A11541A24573FBE445D4D687B326051285670EF5E6CD76AED0CAD59D1CD0A6CA9AB9015D207FRCLEL" TargetMode="External"/><Relationship Id="rId29" Type="http://schemas.openxmlformats.org/officeDocument/2006/relationships/hyperlink" Target="consultantplus://offline/ref=6064F8DFD93374F550D0DE78A6B4609CF1317A1408F9BC719F1B1224A6g22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64F8DFD93374F550D0DE78A6B4609CF131701102FABC719F1B1224A62E0DB74881390FEB56FF1CgD26F" TargetMode="External"/><Relationship Id="rId11" Type="http://schemas.openxmlformats.org/officeDocument/2006/relationships/hyperlink" Target="consultantplus://offline/ref=6064F8DFD93374F550D0DE78A6B4609CF1317A1703FEBC719F1B1224A62E0DB74881390CgE23F" TargetMode="External"/><Relationship Id="rId24" Type="http://schemas.openxmlformats.org/officeDocument/2006/relationships/hyperlink" Target="consultantplus://offline/ref=A860A11541A24573FBE445D4D687B326051285670EF5E6CD76AED0CAD59D1CD0A6CA9AB9015D207FRCLF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064F8DFD93374F550D0DE78A6B4609CF131701102FABC719F1B1224A62E0DB74881390FEB56FE1EgD22F" TargetMode="External"/><Relationship Id="rId15" Type="http://schemas.openxmlformats.org/officeDocument/2006/relationships/hyperlink" Target="consultantplus://offline/ref=A860A11541A24573FBE445D4D687B326051285670EF5E6CD76AED0CAD59D1CD0A6CA9AB9015D207FRCLBL" TargetMode="External"/><Relationship Id="rId23" Type="http://schemas.openxmlformats.org/officeDocument/2006/relationships/hyperlink" Target="consultantplus://offline/ref=A860A11541A24573FBE445D4D687B326051285670EF5E6CD76AED0CAD59D1CD0A6CA9AB9015D207CRCL9L" TargetMode="External"/><Relationship Id="rId28" Type="http://schemas.openxmlformats.org/officeDocument/2006/relationships/hyperlink" Target="consultantplus://offline/ref=6064F8DFD93374F550D0DE78A6B4609CF1317B1206FCBC719F1B1224A62E0DB74881390FEB56FF1DgD29F" TargetMode="External"/><Relationship Id="rId10" Type="http://schemas.openxmlformats.org/officeDocument/2006/relationships/hyperlink" Target="consultantplus://offline/ref=6064F8DFD93374F550D0DE78A6B4609CF130721703FEBC719F1B1224A62E0DB74881390FEC57gF2CF" TargetMode="External"/><Relationship Id="rId19" Type="http://schemas.openxmlformats.org/officeDocument/2006/relationships/hyperlink" Target="consultantplus://offline/ref=A860A11541A24573FBE445D4D687B326051285670EF5E6CD76AED0CAD59D1CD0A6CA9AB9015D2172RCL8L" TargetMode="External"/><Relationship Id="rId31" Type="http://schemas.openxmlformats.org/officeDocument/2006/relationships/hyperlink" Target="consultantplus://offline/ref=6064F8DFD93374F550D0DE78A6B4609CF1317A1703FEBC719F1B1224A62E0DB74881390CgE23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6064F8DFD93374F550D0DE78A6B4609CF1317A1703FEBC719F1B1224A62E0DB74881390DgE28F" TargetMode="External"/><Relationship Id="rId14" Type="http://schemas.openxmlformats.org/officeDocument/2006/relationships/hyperlink" Target="consultantplus://offline/ref=A860A11541A24573FBE445D4D687B326051285670EF5E6CD76AED0CAD59D1CD0A6CA9AB9015D207FRCL8L" TargetMode="External"/><Relationship Id="rId22" Type="http://schemas.openxmlformats.org/officeDocument/2006/relationships/hyperlink" Target="consultantplus://offline/ref=A860A11541A24573FBE445D4D687B326051285670EF5E6CD76AED0CAD59D1CD0A6CA9AB9015D207ARCLFL" TargetMode="External"/><Relationship Id="rId27" Type="http://schemas.openxmlformats.org/officeDocument/2006/relationships/hyperlink" Target="consultantplus://offline/ref=6064F8DFD93374F550D0DE78A6B4609CF1317B1206FCBC719F1B1224A62E0DB74881390FEB56FF1DgD29F" TargetMode="External"/><Relationship Id="rId30" Type="http://schemas.openxmlformats.org/officeDocument/2006/relationships/hyperlink" Target="consultantplus://offline/ref=6064F8DFD93374F550D0DE78A6B4609CF1317A1408F9BC719F1B1224A6g22EF" TargetMode="External"/><Relationship Id="rId8" Type="http://schemas.openxmlformats.org/officeDocument/2006/relationships/hyperlink" Target="consultantplus://offline/ref=6064F8DFD93374F550D0DE78A6B4609CF1317B1206FCBC719F1B1224A62E0DB74881390FEB56FF1DgD2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5831</Words>
  <Characters>33239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2019-09-12T05:53:00Z</dcterms:created>
  <dcterms:modified xsi:type="dcterms:W3CDTF">2019-09-12T05:53:00Z</dcterms:modified>
</cp:coreProperties>
</file>