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FC" w:rsidRPr="00A61E5F" w:rsidRDefault="007248FC" w:rsidP="007248FC">
      <w:pPr>
        <w:ind w:firstLine="540"/>
        <w:jc w:val="center"/>
        <w:rPr>
          <w:bCs/>
          <w:sz w:val="28"/>
          <w:szCs w:val="28"/>
        </w:rPr>
      </w:pPr>
      <w:r w:rsidRPr="00A61E5F">
        <w:rPr>
          <w:sz w:val="28"/>
          <w:szCs w:val="28"/>
        </w:rPr>
        <w:t xml:space="preserve">Состав </w:t>
      </w:r>
      <w:r w:rsidRPr="00A61E5F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</w:t>
      </w:r>
    </w:p>
    <w:p w:rsidR="007248FC" w:rsidRPr="00A61E5F" w:rsidRDefault="007248FC" w:rsidP="0072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6462"/>
      </w:tblGrid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Родионов</w:t>
            </w:r>
          </w:p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Никита Михайлович </w:t>
            </w: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председатель комиссии, первый </w:t>
            </w:r>
            <w:proofErr w:type="gramStart"/>
            <w:r w:rsidRPr="00B86993">
              <w:rPr>
                <w:sz w:val="28"/>
                <w:szCs w:val="28"/>
              </w:rPr>
              <w:t>заместитель  главы</w:t>
            </w:r>
            <w:proofErr w:type="gramEnd"/>
          </w:p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администрации </w:t>
            </w:r>
            <w:r w:rsidRPr="00B86993">
              <w:rPr>
                <w:bCs/>
                <w:sz w:val="28"/>
                <w:szCs w:val="28"/>
              </w:rPr>
              <w:t>городского округа город  Елец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48FC" w:rsidRDefault="003E0A1B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Савчук </w:t>
            </w:r>
          </w:p>
          <w:p w:rsidR="003E0A1B" w:rsidRPr="00B86993" w:rsidRDefault="003E0A1B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Николаевна</w:t>
            </w:r>
            <w:bookmarkStart w:id="0" w:name="_GoBack"/>
            <w:bookmarkEnd w:id="0"/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86993">
              <w:rPr>
                <w:sz w:val="28"/>
                <w:szCs w:val="28"/>
              </w:rPr>
              <w:t>председателя  комиссии</w:t>
            </w:r>
            <w:proofErr w:type="gramEnd"/>
            <w:r w:rsidRPr="00B86993">
              <w:rPr>
                <w:sz w:val="28"/>
                <w:szCs w:val="28"/>
              </w:rPr>
              <w:t>,  управляющий</w:t>
            </w:r>
          </w:p>
          <w:p w:rsidR="007248FC" w:rsidRPr="00B86993" w:rsidRDefault="007248FC" w:rsidP="00ED71C3">
            <w:pPr>
              <w:jc w:val="both"/>
              <w:rPr>
                <w:bCs/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делами администрации </w:t>
            </w:r>
            <w:r w:rsidRPr="00B86993">
              <w:rPr>
                <w:bCs/>
                <w:sz w:val="28"/>
                <w:szCs w:val="28"/>
              </w:rPr>
              <w:t xml:space="preserve">городского округа </w:t>
            </w:r>
            <w:proofErr w:type="gramStart"/>
            <w:r w:rsidRPr="00B86993">
              <w:rPr>
                <w:bCs/>
                <w:sz w:val="28"/>
                <w:szCs w:val="28"/>
              </w:rPr>
              <w:t>город  Елец</w:t>
            </w:r>
            <w:proofErr w:type="gramEnd"/>
            <w:r w:rsidRPr="00B86993">
              <w:rPr>
                <w:bCs/>
                <w:sz w:val="28"/>
                <w:szCs w:val="28"/>
              </w:rPr>
              <w:t xml:space="preserve"> </w:t>
            </w:r>
          </w:p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Бочко</w:t>
            </w:r>
          </w:p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Екатерина Васильевна    </w:t>
            </w: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секретарь    комиссии,   председатель комитета по организации труда, муниципальной службе, кадровой работе и делопроизводству администрации  городского округа город Елец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Члены комиссии:</w:t>
            </w:r>
          </w:p>
          <w:p w:rsidR="007248FC" w:rsidRPr="00B86993" w:rsidRDefault="007248FC" w:rsidP="00ED71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Ершова                   </w:t>
            </w: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Елена Владимировна</w:t>
            </w: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bCs/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председатель правового комитета</w:t>
            </w:r>
            <w:r w:rsidRPr="00B86993">
              <w:rPr>
                <w:bCs/>
                <w:sz w:val="28"/>
                <w:szCs w:val="28"/>
              </w:rPr>
              <w:t xml:space="preserve"> администрации городского округа </w:t>
            </w:r>
            <w:proofErr w:type="gramStart"/>
            <w:r w:rsidRPr="00B86993">
              <w:rPr>
                <w:bCs/>
                <w:sz w:val="28"/>
                <w:szCs w:val="28"/>
              </w:rPr>
              <w:t>город  Елец</w:t>
            </w:r>
            <w:proofErr w:type="gramEnd"/>
            <w:r w:rsidRPr="00B86993">
              <w:rPr>
                <w:bCs/>
                <w:sz w:val="28"/>
                <w:szCs w:val="28"/>
              </w:rPr>
              <w:t xml:space="preserve"> </w:t>
            </w: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</w:p>
        </w:tc>
      </w:tr>
      <w:tr w:rsidR="007248FC" w:rsidRPr="00B86993" w:rsidTr="00ED71C3">
        <w:tc>
          <w:tcPr>
            <w:tcW w:w="2948" w:type="dxa"/>
          </w:tcPr>
          <w:p w:rsidR="00D77088" w:rsidRDefault="009939D1" w:rsidP="00ED71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Щипилова</w:t>
            </w:r>
            <w:proofErr w:type="spellEnd"/>
            <w:r w:rsidR="00D77088">
              <w:rPr>
                <w:sz w:val="28"/>
                <w:szCs w:val="28"/>
              </w:rPr>
              <w:t xml:space="preserve"> </w:t>
            </w:r>
          </w:p>
          <w:p w:rsidR="007248FC" w:rsidRPr="00B86993" w:rsidRDefault="009939D1" w:rsidP="00993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  <w:r w:rsidR="007248FC" w:rsidRPr="00B86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председатель объединенного профсоюзного комитета администрации городского округа город Елец, Совета депутатов городского округа город Елец, Контрольно-счетной комиссии городского округа город Елец, МКУ «Административная хозяйственная служба органов местного самоуправления города Ельца»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Малых</w:t>
            </w:r>
          </w:p>
          <w:p w:rsidR="007248FC" w:rsidRPr="00B86993" w:rsidRDefault="007248FC" w:rsidP="00ED71C3">
            <w:pPr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Денис Николаевич           </w:t>
            </w:r>
          </w:p>
        </w:tc>
        <w:tc>
          <w:tcPr>
            <w:tcW w:w="6691" w:type="dxa"/>
          </w:tcPr>
          <w:p w:rsidR="007248FC" w:rsidRPr="00B86993" w:rsidRDefault="007248FC" w:rsidP="00ED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>председатель комитета по развитию местного самоуправления администрации  городского округа город Елец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proofErr w:type="spellStart"/>
            <w:r w:rsidRPr="00B86993">
              <w:rPr>
                <w:sz w:val="28"/>
                <w:szCs w:val="28"/>
              </w:rPr>
              <w:t>Чикова</w:t>
            </w:r>
            <w:proofErr w:type="spellEnd"/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Валентина Алексеевна </w:t>
            </w:r>
          </w:p>
        </w:tc>
        <w:tc>
          <w:tcPr>
            <w:tcW w:w="6691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>начальник отдела по мобилизационной работе администрации городского округа город Елец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 xml:space="preserve">Матюхина </w:t>
            </w:r>
          </w:p>
          <w:p w:rsidR="007248FC" w:rsidRPr="00B86993" w:rsidRDefault="007248FC" w:rsidP="00ED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6691" w:type="dxa"/>
          </w:tcPr>
          <w:p w:rsidR="007248FC" w:rsidRPr="00B86993" w:rsidRDefault="007248FC" w:rsidP="00B86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>начальник отдела организации труда, муниципальной службы и кадровой работы комитета по организации труда, муниципальной службе, кадровой работе и делопроизводству администрации городского округа город Елец</w:t>
            </w: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Бородина   </w:t>
            </w: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Наталья Андреевна          </w:t>
            </w:r>
          </w:p>
        </w:tc>
        <w:tc>
          <w:tcPr>
            <w:tcW w:w="6691" w:type="dxa"/>
          </w:tcPr>
          <w:p w:rsidR="009939D1" w:rsidRDefault="007248FC" w:rsidP="009939D1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председатель     территориальной     профсоюзной </w:t>
            </w:r>
            <w:proofErr w:type="gramStart"/>
            <w:r w:rsidRPr="00B86993">
              <w:rPr>
                <w:sz w:val="28"/>
                <w:szCs w:val="28"/>
              </w:rPr>
              <w:t>организации  города</w:t>
            </w:r>
            <w:proofErr w:type="gramEnd"/>
            <w:r w:rsidRPr="00B86993">
              <w:rPr>
                <w:sz w:val="28"/>
                <w:szCs w:val="28"/>
              </w:rPr>
              <w:t xml:space="preserve">  Ельца  и  Елецкого   района                            </w:t>
            </w:r>
            <w:r w:rsidR="00B86993">
              <w:rPr>
                <w:sz w:val="28"/>
                <w:szCs w:val="28"/>
              </w:rPr>
              <w:t>«</w:t>
            </w:r>
            <w:r w:rsidRPr="00B86993">
              <w:rPr>
                <w:sz w:val="28"/>
                <w:szCs w:val="28"/>
              </w:rPr>
              <w:t>Профсоюз работников государственных  учреждений                            Российской Федерации</w:t>
            </w:r>
            <w:r w:rsidR="00B86993">
              <w:rPr>
                <w:sz w:val="28"/>
                <w:szCs w:val="28"/>
              </w:rPr>
              <w:t>»</w:t>
            </w:r>
            <w:r w:rsidR="009939D1">
              <w:rPr>
                <w:sz w:val="28"/>
                <w:szCs w:val="28"/>
              </w:rPr>
              <w:t xml:space="preserve"> (по согласованию)</w:t>
            </w:r>
          </w:p>
          <w:p w:rsidR="007248FC" w:rsidRPr="00B86993" w:rsidRDefault="007248FC" w:rsidP="00B8699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 </w:t>
            </w:r>
          </w:p>
        </w:tc>
      </w:tr>
      <w:tr w:rsidR="007248FC" w:rsidRPr="00B86993" w:rsidTr="00ED71C3">
        <w:tc>
          <w:tcPr>
            <w:tcW w:w="2948" w:type="dxa"/>
          </w:tcPr>
          <w:p w:rsidR="001E3EE9" w:rsidRPr="00B86993" w:rsidRDefault="001E3EE9" w:rsidP="001E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86993">
              <w:rPr>
                <w:color w:val="000000"/>
                <w:sz w:val="28"/>
                <w:szCs w:val="28"/>
              </w:rPr>
              <w:lastRenderedPageBreak/>
              <w:t>Хрючкина</w:t>
            </w:r>
            <w:proofErr w:type="spellEnd"/>
            <w:r w:rsidRPr="00B86993">
              <w:rPr>
                <w:color w:val="000000"/>
                <w:sz w:val="28"/>
                <w:szCs w:val="28"/>
              </w:rPr>
              <w:t xml:space="preserve"> </w:t>
            </w:r>
          </w:p>
          <w:p w:rsidR="007248FC" w:rsidRPr="00B86993" w:rsidRDefault="001E3EE9" w:rsidP="001E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6691" w:type="dxa"/>
          </w:tcPr>
          <w:p w:rsidR="009939D1" w:rsidRDefault="001E3EE9" w:rsidP="009939D1">
            <w:pPr>
              <w:jc w:val="both"/>
              <w:rPr>
                <w:sz w:val="28"/>
                <w:szCs w:val="28"/>
              </w:rPr>
            </w:pPr>
            <w:r w:rsidRPr="00B86993">
              <w:rPr>
                <w:color w:val="000000"/>
                <w:sz w:val="28"/>
                <w:szCs w:val="28"/>
              </w:rPr>
              <w:t>директор Елецкого филиала АНО ВО «Российский новый университет»</w:t>
            </w:r>
            <w:r w:rsidR="009939D1">
              <w:rPr>
                <w:sz w:val="28"/>
                <w:szCs w:val="28"/>
              </w:rPr>
              <w:t xml:space="preserve"> (по согласованию)</w:t>
            </w:r>
          </w:p>
          <w:p w:rsidR="001E3EE9" w:rsidRPr="00B86993" w:rsidRDefault="001E3EE9" w:rsidP="001E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7248FC" w:rsidRPr="00B86993" w:rsidRDefault="007248FC" w:rsidP="00ED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8FC" w:rsidRPr="00B86993" w:rsidTr="00ED71C3">
        <w:tc>
          <w:tcPr>
            <w:tcW w:w="2948" w:type="dxa"/>
          </w:tcPr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Акопян </w:t>
            </w:r>
          </w:p>
          <w:p w:rsidR="007248FC" w:rsidRPr="00B86993" w:rsidRDefault="007248FC" w:rsidP="00ED71C3">
            <w:pPr>
              <w:jc w:val="both"/>
              <w:rPr>
                <w:sz w:val="28"/>
                <w:szCs w:val="28"/>
              </w:rPr>
            </w:pPr>
            <w:r w:rsidRPr="00B86993">
              <w:rPr>
                <w:sz w:val="28"/>
                <w:szCs w:val="28"/>
              </w:rPr>
              <w:t xml:space="preserve">Арсен </w:t>
            </w:r>
            <w:proofErr w:type="spellStart"/>
            <w:r w:rsidRPr="00B86993">
              <w:rPr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6691" w:type="dxa"/>
          </w:tcPr>
          <w:p w:rsidR="009939D1" w:rsidRDefault="009939D1" w:rsidP="00993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кафедры юриспруденции ФГУБОУ ВПО ЕГУ </w:t>
            </w:r>
            <w:r w:rsidRPr="00B86993">
              <w:rPr>
                <w:sz w:val="28"/>
                <w:szCs w:val="28"/>
              </w:rPr>
              <w:t xml:space="preserve">им. И.А. Бунина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248FC" w:rsidRPr="00B86993" w:rsidRDefault="007248FC" w:rsidP="00B86993">
            <w:pPr>
              <w:jc w:val="both"/>
              <w:rPr>
                <w:sz w:val="28"/>
                <w:szCs w:val="28"/>
              </w:rPr>
            </w:pPr>
          </w:p>
        </w:tc>
      </w:tr>
    </w:tbl>
    <w:p w:rsidR="007248FC" w:rsidRPr="00B86993" w:rsidRDefault="007248FC" w:rsidP="007248FC">
      <w:pPr>
        <w:rPr>
          <w:sz w:val="28"/>
          <w:szCs w:val="28"/>
        </w:rPr>
      </w:pPr>
    </w:p>
    <w:p w:rsidR="007248FC" w:rsidRDefault="007248FC" w:rsidP="007248FC"/>
    <w:p w:rsidR="007248FC" w:rsidRDefault="007248FC" w:rsidP="007248FC"/>
    <w:p w:rsidR="007248FC" w:rsidRDefault="007248FC" w:rsidP="007248FC"/>
    <w:p w:rsidR="007248FC" w:rsidRDefault="007248FC" w:rsidP="007248FC"/>
    <w:p w:rsidR="00172D44" w:rsidRDefault="00172D44"/>
    <w:sectPr w:rsidR="001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C"/>
    <w:rsid w:val="00172D44"/>
    <w:rsid w:val="001E3EE9"/>
    <w:rsid w:val="00234643"/>
    <w:rsid w:val="003E0A1B"/>
    <w:rsid w:val="007248FC"/>
    <w:rsid w:val="00861929"/>
    <w:rsid w:val="009939D1"/>
    <w:rsid w:val="00B86993"/>
    <w:rsid w:val="00D77088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3977"/>
  <w15:chartTrackingRefBased/>
  <w15:docId w15:val="{DF82F84A-6963-4F74-AD45-A4FBA3E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2021-09-20T09:05:00Z</cp:lastPrinted>
  <dcterms:created xsi:type="dcterms:W3CDTF">2023-08-23T11:28:00Z</dcterms:created>
  <dcterms:modified xsi:type="dcterms:W3CDTF">2023-08-23T11:28:00Z</dcterms:modified>
</cp:coreProperties>
</file>