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26" w:rsidRDefault="00703926" w:rsidP="00703926">
      <w:pPr>
        <w:ind w:firstLine="540"/>
        <w:jc w:val="center"/>
        <w:rPr>
          <w:b/>
          <w:sz w:val="28"/>
          <w:szCs w:val="28"/>
        </w:rPr>
      </w:pPr>
      <w:r w:rsidRPr="009B5153">
        <w:rPr>
          <w:b/>
          <w:sz w:val="28"/>
          <w:szCs w:val="28"/>
        </w:rPr>
        <w:t>Информация о развитии малого и среднего предпринимательства в город</w:t>
      </w:r>
      <w:r>
        <w:rPr>
          <w:b/>
          <w:sz w:val="28"/>
          <w:szCs w:val="28"/>
        </w:rPr>
        <w:t xml:space="preserve">ском округе город </w:t>
      </w:r>
      <w:r w:rsidRPr="009B5153">
        <w:rPr>
          <w:b/>
          <w:sz w:val="28"/>
          <w:szCs w:val="28"/>
        </w:rPr>
        <w:t xml:space="preserve"> Ел</w:t>
      </w:r>
      <w:r>
        <w:rPr>
          <w:b/>
          <w:sz w:val="28"/>
          <w:szCs w:val="28"/>
        </w:rPr>
        <w:t>ец</w:t>
      </w:r>
      <w:r w:rsidRPr="009B5153">
        <w:rPr>
          <w:b/>
          <w:sz w:val="28"/>
          <w:szCs w:val="28"/>
        </w:rPr>
        <w:t xml:space="preserve"> за 201</w:t>
      </w:r>
      <w:r w:rsidR="00042EB1">
        <w:rPr>
          <w:b/>
          <w:sz w:val="28"/>
          <w:szCs w:val="28"/>
        </w:rPr>
        <w:t>8</w:t>
      </w:r>
      <w:r w:rsidRPr="009B5153">
        <w:rPr>
          <w:b/>
          <w:sz w:val="28"/>
          <w:szCs w:val="28"/>
        </w:rPr>
        <w:t xml:space="preserve"> год</w:t>
      </w:r>
    </w:p>
    <w:p w:rsidR="00042EB1" w:rsidRDefault="00042EB1" w:rsidP="00042EB1">
      <w:pPr>
        <w:ind w:firstLine="540"/>
        <w:jc w:val="both"/>
        <w:rPr>
          <w:sz w:val="28"/>
          <w:szCs w:val="28"/>
        </w:rPr>
      </w:pPr>
      <w:r w:rsidRPr="00F6156F">
        <w:rPr>
          <w:sz w:val="28"/>
          <w:szCs w:val="28"/>
        </w:rPr>
        <w:t>По состоянию на 01.</w:t>
      </w:r>
      <w:r>
        <w:rPr>
          <w:sz w:val="28"/>
          <w:szCs w:val="28"/>
        </w:rPr>
        <w:t>01</w:t>
      </w:r>
      <w:r w:rsidRPr="00F6156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6156F">
        <w:rPr>
          <w:sz w:val="28"/>
          <w:szCs w:val="28"/>
        </w:rPr>
        <w:t xml:space="preserve"> сферу малого и среднего предпринимательства в го</w:t>
      </w:r>
      <w:r w:rsidRPr="00974809">
        <w:rPr>
          <w:sz w:val="28"/>
          <w:szCs w:val="28"/>
        </w:rPr>
        <w:t xml:space="preserve">родском округе город Елец представляют 3 198 субъектов (8 средних, 84 малых, 619 микро предприятий, 2487 индивидуальных предпринимателей), что составляет </w:t>
      </w:r>
      <w:r w:rsidR="00974809" w:rsidRPr="00974809">
        <w:rPr>
          <w:sz w:val="28"/>
          <w:szCs w:val="28"/>
        </w:rPr>
        <w:t>306</w:t>
      </w:r>
      <w:r w:rsidRPr="00974809">
        <w:rPr>
          <w:sz w:val="28"/>
          <w:szCs w:val="28"/>
        </w:rPr>
        <w:t xml:space="preserve"> субъектов в расчете на 10 тыс. жителей.</w:t>
      </w:r>
      <w:r w:rsidRPr="00F6156F">
        <w:rPr>
          <w:sz w:val="28"/>
          <w:szCs w:val="28"/>
        </w:rPr>
        <w:t xml:space="preserve"> </w:t>
      </w:r>
    </w:p>
    <w:p w:rsidR="00474209" w:rsidRDefault="00474209" w:rsidP="00042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Снижение количества субъектов малого и среднего предпринимательства по сравнению с началом года составило 165 хозяйствующих субъектов. Отмечается увеличение количества субъектов, исключенных из единого реестра малого и среднего предпринимательства (далее - Реестр), при одновременном уменьшении количества вновь зарегистрированных хозяйствующих субъектов.</w:t>
      </w:r>
    </w:p>
    <w:p w:rsidR="00474209" w:rsidRPr="002E0539" w:rsidRDefault="00474209" w:rsidP="00474209">
      <w:pPr>
        <w:ind w:firstLine="426"/>
        <w:jc w:val="both"/>
        <w:rPr>
          <w:sz w:val="28"/>
          <w:szCs w:val="28"/>
        </w:rPr>
      </w:pPr>
      <w:r w:rsidRPr="002E0539">
        <w:rPr>
          <w:sz w:val="28"/>
          <w:szCs w:val="28"/>
        </w:rPr>
        <w:t xml:space="preserve">Основными причинами прекращения деятельности </w:t>
      </w:r>
      <w:r>
        <w:rPr>
          <w:sz w:val="28"/>
          <w:szCs w:val="28"/>
        </w:rPr>
        <w:t xml:space="preserve">хозяйствующих субъектов </w:t>
      </w:r>
      <w:r w:rsidRPr="002E0539">
        <w:rPr>
          <w:sz w:val="28"/>
          <w:szCs w:val="28"/>
        </w:rPr>
        <w:t>стали:</w:t>
      </w:r>
    </w:p>
    <w:p w:rsidR="007F265F" w:rsidRDefault="00474209" w:rsidP="00474209">
      <w:pPr>
        <w:ind w:firstLine="426"/>
        <w:jc w:val="both"/>
        <w:rPr>
          <w:sz w:val="28"/>
          <w:szCs w:val="28"/>
        </w:rPr>
      </w:pPr>
      <w:r w:rsidRPr="002E0539">
        <w:rPr>
          <w:sz w:val="28"/>
          <w:szCs w:val="28"/>
        </w:rPr>
        <w:t>- рост налоговых и неналоговых платежей</w:t>
      </w:r>
      <w:r w:rsidR="007F265F">
        <w:rPr>
          <w:sz w:val="28"/>
          <w:szCs w:val="28"/>
        </w:rPr>
        <w:t>;</w:t>
      </w:r>
    </w:p>
    <w:p w:rsidR="00474209" w:rsidRDefault="00474209" w:rsidP="0047420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0539">
        <w:rPr>
          <w:sz w:val="28"/>
          <w:szCs w:val="28"/>
        </w:rPr>
        <w:t>растущая конкуренция со стороны сетевых магазинов и приобретающей все большую популярность Интернет-торговли (больше половины закрывшихся субъектов (</w:t>
      </w:r>
      <w:r>
        <w:rPr>
          <w:sz w:val="28"/>
          <w:szCs w:val="28"/>
        </w:rPr>
        <w:t xml:space="preserve">57,6 </w:t>
      </w:r>
      <w:r w:rsidRPr="002E0539">
        <w:rPr>
          <w:sz w:val="28"/>
          <w:szCs w:val="28"/>
        </w:rPr>
        <w:t>%) составили предпринимате</w:t>
      </w:r>
      <w:r>
        <w:rPr>
          <w:sz w:val="28"/>
          <w:szCs w:val="28"/>
        </w:rPr>
        <w:t>ли, работающие в сфере торговли);</w:t>
      </w:r>
    </w:p>
    <w:p w:rsidR="00474209" w:rsidRDefault="00474209" w:rsidP="0047420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нездоровая конкуренция, создаваемая «теневым» бизнесом, так как добросовестные предприниматели, уплачивающие все необходимые налоги и сборы, не могут конкурировать по цене с теми, кто осуществляет предпринимательскую деятельность без государственной регистрации, а потребители, естественно</w:t>
      </w:r>
      <w:r w:rsidR="00272823">
        <w:rPr>
          <w:sz w:val="28"/>
          <w:szCs w:val="28"/>
        </w:rPr>
        <w:t>,</w:t>
      </w:r>
      <w:r>
        <w:rPr>
          <w:sz w:val="28"/>
          <w:szCs w:val="28"/>
        </w:rPr>
        <w:t xml:space="preserve"> приобретают товары (работы, услуги), там где дешевле.</w:t>
      </w:r>
    </w:p>
    <w:p w:rsidR="007F265F" w:rsidRDefault="007F265F" w:rsidP="007F265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779B7">
        <w:rPr>
          <w:sz w:val="28"/>
          <w:szCs w:val="28"/>
        </w:rPr>
        <w:t xml:space="preserve">огласно имеющейся информации, многие </w:t>
      </w:r>
      <w:r>
        <w:rPr>
          <w:sz w:val="28"/>
          <w:szCs w:val="28"/>
        </w:rPr>
        <w:t>закрывшиеся</w:t>
      </w:r>
      <w:r w:rsidRPr="000779B7">
        <w:rPr>
          <w:sz w:val="28"/>
          <w:szCs w:val="28"/>
        </w:rPr>
        <w:t xml:space="preserve"> предприниматели продолжили </w:t>
      </w:r>
      <w:r>
        <w:rPr>
          <w:sz w:val="28"/>
          <w:szCs w:val="28"/>
        </w:rPr>
        <w:t>деятельность</w:t>
      </w:r>
      <w:r w:rsidRPr="000779B7">
        <w:rPr>
          <w:sz w:val="28"/>
          <w:szCs w:val="28"/>
        </w:rPr>
        <w:t xml:space="preserve"> в качестве наемных работников более конкурентоспособных предприятий. Так,  </w:t>
      </w:r>
      <w:r>
        <w:rPr>
          <w:sz w:val="28"/>
          <w:szCs w:val="28"/>
        </w:rPr>
        <w:t xml:space="preserve">в </w:t>
      </w:r>
      <w:r w:rsidRPr="000779B7">
        <w:rPr>
          <w:sz w:val="28"/>
          <w:szCs w:val="28"/>
        </w:rPr>
        <w:t xml:space="preserve">2018 года действующими предприятиями было создано </w:t>
      </w:r>
      <w:r w:rsidRPr="00436E91">
        <w:rPr>
          <w:sz w:val="28"/>
          <w:szCs w:val="28"/>
        </w:rPr>
        <w:t>539 рабочих</w:t>
      </w:r>
      <w:r w:rsidRPr="000779B7">
        <w:rPr>
          <w:sz w:val="28"/>
          <w:szCs w:val="28"/>
        </w:rPr>
        <w:t xml:space="preserve"> мест - на </w:t>
      </w:r>
      <w:r>
        <w:rPr>
          <w:sz w:val="28"/>
          <w:szCs w:val="28"/>
        </w:rPr>
        <w:t>38,2</w:t>
      </w:r>
      <w:r w:rsidRPr="000779B7">
        <w:rPr>
          <w:sz w:val="28"/>
          <w:szCs w:val="28"/>
        </w:rPr>
        <w:t xml:space="preserve"> % больше, чем  </w:t>
      </w:r>
      <w:r>
        <w:rPr>
          <w:sz w:val="28"/>
          <w:szCs w:val="28"/>
        </w:rPr>
        <w:t>в 2017 году.</w:t>
      </w:r>
      <w:r w:rsidRPr="000779B7">
        <w:rPr>
          <w:sz w:val="28"/>
          <w:szCs w:val="28"/>
        </w:rPr>
        <w:t xml:space="preserve"> Общее количество созданных рабочих мест </w:t>
      </w:r>
      <w:r>
        <w:rPr>
          <w:sz w:val="28"/>
          <w:szCs w:val="28"/>
        </w:rPr>
        <w:t xml:space="preserve">1101 ед., что на 1,9 </w:t>
      </w:r>
      <w:r w:rsidRPr="000779B7">
        <w:rPr>
          <w:sz w:val="28"/>
          <w:szCs w:val="28"/>
        </w:rPr>
        <w:t>% больше чем в ана</w:t>
      </w:r>
      <w:r>
        <w:rPr>
          <w:sz w:val="28"/>
          <w:szCs w:val="28"/>
        </w:rPr>
        <w:t xml:space="preserve">логичном периоде прошлого года.  </w:t>
      </w:r>
    </w:p>
    <w:p w:rsidR="007F265F" w:rsidRPr="00EF4382" w:rsidRDefault="007F265F" w:rsidP="007F265F">
      <w:pPr>
        <w:ind w:firstLine="540"/>
        <w:jc w:val="both"/>
        <w:rPr>
          <w:sz w:val="28"/>
          <w:szCs w:val="28"/>
        </w:rPr>
      </w:pPr>
      <w:r w:rsidRPr="00EF4382">
        <w:rPr>
          <w:sz w:val="28"/>
          <w:szCs w:val="28"/>
        </w:rPr>
        <w:t>Средняя заработная плата работников, занятых в сфере малого и среднего предпринимательства, по итогам текущего года выросла на 5,3% и составила 11770 рубл</w:t>
      </w:r>
      <w:r>
        <w:rPr>
          <w:sz w:val="28"/>
          <w:szCs w:val="28"/>
        </w:rPr>
        <w:t>ей</w:t>
      </w:r>
      <w:r w:rsidRPr="00EF4382">
        <w:rPr>
          <w:sz w:val="28"/>
          <w:szCs w:val="28"/>
        </w:rPr>
        <w:t>.</w:t>
      </w:r>
    </w:p>
    <w:p w:rsidR="007F265F" w:rsidRPr="00EF4382" w:rsidRDefault="007F265F" w:rsidP="007F265F">
      <w:pPr>
        <w:ind w:firstLine="540"/>
        <w:jc w:val="both"/>
        <w:rPr>
          <w:sz w:val="28"/>
          <w:szCs w:val="28"/>
        </w:rPr>
      </w:pPr>
      <w:r w:rsidRPr="000B374B">
        <w:rPr>
          <w:sz w:val="28"/>
          <w:szCs w:val="28"/>
        </w:rPr>
        <w:t>В результате увеличения налоговых ставок и налогооблагаемой базы в 2018 году налоговые поступления в территориальный бюджет от субъектов малого и среднего предпринимательства по сравнению с прошлым годом выросли на 4 % и составили 513,7 млн. рублей.</w:t>
      </w:r>
      <w:r w:rsidRPr="00E67319">
        <w:rPr>
          <w:sz w:val="28"/>
          <w:szCs w:val="28"/>
        </w:rPr>
        <w:t xml:space="preserve">  </w:t>
      </w:r>
    </w:p>
    <w:p w:rsidR="00EC55BC" w:rsidRDefault="001F57B1" w:rsidP="00EC55BC">
      <w:pPr>
        <w:ind w:firstLine="540"/>
        <w:jc w:val="both"/>
      </w:pPr>
      <w:r w:rsidRPr="001F57B1">
        <w:rPr>
          <w:sz w:val="28"/>
          <w:szCs w:val="28"/>
        </w:rPr>
        <w:t xml:space="preserve">В сложившейся ситуации снижения количества вновь зарегистрированных субъектов </w:t>
      </w:r>
      <w:r>
        <w:rPr>
          <w:sz w:val="28"/>
          <w:szCs w:val="28"/>
        </w:rPr>
        <w:t xml:space="preserve">малого бизнеса </w:t>
      </w:r>
      <w:r w:rsidRPr="001F57B1">
        <w:rPr>
          <w:sz w:val="28"/>
          <w:szCs w:val="28"/>
        </w:rPr>
        <w:t xml:space="preserve">особое внимание уделялось </w:t>
      </w:r>
      <w:r w:rsidR="004C0FC9">
        <w:rPr>
          <w:sz w:val="28"/>
          <w:szCs w:val="28"/>
        </w:rPr>
        <w:t>мероприяти</w:t>
      </w:r>
      <w:r>
        <w:rPr>
          <w:sz w:val="28"/>
          <w:szCs w:val="28"/>
        </w:rPr>
        <w:t>ям</w:t>
      </w:r>
      <w:r w:rsidR="004C0FC9">
        <w:rPr>
          <w:sz w:val="28"/>
          <w:szCs w:val="28"/>
        </w:rPr>
        <w:t>, направленны</w:t>
      </w:r>
      <w:r>
        <w:rPr>
          <w:sz w:val="28"/>
          <w:szCs w:val="28"/>
        </w:rPr>
        <w:t>м</w:t>
      </w:r>
      <w:r w:rsidR="004C0FC9">
        <w:rPr>
          <w:sz w:val="28"/>
          <w:szCs w:val="28"/>
        </w:rPr>
        <w:t xml:space="preserve"> на популяризацию предпринимательской деятельности, передачу передового опыта ведения бизнеса, информирование о предоставляемой </w:t>
      </w:r>
      <w:r w:rsidR="004C0FC9" w:rsidRPr="004C379E">
        <w:rPr>
          <w:sz w:val="28"/>
          <w:szCs w:val="28"/>
        </w:rPr>
        <w:t>государственной и муниципальной поддержке на создание и развитие собственного дела.</w:t>
      </w:r>
      <w:r w:rsidR="00EC55BC" w:rsidRPr="004C379E">
        <w:rPr>
          <w:sz w:val="28"/>
          <w:szCs w:val="28"/>
        </w:rPr>
        <w:t xml:space="preserve"> </w:t>
      </w:r>
    </w:p>
    <w:p w:rsidR="00846615" w:rsidRDefault="00846615" w:rsidP="00846615">
      <w:pPr>
        <w:tabs>
          <w:tab w:val="left" w:pos="735"/>
        </w:tabs>
        <w:ind w:firstLine="540"/>
        <w:jc w:val="both"/>
        <w:rPr>
          <w:sz w:val="28"/>
          <w:szCs w:val="28"/>
        </w:rPr>
      </w:pPr>
      <w:r w:rsidRPr="007D11A6">
        <w:rPr>
          <w:sz w:val="28"/>
          <w:szCs w:val="28"/>
        </w:rPr>
        <w:t xml:space="preserve">С целью </w:t>
      </w:r>
      <w:r w:rsidR="00337CA7">
        <w:rPr>
          <w:sz w:val="28"/>
          <w:szCs w:val="28"/>
        </w:rPr>
        <w:t>популяризации</w:t>
      </w:r>
      <w:r w:rsidRPr="007D11A6">
        <w:rPr>
          <w:sz w:val="28"/>
          <w:szCs w:val="28"/>
        </w:rPr>
        <w:t xml:space="preserve"> предпринимательской деятельности и распространения передового опыта </w:t>
      </w:r>
      <w:r w:rsidR="00337CA7">
        <w:rPr>
          <w:sz w:val="28"/>
          <w:szCs w:val="28"/>
        </w:rPr>
        <w:t xml:space="preserve">ведения бизнеса </w:t>
      </w:r>
      <w:r>
        <w:rPr>
          <w:sz w:val="28"/>
          <w:szCs w:val="28"/>
        </w:rPr>
        <w:t>в текущем году были реализованы следующие мероприятия</w:t>
      </w:r>
      <w:r w:rsidR="006C2089">
        <w:rPr>
          <w:sz w:val="28"/>
          <w:szCs w:val="28"/>
        </w:rPr>
        <w:t>.</w:t>
      </w:r>
    </w:p>
    <w:p w:rsidR="00D0501F" w:rsidRDefault="006C2089" w:rsidP="00846615">
      <w:pPr>
        <w:tabs>
          <w:tab w:val="left" w:pos="73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4001CF">
        <w:rPr>
          <w:sz w:val="28"/>
          <w:szCs w:val="28"/>
        </w:rPr>
        <w:t xml:space="preserve"> мае 2018 года 3 предприятия малого бизнеса стали участниками </w:t>
      </w:r>
      <w:r w:rsidR="004001CF" w:rsidRPr="00D53231">
        <w:rPr>
          <w:sz w:val="28"/>
          <w:szCs w:val="28"/>
        </w:rPr>
        <w:t>реги</w:t>
      </w:r>
      <w:r w:rsidR="004001CF" w:rsidRPr="00D53231">
        <w:rPr>
          <w:sz w:val="28"/>
          <w:szCs w:val="28"/>
        </w:rPr>
        <w:t>о</w:t>
      </w:r>
      <w:r w:rsidR="004001CF" w:rsidRPr="00D53231">
        <w:rPr>
          <w:sz w:val="28"/>
          <w:szCs w:val="28"/>
        </w:rPr>
        <w:t xml:space="preserve">нального этапа </w:t>
      </w:r>
      <w:r w:rsidR="004001CF">
        <w:rPr>
          <w:sz w:val="28"/>
          <w:szCs w:val="28"/>
        </w:rPr>
        <w:t>Н</w:t>
      </w:r>
      <w:r w:rsidR="004001CF" w:rsidRPr="00D53231">
        <w:rPr>
          <w:sz w:val="28"/>
          <w:szCs w:val="28"/>
        </w:rPr>
        <w:t>аци</w:t>
      </w:r>
      <w:r w:rsidR="004001CF" w:rsidRPr="00D53231">
        <w:rPr>
          <w:sz w:val="28"/>
          <w:szCs w:val="28"/>
        </w:rPr>
        <w:t>о</w:t>
      </w:r>
      <w:r w:rsidR="004001CF" w:rsidRPr="00D53231">
        <w:rPr>
          <w:sz w:val="28"/>
          <w:szCs w:val="28"/>
        </w:rPr>
        <w:t>нальной пр</w:t>
      </w:r>
      <w:r w:rsidR="004001CF" w:rsidRPr="00D53231">
        <w:rPr>
          <w:sz w:val="28"/>
          <w:szCs w:val="28"/>
        </w:rPr>
        <w:t>е</w:t>
      </w:r>
      <w:r w:rsidR="004001CF" w:rsidRPr="00D53231">
        <w:rPr>
          <w:sz w:val="28"/>
          <w:szCs w:val="28"/>
        </w:rPr>
        <w:t>мии «Бизнес-Успех</w:t>
      </w:r>
      <w:r w:rsidR="00FA5309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4001CF">
        <w:rPr>
          <w:sz w:val="28"/>
          <w:szCs w:val="28"/>
        </w:rPr>
        <w:t xml:space="preserve"> </w:t>
      </w:r>
    </w:p>
    <w:p w:rsidR="00846615" w:rsidRDefault="00846615" w:rsidP="00846615">
      <w:pPr>
        <w:tabs>
          <w:tab w:val="left" w:pos="735"/>
        </w:tabs>
        <w:ind w:firstLine="540"/>
        <w:jc w:val="both"/>
        <w:rPr>
          <w:sz w:val="28"/>
          <w:szCs w:val="28"/>
        </w:rPr>
      </w:pPr>
      <w:r w:rsidRPr="007304D0">
        <w:rPr>
          <w:sz w:val="28"/>
          <w:szCs w:val="28"/>
        </w:rPr>
        <w:t>2</w:t>
      </w:r>
      <w:r w:rsidR="00D0501F">
        <w:rPr>
          <w:sz w:val="28"/>
          <w:szCs w:val="28"/>
        </w:rPr>
        <w:t>3</w:t>
      </w:r>
      <w:r w:rsidRPr="007304D0">
        <w:rPr>
          <w:sz w:val="28"/>
          <w:szCs w:val="28"/>
        </w:rPr>
        <w:t xml:space="preserve"> мая </w:t>
      </w:r>
      <w:r w:rsidR="00D0501F">
        <w:rPr>
          <w:sz w:val="28"/>
          <w:szCs w:val="28"/>
        </w:rPr>
        <w:t>в городском округе город Елец</w:t>
      </w:r>
      <w:r>
        <w:rPr>
          <w:sz w:val="28"/>
          <w:szCs w:val="28"/>
        </w:rPr>
        <w:t xml:space="preserve"> </w:t>
      </w:r>
      <w:r w:rsidR="001518A4">
        <w:rPr>
          <w:sz w:val="28"/>
          <w:szCs w:val="28"/>
        </w:rPr>
        <w:t xml:space="preserve">в </w:t>
      </w:r>
      <w:r>
        <w:rPr>
          <w:sz w:val="28"/>
          <w:szCs w:val="28"/>
        </w:rPr>
        <w:t>рамках празднования Дня российского предпринима</w:t>
      </w:r>
      <w:r w:rsidRPr="007304D0">
        <w:rPr>
          <w:sz w:val="28"/>
          <w:szCs w:val="28"/>
        </w:rPr>
        <w:t xml:space="preserve">тельства </w:t>
      </w:r>
      <w:r>
        <w:rPr>
          <w:sz w:val="28"/>
          <w:szCs w:val="28"/>
        </w:rPr>
        <w:t xml:space="preserve"> </w:t>
      </w:r>
      <w:r w:rsidR="00337CA7">
        <w:rPr>
          <w:sz w:val="28"/>
          <w:szCs w:val="28"/>
        </w:rPr>
        <w:t>состоялся</w:t>
      </w:r>
      <w:r>
        <w:rPr>
          <w:sz w:val="28"/>
          <w:szCs w:val="28"/>
        </w:rPr>
        <w:t xml:space="preserve"> Форум в поддержку малого и среднего предпринимательства «Малый и средний бизнес 201</w:t>
      </w:r>
      <w:r w:rsidR="004238C0">
        <w:rPr>
          <w:sz w:val="28"/>
          <w:szCs w:val="28"/>
        </w:rPr>
        <w:t>8</w:t>
      </w:r>
      <w:r>
        <w:rPr>
          <w:sz w:val="28"/>
          <w:szCs w:val="28"/>
        </w:rPr>
        <w:t>: возможности развития» при участии управления по развитию малого и среднего бизнеса Липецкой области, НМ</w:t>
      </w:r>
      <w:r w:rsidR="00B804D5">
        <w:rPr>
          <w:sz w:val="28"/>
          <w:szCs w:val="28"/>
        </w:rPr>
        <w:t>КК</w:t>
      </w:r>
      <w:r>
        <w:rPr>
          <w:sz w:val="28"/>
          <w:szCs w:val="28"/>
        </w:rPr>
        <w:t xml:space="preserve"> «Липецкий областной фонд </w:t>
      </w:r>
      <w:r w:rsidRPr="001C5910">
        <w:rPr>
          <w:sz w:val="28"/>
          <w:szCs w:val="28"/>
        </w:rPr>
        <w:t>поддержки малого и среднего предпринимательства»</w:t>
      </w:r>
      <w:r>
        <w:rPr>
          <w:sz w:val="28"/>
          <w:szCs w:val="28"/>
        </w:rPr>
        <w:t>, Федеральной налоговой службы, Роспотребнадзора, организаций инфраструктуры поддержки бизнеса</w:t>
      </w:r>
      <w:r w:rsidR="00337CA7">
        <w:rPr>
          <w:sz w:val="28"/>
          <w:szCs w:val="28"/>
        </w:rPr>
        <w:t>, в</w:t>
      </w:r>
      <w:r>
        <w:rPr>
          <w:sz w:val="28"/>
          <w:szCs w:val="28"/>
        </w:rPr>
        <w:t xml:space="preserve"> рамках Форума </w:t>
      </w:r>
      <w:r w:rsidR="00337CA7">
        <w:rPr>
          <w:sz w:val="28"/>
          <w:szCs w:val="28"/>
        </w:rPr>
        <w:t xml:space="preserve">были </w:t>
      </w:r>
      <w:r w:rsidRPr="007304D0">
        <w:rPr>
          <w:sz w:val="28"/>
          <w:szCs w:val="28"/>
        </w:rPr>
        <w:t>подведен</w:t>
      </w:r>
      <w:r w:rsidR="00337CA7">
        <w:rPr>
          <w:sz w:val="28"/>
          <w:szCs w:val="28"/>
        </w:rPr>
        <w:t>ы</w:t>
      </w:r>
      <w:r w:rsidRPr="007304D0">
        <w:rPr>
          <w:sz w:val="28"/>
          <w:szCs w:val="28"/>
        </w:rPr>
        <w:t xml:space="preserve"> итог</w:t>
      </w:r>
      <w:r w:rsidR="00337CA7">
        <w:rPr>
          <w:sz w:val="28"/>
          <w:szCs w:val="28"/>
        </w:rPr>
        <w:t>и</w:t>
      </w:r>
      <w:r w:rsidRPr="007304D0">
        <w:rPr>
          <w:sz w:val="28"/>
          <w:szCs w:val="28"/>
        </w:rPr>
        <w:t xml:space="preserve"> и награж</w:t>
      </w:r>
      <w:r>
        <w:rPr>
          <w:sz w:val="28"/>
          <w:szCs w:val="28"/>
        </w:rPr>
        <w:t>ден</w:t>
      </w:r>
      <w:r w:rsidR="00337CA7">
        <w:rPr>
          <w:sz w:val="28"/>
          <w:szCs w:val="28"/>
        </w:rPr>
        <w:t>ы</w:t>
      </w:r>
      <w:r>
        <w:rPr>
          <w:sz w:val="28"/>
          <w:szCs w:val="28"/>
        </w:rPr>
        <w:t xml:space="preserve"> победител</w:t>
      </w:r>
      <w:r w:rsidR="00337CA7">
        <w:rPr>
          <w:sz w:val="28"/>
          <w:szCs w:val="28"/>
        </w:rPr>
        <w:t>и</w:t>
      </w:r>
      <w:r>
        <w:rPr>
          <w:sz w:val="28"/>
          <w:szCs w:val="28"/>
        </w:rPr>
        <w:t xml:space="preserve"> ежегодного об</w:t>
      </w:r>
      <w:r w:rsidRPr="007304D0">
        <w:rPr>
          <w:sz w:val="28"/>
          <w:szCs w:val="28"/>
        </w:rPr>
        <w:t>щегородского конкурса среди субъектов малого и среднего предпринимательства</w:t>
      </w:r>
      <w:r w:rsidR="004C379E">
        <w:rPr>
          <w:sz w:val="28"/>
          <w:szCs w:val="28"/>
        </w:rPr>
        <w:t>.</w:t>
      </w:r>
    </w:p>
    <w:p w:rsidR="00E22A15" w:rsidRDefault="00234089" w:rsidP="00846615">
      <w:pPr>
        <w:tabs>
          <w:tab w:val="left" w:pos="735"/>
        </w:tabs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2080895</wp:posOffset>
            </wp:positionH>
            <wp:positionV relativeFrom="paragraph">
              <wp:posOffset>133985</wp:posOffset>
            </wp:positionV>
            <wp:extent cx="2241550" cy="1364615"/>
            <wp:effectExtent l="19050" t="19050" r="6350" b="6985"/>
            <wp:wrapNone/>
            <wp:docPr id="3" name="Рисунок 3" descr="IMG_3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34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36461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127000</wp:posOffset>
            </wp:positionV>
            <wp:extent cx="1995805" cy="1371600"/>
            <wp:effectExtent l="19050" t="19050" r="4445" b="0"/>
            <wp:wrapNone/>
            <wp:docPr id="4" name="Рисунок 4" descr="IMG_3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34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3716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127000</wp:posOffset>
            </wp:positionV>
            <wp:extent cx="2057400" cy="1370330"/>
            <wp:effectExtent l="19050" t="19050" r="0" b="1270"/>
            <wp:wrapNone/>
            <wp:docPr id="2" name="Рисунок 2" descr="IMG_3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4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033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22A15" w:rsidRDefault="00E22A15" w:rsidP="00846615">
      <w:pPr>
        <w:tabs>
          <w:tab w:val="left" w:pos="735"/>
        </w:tabs>
        <w:ind w:firstLine="540"/>
        <w:jc w:val="both"/>
        <w:rPr>
          <w:sz w:val="28"/>
          <w:szCs w:val="28"/>
        </w:rPr>
      </w:pPr>
    </w:p>
    <w:p w:rsidR="00E22A15" w:rsidRDefault="00E22A15" w:rsidP="00846615">
      <w:pPr>
        <w:tabs>
          <w:tab w:val="left" w:pos="735"/>
        </w:tabs>
        <w:ind w:firstLine="540"/>
        <w:jc w:val="both"/>
        <w:rPr>
          <w:sz w:val="28"/>
          <w:szCs w:val="28"/>
        </w:rPr>
      </w:pPr>
    </w:p>
    <w:p w:rsidR="00E22A15" w:rsidRDefault="00E22A15" w:rsidP="00846615">
      <w:pPr>
        <w:tabs>
          <w:tab w:val="left" w:pos="735"/>
        </w:tabs>
        <w:ind w:firstLine="540"/>
        <w:jc w:val="both"/>
        <w:rPr>
          <w:sz w:val="28"/>
          <w:szCs w:val="28"/>
        </w:rPr>
      </w:pPr>
    </w:p>
    <w:p w:rsidR="00E22A15" w:rsidRDefault="00E22A15" w:rsidP="00846615">
      <w:pPr>
        <w:tabs>
          <w:tab w:val="left" w:pos="735"/>
        </w:tabs>
        <w:ind w:firstLine="540"/>
        <w:jc w:val="both"/>
        <w:rPr>
          <w:sz w:val="28"/>
          <w:szCs w:val="28"/>
        </w:rPr>
      </w:pPr>
    </w:p>
    <w:p w:rsidR="00622454" w:rsidRDefault="00622454" w:rsidP="006C2089">
      <w:pPr>
        <w:tabs>
          <w:tab w:val="left" w:pos="735"/>
        </w:tabs>
        <w:ind w:firstLine="737"/>
        <w:jc w:val="both"/>
        <w:rPr>
          <w:sz w:val="28"/>
          <w:szCs w:val="28"/>
        </w:rPr>
      </w:pPr>
    </w:p>
    <w:p w:rsidR="00622454" w:rsidRDefault="00622454" w:rsidP="006C2089">
      <w:pPr>
        <w:tabs>
          <w:tab w:val="left" w:pos="735"/>
        </w:tabs>
        <w:ind w:firstLine="737"/>
        <w:jc w:val="both"/>
        <w:rPr>
          <w:sz w:val="28"/>
          <w:szCs w:val="28"/>
        </w:rPr>
      </w:pPr>
    </w:p>
    <w:p w:rsidR="00622454" w:rsidRDefault="00622454" w:rsidP="006C2089">
      <w:pPr>
        <w:tabs>
          <w:tab w:val="left" w:pos="735"/>
        </w:tabs>
        <w:ind w:firstLine="737"/>
        <w:jc w:val="both"/>
        <w:rPr>
          <w:sz w:val="28"/>
          <w:szCs w:val="28"/>
        </w:rPr>
      </w:pPr>
    </w:p>
    <w:p w:rsidR="006C2089" w:rsidRDefault="006C2089" w:rsidP="006C2089">
      <w:pPr>
        <w:tabs>
          <w:tab w:val="left" w:pos="735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53231">
        <w:rPr>
          <w:sz w:val="28"/>
          <w:szCs w:val="28"/>
        </w:rPr>
        <w:t>рганизовано участие субъектов малого и сре</w:t>
      </w:r>
      <w:r w:rsidRPr="00D53231">
        <w:rPr>
          <w:sz w:val="28"/>
          <w:szCs w:val="28"/>
        </w:rPr>
        <w:t>д</w:t>
      </w:r>
      <w:r w:rsidRPr="00D53231">
        <w:rPr>
          <w:sz w:val="28"/>
          <w:szCs w:val="28"/>
        </w:rPr>
        <w:t>него предпринимательс</w:t>
      </w:r>
      <w:r w:rsidRPr="00D53231">
        <w:rPr>
          <w:sz w:val="28"/>
          <w:szCs w:val="28"/>
        </w:rPr>
        <w:t>т</w:t>
      </w:r>
      <w:r w:rsidRPr="00D53231">
        <w:rPr>
          <w:sz w:val="28"/>
          <w:szCs w:val="28"/>
        </w:rPr>
        <w:t>ва города Ельца в облас</w:t>
      </w:r>
      <w:r w:rsidRPr="00D53231">
        <w:rPr>
          <w:sz w:val="28"/>
          <w:szCs w:val="28"/>
        </w:rPr>
        <w:t>т</w:t>
      </w:r>
      <w:r w:rsidRPr="00D53231">
        <w:rPr>
          <w:sz w:val="28"/>
          <w:szCs w:val="28"/>
        </w:rPr>
        <w:t>ной конференции «М</w:t>
      </w:r>
      <w:r w:rsidRPr="00D53231">
        <w:rPr>
          <w:sz w:val="28"/>
          <w:szCs w:val="28"/>
        </w:rPr>
        <w:t>а</w:t>
      </w:r>
      <w:r w:rsidRPr="00D53231">
        <w:rPr>
          <w:sz w:val="28"/>
          <w:szCs w:val="28"/>
        </w:rPr>
        <w:t>лый бизнес-2018. Бизнес будущего»</w:t>
      </w:r>
      <w:r>
        <w:rPr>
          <w:sz w:val="28"/>
          <w:szCs w:val="28"/>
        </w:rPr>
        <w:t>.</w:t>
      </w:r>
    </w:p>
    <w:p w:rsidR="003B5DEA" w:rsidRDefault="00234089" w:rsidP="006C2089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26035</wp:posOffset>
            </wp:positionV>
            <wp:extent cx="1952625" cy="1304925"/>
            <wp:effectExtent l="19050" t="19050" r="9525" b="9525"/>
            <wp:wrapSquare wrapText="bothSides"/>
            <wp:docPr id="5" name="Рисунок 5" descr="IMG_0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06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049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089" w:rsidRDefault="00BE2417" w:rsidP="006C2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C2089">
        <w:rPr>
          <w:sz w:val="28"/>
          <w:szCs w:val="28"/>
        </w:rPr>
        <w:t xml:space="preserve"> целях вовлечения молодежи города в предпринимательскую деятельность в рамках «Недели школьного предпринимательства» были организованы экскурсии для школьников на наиболее успешные предприятия малого бизнеса. </w:t>
      </w:r>
    </w:p>
    <w:p w:rsidR="003B5DEA" w:rsidRDefault="003B5DEA" w:rsidP="006C2089">
      <w:pPr>
        <w:ind w:firstLine="709"/>
        <w:jc w:val="both"/>
        <w:rPr>
          <w:sz w:val="28"/>
          <w:szCs w:val="28"/>
        </w:rPr>
      </w:pPr>
    </w:p>
    <w:p w:rsidR="00BE2417" w:rsidRDefault="00234089" w:rsidP="00BE2417">
      <w:pPr>
        <w:tabs>
          <w:tab w:val="left" w:pos="735"/>
        </w:tabs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194945</wp:posOffset>
            </wp:positionV>
            <wp:extent cx="1943100" cy="1454785"/>
            <wp:effectExtent l="19050" t="19050" r="0" b="0"/>
            <wp:wrapSquare wrapText="bothSides"/>
            <wp:docPr id="6" name="Рисунок 6" descr="IMG_20180524_120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0180524_1204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478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417" w:rsidRPr="00213B2B">
        <w:rPr>
          <w:sz w:val="28"/>
          <w:szCs w:val="28"/>
        </w:rPr>
        <w:t xml:space="preserve">10 хозяйствующих субъектов города Ельца </w:t>
      </w:r>
      <w:r w:rsidR="00BE2417">
        <w:rPr>
          <w:sz w:val="28"/>
          <w:szCs w:val="28"/>
        </w:rPr>
        <w:t xml:space="preserve">приняли участие </w:t>
      </w:r>
      <w:r w:rsidR="00BE2417" w:rsidRPr="00213B2B">
        <w:rPr>
          <w:sz w:val="28"/>
          <w:szCs w:val="28"/>
        </w:rPr>
        <w:t>в ежегодном областном конкурсе «Лидер малого и среднего бизнеса-2018» (2 субъекта стали победителями</w:t>
      </w:r>
      <w:r w:rsidR="00B61B0F">
        <w:rPr>
          <w:sz w:val="28"/>
          <w:szCs w:val="28"/>
        </w:rPr>
        <w:t>:</w:t>
      </w:r>
      <w:r w:rsidR="00BE2417" w:rsidRPr="00213B2B">
        <w:rPr>
          <w:sz w:val="28"/>
          <w:szCs w:val="28"/>
        </w:rPr>
        <w:t xml:space="preserve"> ООО «Промстрой</w:t>
      </w:r>
      <w:r w:rsidR="002D7C58">
        <w:rPr>
          <w:sz w:val="28"/>
          <w:szCs w:val="28"/>
        </w:rPr>
        <w:t xml:space="preserve"> Эксперт</w:t>
      </w:r>
      <w:r w:rsidR="00BE2417" w:rsidRPr="00213B2B">
        <w:rPr>
          <w:sz w:val="28"/>
          <w:szCs w:val="28"/>
        </w:rPr>
        <w:t>» заняло 1 место в номинации «Лидер малого и среднего бизнеса в сфере строительства», д</w:t>
      </w:r>
      <w:r w:rsidR="00BE2417" w:rsidRPr="00213B2B">
        <w:rPr>
          <w:sz w:val="28"/>
          <w:szCs w:val="28"/>
        </w:rPr>
        <w:t>и</w:t>
      </w:r>
      <w:r w:rsidR="00BE2417" w:rsidRPr="00213B2B">
        <w:rPr>
          <w:sz w:val="28"/>
          <w:szCs w:val="28"/>
        </w:rPr>
        <w:t xml:space="preserve">ректор ООО фабрика НХП </w:t>
      </w:r>
      <w:r w:rsidR="00FA5309">
        <w:rPr>
          <w:sz w:val="28"/>
          <w:szCs w:val="28"/>
        </w:rPr>
        <w:t>«</w:t>
      </w:r>
      <w:r w:rsidR="00BE2417" w:rsidRPr="00213B2B">
        <w:rPr>
          <w:sz w:val="28"/>
          <w:szCs w:val="28"/>
        </w:rPr>
        <w:t>Елецкие кружева</w:t>
      </w:r>
      <w:r w:rsidR="00FA5309">
        <w:rPr>
          <w:sz w:val="28"/>
          <w:szCs w:val="28"/>
        </w:rPr>
        <w:t>»</w:t>
      </w:r>
      <w:r w:rsidR="00BE2417" w:rsidRPr="00213B2B">
        <w:rPr>
          <w:sz w:val="28"/>
          <w:szCs w:val="28"/>
        </w:rPr>
        <w:t xml:space="preserve"> М.В. Карлина стала поб</w:t>
      </w:r>
      <w:r w:rsidR="00BE2417" w:rsidRPr="00213B2B">
        <w:rPr>
          <w:sz w:val="28"/>
          <w:szCs w:val="28"/>
        </w:rPr>
        <w:t>е</w:t>
      </w:r>
      <w:r w:rsidR="00BE2417" w:rsidRPr="00213B2B">
        <w:rPr>
          <w:sz w:val="28"/>
          <w:szCs w:val="28"/>
        </w:rPr>
        <w:t>дителем конкурса в н</w:t>
      </w:r>
      <w:r w:rsidR="00BE2417" w:rsidRPr="00213B2B">
        <w:rPr>
          <w:sz w:val="28"/>
          <w:szCs w:val="28"/>
        </w:rPr>
        <w:t>о</w:t>
      </w:r>
      <w:r w:rsidR="00BE2417" w:rsidRPr="00213B2B">
        <w:rPr>
          <w:sz w:val="28"/>
          <w:szCs w:val="28"/>
        </w:rPr>
        <w:t>минации «Королева мал</w:t>
      </w:r>
      <w:r w:rsidR="00BE2417" w:rsidRPr="00213B2B">
        <w:rPr>
          <w:sz w:val="28"/>
          <w:szCs w:val="28"/>
        </w:rPr>
        <w:t>о</w:t>
      </w:r>
      <w:r w:rsidR="00BE2417" w:rsidRPr="00213B2B">
        <w:rPr>
          <w:sz w:val="28"/>
          <w:szCs w:val="28"/>
        </w:rPr>
        <w:t>го бизнеса</w:t>
      </w:r>
      <w:r w:rsidR="002D7C58">
        <w:rPr>
          <w:sz w:val="28"/>
          <w:szCs w:val="28"/>
        </w:rPr>
        <w:t>»</w:t>
      </w:r>
      <w:r w:rsidR="00BE2417">
        <w:rPr>
          <w:sz w:val="28"/>
          <w:szCs w:val="28"/>
        </w:rPr>
        <w:t>.</w:t>
      </w:r>
    </w:p>
    <w:p w:rsidR="001C1891" w:rsidRDefault="001C1891" w:rsidP="007854D7">
      <w:pPr>
        <w:ind w:firstLine="709"/>
        <w:jc w:val="both"/>
        <w:rPr>
          <w:sz w:val="28"/>
          <w:szCs w:val="28"/>
        </w:rPr>
      </w:pPr>
    </w:p>
    <w:p w:rsidR="001C1891" w:rsidRDefault="00234089" w:rsidP="007854D7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117475</wp:posOffset>
            </wp:positionV>
            <wp:extent cx="1867535" cy="1400810"/>
            <wp:effectExtent l="19050" t="19050" r="0" b="8890"/>
            <wp:wrapSquare wrapText="bothSides"/>
            <wp:docPr id="7" name="Рисунок 7" descr="IMG_1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177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40081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117475</wp:posOffset>
            </wp:positionV>
            <wp:extent cx="1047115" cy="1395730"/>
            <wp:effectExtent l="19050" t="19050" r="635" b="0"/>
            <wp:wrapTight wrapText="bothSides">
              <wp:wrapPolygon edited="0">
                <wp:start x="-393" y="-295"/>
                <wp:lineTo x="-393" y="21521"/>
                <wp:lineTo x="21613" y="21521"/>
                <wp:lineTo x="21613" y="-295"/>
                <wp:lineTo x="-393" y="-295"/>
              </wp:wrapPolygon>
            </wp:wrapTight>
            <wp:docPr id="9" name="Рисунок 9" descr="IMG_1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18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39573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B4A">
        <w:rPr>
          <w:sz w:val="28"/>
          <w:szCs w:val="28"/>
        </w:rPr>
        <w:t xml:space="preserve">Трое молодых предпринимателей из Ельца приняли участие в </w:t>
      </w:r>
      <w:r w:rsidR="00B93B4A" w:rsidRPr="00C002E8">
        <w:rPr>
          <w:sz w:val="28"/>
          <w:szCs w:val="28"/>
        </w:rPr>
        <w:t>реги</w:t>
      </w:r>
      <w:r w:rsidR="00B93B4A" w:rsidRPr="00C002E8">
        <w:rPr>
          <w:sz w:val="28"/>
          <w:szCs w:val="28"/>
        </w:rPr>
        <w:t>о</w:t>
      </w:r>
      <w:r w:rsidR="00B93B4A" w:rsidRPr="00C002E8">
        <w:rPr>
          <w:sz w:val="28"/>
          <w:szCs w:val="28"/>
        </w:rPr>
        <w:t>нально</w:t>
      </w:r>
      <w:r w:rsidR="00B93B4A">
        <w:rPr>
          <w:sz w:val="28"/>
          <w:szCs w:val="28"/>
        </w:rPr>
        <w:t>м</w:t>
      </w:r>
      <w:r w:rsidR="00B93B4A" w:rsidRPr="00C002E8">
        <w:rPr>
          <w:sz w:val="28"/>
          <w:szCs w:val="28"/>
        </w:rPr>
        <w:t xml:space="preserve"> этап</w:t>
      </w:r>
      <w:r w:rsidR="00B93B4A">
        <w:rPr>
          <w:sz w:val="28"/>
          <w:szCs w:val="28"/>
        </w:rPr>
        <w:t>е</w:t>
      </w:r>
      <w:r w:rsidR="00B93B4A" w:rsidRPr="00C002E8">
        <w:rPr>
          <w:sz w:val="28"/>
          <w:szCs w:val="28"/>
        </w:rPr>
        <w:t xml:space="preserve"> Всеро</w:t>
      </w:r>
      <w:r w:rsidR="00B93B4A" w:rsidRPr="00C002E8">
        <w:rPr>
          <w:sz w:val="28"/>
          <w:szCs w:val="28"/>
        </w:rPr>
        <w:t>с</w:t>
      </w:r>
      <w:r w:rsidR="00B93B4A" w:rsidRPr="00C002E8">
        <w:rPr>
          <w:sz w:val="28"/>
          <w:szCs w:val="28"/>
        </w:rPr>
        <w:t>сийского ко</w:t>
      </w:r>
      <w:r w:rsidR="00B93B4A" w:rsidRPr="00C002E8">
        <w:rPr>
          <w:sz w:val="28"/>
          <w:szCs w:val="28"/>
        </w:rPr>
        <w:t>н</w:t>
      </w:r>
      <w:r w:rsidR="00B93B4A" w:rsidRPr="00C002E8">
        <w:rPr>
          <w:sz w:val="28"/>
          <w:szCs w:val="28"/>
        </w:rPr>
        <w:t>курса «Молодой предприн</w:t>
      </w:r>
      <w:r w:rsidR="00B93B4A" w:rsidRPr="00C002E8">
        <w:rPr>
          <w:sz w:val="28"/>
          <w:szCs w:val="28"/>
        </w:rPr>
        <w:t>и</w:t>
      </w:r>
      <w:r w:rsidR="00B93B4A" w:rsidRPr="00C002E8">
        <w:rPr>
          <w:sz w:val="28"/>
          <w:szCs w:val="28"/>
        </w:rPr>
        <w:t>матель России»</w:t>
      </w:r>
      <w:r w:rsidR="00B93B4A">
        <w:rPr>
          <w:sz w:val="28"/>
          <w:szCs w:val="28"/>
        </w:rPr>
        <w:t>.</w:t>
      </w:r>
      <w:r w:rsidR="00B93B4A" w:rsidRPr="00C002E8">
        <w:rPr>
          <w:sz w:val="28"/>
          <w:szCs w:val="28"/>
        </w:rPr>
        <w:t xml:space="preserve"> </w:t>
      </w:r>
    </w:p>
    <w:p w:rsidR="001C1891" w:rsidRDefault="001C1891" w:rsidP="007854D7">
      <w:pPr>
        <w:ind w:firstLine="709"/>
        <w:jc w:val="both"/>
        <w:rPr>
          <w:sz w:val="28"/>
          <w:szCs w:val="28"/>
        </w:rPr>
      </w:pPr>
    </w:p>
    <w:p w:rsidR="001C1891" w:rsidRDefault="001C1891" w:rsidP="007854D7">
      <w:pPr>
        <w:ind w:firstLine="709"/>
        <w:jc w:val="both"/>
        <w:rPr>
          <w:sz w:val="28"/>
          <w:szCs w:val="28"/>
        </w:rPr>
      </w:pPr>
    </w:p>
    <w:p w:rsidR="001C1891" w:rsidRDefault="001C1891" w:rsidP="007854D7">
      <w:pPr>
        <w:ind w:firstLine="709"/>
        <w:jc w:val="both"/>
        <w:rPr>
          <w:sz w:val="28"/>
          <w:szCs w:val="28"/>
        </w:rPr>
      </w:pPr>
    </w:p>
    <w:p w:rsidR="001C1891" w:rsidRDefault="001C1891" w:rsidP="007854D7">
      <w:pPr>
        <w:ind w:firstLine="709"/>
        <w:jc w:val="both"/>
        <w:rPr>
          <w:sz w:val="28"/>
          <w:szCs w:val="28"/>
        </w:rPr>
      </w:pPr>
    </w:p>
    <w:p w:rsidR="001C1891" w:rsidRDefault="001C1891" w:rsidP="007854D7">
      <w:pPr>
        <w:ind w:firstLine="709"/>
        <w:jc w:val="both"/>
        <w:rPr>
          <w:sz w:val="28"/>
          <w:szCs w:val="28"/>
        </w:rPr>
      </w:pPr>
    </w:p>
    <w:p w:rsidR="00906C2E" w:rsidRDefault="00234089" w:rsidP="007854D7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2171700" cy="1450975"/>
            <wp:effectExtent l="19050" t="19050" r="0" b="0"/>
            <wp:wrapTight wrapText="bothSides">
              <wp:wrapPolygon edited="0">
                <wp:start x="-189" y="-284"/>
                <wp:lineTo x="-189" y="21553"/>
                <wp:lineTo x="21600" y="21553"/>
                <wp:lineTo x="21600" y="-284"/>
                <wp:lineTo x="-189" y="-284"/>
              </wp:wrapPolygon>
            </wp:wrapTight>
            <wp:docPr id="8" name="Рисунок 8" descr="_DSC5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_DSC565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509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2E8" w:rsidRPr="00C002E8">
        <w:rPr>
          <w:sz w:val="28"/>
          <w:szCs w:val="28"/>
        </w:rPr>
        <w:t>Победителем в номин</w:t>
      </w:r>
      <w:r w:rsidR="00C002E8" w:rsidRPr="00C002E8">
        <w:rPr>
          <w:sz w:val="28"/>
          <w:szCs w:val="28"/>
        </w:rPr>
        <w:t>а</w:t>
      </w:r>
      <w:r w:rsidR="00C002E8" w:rsidRPr="00C002E8">
        <w:rPr>
          <w:sz w:val="28"/>
          <w:szCs w:val="28"/>
        </w:rPr>
        <w:t>ции «Произво</w:t>
      </w:r>
      <w:r w:rsidR="00C002E8" w:rsidRPr="00C002E8">
        <w:rPr>
          <w:sz w:val="28"/>
          <w:szCs w:val="28"/>
        </w:rPr>
        <w:t>д</w:t>
      </w:r>
      <w:r w:rsidR="00C002E8" w:rsidRPr="00C002E8">
        <w:rPr>
          <w:sz w:val="28"/>
          <w:szCs w:val="28"/>
        </w:rPr>
        <w:t>ство» стала индивидуальный пре</w:t>
      </w:r>
      <w:r w:rsidR="00C002E8" w:rsidRPr="00C002E8">
        <w:rPr>
          <w:sz w:val="28"/>
          <w:szCs w:val="28"/>
        </w:rPr>
        <w:t>д</w:t>
      </w:r>
      <w:r w:rsidR="00C002E8" w:rsidRPr="00C002E8">
        <w:rPr>
          <w:sz w:val="28"/>
          <w:szCs w:val="28"/>
        </w:rPr>
        <w:t>приниматель Ку</w:t>
      </w:r>
      <w:r w:rsidR="00C002E8" w:rsidRPr="00C002E8">
        <w:rPr>
          <w:sz w:val="28"/>
          <w:szCs w:val="28"/>
        </w:rPr>
        <w:t>ш</w:t>
      </w:r>
      <w:r w:rsidR="00C002E8" w:rsidRPr="00C002E8">
        <w:rPr>
          <w:sz w:val="28"/>
          <w:szCs w:val="28"/>
        </w:rPr>
        <w:t xml:space="preserve">нирук Аделия Алексеевна </w:t>
      </w:r>
      <w:r w:rsidR="00B804D5">
        <w:rPr>
          <w:sz w:val="28"/>
          <w:szCs w:val="28"/>
        </w:rPr>
        <w:t>(</w:t>
      </w:r>
      <w:r w:rsidR="00C002E8" w:rsidRPr="00C002E8">
        <w:rPr>
          <w:sz w:val="28"/>
          <w:szCs w:val="28"/>
        </w:rPr>
        <w:t>пекарня «Хлебные тр</w:t>
      </w:r>
      <w:r w:rsidR="00C002E8" w:rsidRPr="00C002E8">
        <w:rPr>
          <w:sz w:val="28"/>
          <w:szCs w:val="28"/>
        </w:rPr>
        <w:t>а</w:t>
      </w:r>
      <w:r w:rsidR="00C002E8" w:rsidRPr="00C002E8">
        <w:rPr>
          <w:sz w:val="28"/>
          <w:szCs w:val="28"/>
        </w:rPr>
        <w:t>диции»</w:t>
      </w:r>
      <w:r w:rsidR="00B804D5">
        <w:rPr>
          <w:sz w:val="28"/>
          <w:szCs w:val="28"/>
        </w:rPr>
        <w:t>)</w:t>
      </w:r>
      <w:r w:rsidR="00C002E8" w:rsidRPr="00C002E8">
        <w:rPr>
          <w:sz w:val="28"/>
          <w:szCs w:val="28"/>
        </w:rPr>
        <w:t>.</w:t>
      </w:r>
    </w:p>
    <w:p w:rsidR="001C1891" w:rsidRDefault="001C1891" w:rsidP="004C379E">
      <w:pPr>
        <w:ind w:firstLine="540"/>
        <w:jc w:val="both"/>
        <w:rPr>
          <w:sz w:val="28"/>
          <w:szCs w:val="28"/>
        </w:rPr>
      </w:pPr>
    </w:p>
    <w:p w:rsidR="001C1891" w:rsidRDefault="001C1891" w:rsidP="004C379E">
      <w:pPr>
        <w:ind w:firstLine="540"/>
        <w:jc w:val="both"/>
        <w:rPr>
          <w:sz w:val="28"/>
          <w:szCs w:val="28"/>
        </w:rPr>
      </w:pPr>
    </w:p>
    <w:p w:rsidR="001C1891" w:rsidRDefault="001C1891" w:rsidP="004C379E">
      <w:pPr>
        <w:ind w:firstLine="540"/>
        <w:jc w:val="both"/>
        <w:rPr>
          <w:sz w:val="28"/>
          <w:szCs w:val="28"/>
        </w:rPr>
      </w:pPr>
    </w:p>
    <w:p w:rsidR="001C1891" w:rsidRDefault="001C1891" w:rsidP="004C379E">
      <w:pPr>
        <w:ind w:firstLine="540"/>
        <w:jc w:val="both"/>
        <w:rPr>
          <w:sz w:val="28"/>
          <w:szCs w:val="28"/>
        </w:rPr>
      </w:pPr>
    </w:p>
    <w:p w:rsidR="004C379E" w:rsidRDefault="00234089" w:rsidP="004C379E">
      <w:pPr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151130</wp:posOffset>
            </wp:positionV>
            <wp:extent cx="1372870" cy="1828800"/>
            <wp:effectExtent l="19050" t="19050" r="0" b="0"/>
            <wp:wrapTight wrapText="bothSides">
              <wp:wrapPolygon edited="0">
                <wp:start x="-300" y="-225"/>
                <wp:lineTo x="-300" y="21600"/>
                <wp:lineTo x="21580" y="21600"/>
                <wp:lineTo x="21580" y="-225"/>
                <wp:lineTo x="-300" y="-225"/>
              </wp:wrapPolygon>
            </wp:wrapTight>
            <wp:docPr id="10" name="Рисунок 10" descr="дип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иплом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8288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79E" w:rsidRPr="004C379E">
        <w:rPr>
          <w:sz w:val="28"/>
          <w:szCs w:val="28"/>
        </w:rPr>
        <w:t>В открытом региональном этапе Национальной премии «Бизнес-Успех», который состоялся  в г. Белгороде 17 мая 2018 года, городской округ город Елец был награжден дипломом финалиста Всероссийского этапа конкурса «Бизнес-успех» в номинации «Лучшая муниципальная практика поддержки предпринимательства и улучшения инвестиционного климата».</w:t>
      </w:r>
    </w:p>
    <w:p w:rsidR="001C1891" w:rsidRDefault="001C1891" w:rsidP="00B878F0">
      <w:pPr>
        <w:ind w:firstLine="709"/>
        <w:jc w:val="both"/>
        <w:rPr>
          <w:sz w:val="28"/>
          <w:szCs w:val="28"/>
        </w:rPr>
      </w:pPr>
    </w:p>
    <w:p w:rsidR="001C1891" w:rsidRDefault="001C1891" w:rsidP="00B878F0">
      <w:pPr>
        <w:ind w:firstLine="709"/>
        <w:jc w:val="both"/>
        <w:rPr>
          <w:sz w:val="28"/>
          <w:szCs w:val="28"/>
        </w:rPr>
      </w:pPr>
    </w:p>
    <w:p w:rsidR="001C1891" w:rsidRDefault="001C1891" w:rsidP="00B878F0">
      <w:pPr>
        <w:ind w:firstLine="709"/>
        <w:jc w:val="both"/>
        <w:rPr>
          <w:sz w:val="28"/>
          <w:szCs w:val="28"/>
        </w:rPr>
      </w:pPr>
    </w:p>
    <w:p w:rsidR="00B878F0" w:rsidRDefault="003F3990" w:rsidP="00B87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687CB2">
        <w:rPr>
          <w:sz w:val="28"/>
          <w:szCs w:val="28"/>
        </w:rPr>
        <w:t xml:space="preserve">содействия повышению предпринимательской грамотности </w:t>
      </w:r>
      <w:r w:rsidR="00B878F0">
        <w:rPr>
          <w:sz w:val="28"/>
          <w:szCs w:val="28"/>
        </w:rPr>
        <w:t>был</w:t>
      </w:r>
      <w:r w:rsidR="005007A5">
        <w:rPr>
          <w:sz w:val="28"/>
          <w:szCs w:val="28"/>
        </w:rPr>
        <w:t>о</w:t>
      </w:r>
      <w:r w:rsidR="00B878F0">
        <w:rPr>
          <w:sz w:val="28"/>
          <w:szCs w:val="28"/>
        </w:rPr>
        <w:t xml:space="preserve"> организован</w:t>
      </w:r>
      <w:r w:rsidR="005007A5">
        <w:rPr>
          <w:sz w:val="28"/>
          <w:szCs w:val="28"/>
        </w:rPr>
        <w:t xml:space="preserve">о участие предпринимателей в: </w:t>
      </w:r>
    </w:p>
    <w:p w:rsidR="006C2089" w:rsidRDefault="00234089" w:rsidP="00B878F0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98425</wp:posOffset>
            </wp:positionV>
            <wp:extent cx="1828800" cy="1219200"/>
            <wp:effectExtent l="19050" t="19050" r="0" b="0"/>
            <wp:wrapTight wrapText="bothSides">
              <wp:wrapPolygon edited="0">
                <wp:start x="-225" y="-338"/>
                <wp:lineTo x="-225" y="21600"/>
                <wp:lineTo x="21600" y="21600"/>
                <wp:lineTo x="21600" y="-338"/>
                <wp:lineTo x="-225" y="-338"/>
              </wp:wrapPolygon>
            </wp:wrapTight>
            <wp:docPr id="13" name="Рисунок 13" descr="IMG_8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80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8F0">
        <w:rPr>
          <w:sz w:val="28"/>
          <w:szCs w:val="28"/>
        </w:rPr>
        <w:t>- бесплатно</w:t>
      </w:r>
      <w:r w:rsidR="005007A5">
        <w:rPr>
          <w:sz w:val="28"/>
          <w:szCs w:val="28"/>
        </w:rPr>
        <w:t>м</w:t>
      </w:r>
      <w:r w:rsidR="00B878F0">
        <w:rPr>
          <w:sz w:val="28"/>
          <w:szCs w:val="28"/>
        </w:rPr>
        <w:t xml:space="preserve"> обучени</w:t>
      </w:r>
      <w:r w:rsidR="005007A5">
        <w:rPr>
          <w:sz w:val="28"/>
          <w:szCs w:val="28"/>
        </w:rPr>
        <w:t>и</w:t>
      </w:r>
      <w:r w:rsidR="00B878F0" w:rsidRPr="00874863">
        <w:rPr>
          <w:sz w:val="28"/>
          <w:szCs w:val="28"/>
        </w:rPr>
        <w:t xml:space="preserve"> </w:t>
      </w:r>
      <w:r w:rsidR="00B878F0">
        <w:rPr>
          <w:sz w:val="28"/>
          <w:szCs w:val="28"/>
        </w:rPr>
        <w:t xml:space="preserve">по курсу «Основы предпринимательской деятельности» </w:t>
      </w:r>
      <w:r w:rsidR="005007A5">
        <w:rPr>
          <w:sz w:val="28"/>
          <w:szCs w:val="28"/>
        </w:rPr>
        <w:t xml:space="preserve">для начинающих предпринимателей и желающих начать собственное дело, </w:t>
      </w:r>
      <w:r w:rsidR="00B878F0">
        <w:rPr>
          <w:sz w:val="28"/>
          <w:szCs w:val="28"/>
        </w:rPr>
        <w:t>проведенно</w:t>
      </w:r>
      <w:r w:rsidR="005007A5">
        <w:rPr>
          <w:sz w:val="28"/>
          <w:szCs w:val="28"/>
        </w:rPr>
        <w:t>м</w:t>
      </w:r>
      <w:r w:rsidR="00B878F0">
        <w:rPr>
          <w:sz w:val="28"/>
          <w:szCs w:val="28"/>
        </w:rPr>
        <w:t xml:space="preserve">  Центром поддержки </w:t>
      </w:r>
      <w:r w:rsidR="00B878F0" w:rsidRPr="00413299">
        <w:rPr>
          <w:sz w:val="28"/>
          <w:szCs w:val="28"/>
        </w:rPr>
        <w:t>предпринимательства Липецкой</w:t>
      </w:r>
      <w:r w:rsidR="00AC014F">
        <w:rPr>
          <w:sz w:val="28"/>
          <w:szCs w:val="28"/>
        </w:rPr>
        <w:t xml:space="preserve"> области</w:t>
      </w:r>
      <w:r w:rsidR="006C2089" w:rsidRPr="00413299">
        <w:rPr>
          <w:sz w:val="28"/>
          <w:szCs w:val="28"/>
        </w:rPr>
        <w:t xml:space="preserve">. Прошедшие обучение получили сертификаты, которыми </w:t>
      </w:r>
      <w:r w:rsidR="006C2089">
        <w:rPr>
          <w:sz w:val="28"/>
          <w:szCs w:val="28"/>
        </w:rPr>
        <w:t xml:space="preserve">смогли воспользоваться </w:t>
      </w:r>
      <w:r w:rsidR="006C2089" w:rsidRPr="00413299">
        <w:rPr>
          <w:sz w:val="28"/>
          <w:szCs w:val="28"/>
        </w:rPr>
        <w:t xml:space="preserve"> для предоставления в составе заявки на получение </w:t>
      </w:r>
      <w:r w:rsidR="006C2089" w:rsidRPr="00493253">
        <w:rPr>
          <w:sz w:val="28"/>
          <w:szCs w:val="28"/>
        </w:rPr>
        <w:t>субсидии на создание собственного дела</w:t>
      </w:r>
      <w:r w:rsidR="00406A31">
        <w:rPr>
          <w:sz w:val="28"/>
          <w:szCs w:val="28"/>
        </w:rPr>
        <w:t>;</w:t>
      </w:r>
    </w:p>
    <w:p w:rsidR="00FA660E" w:rsidRPr="00FA660E" w:rsidRDefault="00FA660E" w:rsidP="00FA6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660E">
        <w:rPr>
          <w:sz w:val="28"/>
          <w:szCs w:val="28"/>
        </w:rPr>
        <w:t>совещани</w:t>
      </w:r>
      <w:r w:rsidR="005007A5">
        <w:rPr>
          <w:sz w:val="28"/>
          <w:szCs w:val="28"/>
        </w:rPr>
        <w:t>и</w:t>
      </w:r>
      <w:r w:rsidRPr="00FA660E">
        <w:rPr>
          <w:sz w:val="28"/>
          <w:szCs w:val="28"/>
        </w:rPr>
        <w:t>, проводимо</w:t>
      </w:r>
      <w:r w:rsidR="005007A5">
        <w:rPr>
          <w:sz w:val="28"/>
          <w:szCs w:val="28"/>
        </w:rPr>
        <w:t>м</w:t>
      </w:r>
      <w:r w:rsidRPr="00FA660E">
        <w:rPr>
          <w:sz w:val="28"/>
          <w:szCs w:val="28"/>
        </w:rPr>
        <w:t xml:space="preserve"> Управлением ФАС по Липец</w:t>
      </w:r>
      <w:r>
        <w:rPr>
          <w:sz w:val="28"/>
          <w:szCs w:val="28"/>
        </w:rPr>
        <w:t>кой области  по вопро</w:t>
      </w:r>
      <w:r w:rsidRPr="00FA660E">
        <w:rPr>
          <w:sz w:val="28"/>
          <w:szCs w:val="28"/>
        </w:rPr>
        <w:t>су содействия развитию конкуренции</w:t>
      </w:r>
      <w:r>
        <w:rPr>
          <w:sz w:val="28"/>
          <w:szCs w:val="28"/>
        </w:rPr>
        <w:t>;</w:t>
      </w:r>
    </w:p>
    <w:p w:rsidR="00406A31" w:rsidRPr="005007A5" w:rsidRDefault="00406A31" w:rsidP="00406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6A31">
        <w:rPr>
          <w:sz w:val="28"/>
          <w:szCs w:val="28"/>
        </w:rPr>
        <w:t>консультаци</w:t>
      </w:r>
      <w:r w:rsidR="005007A5">
        <w:rPr>
          <w:sz w:val="28"/>
          <w:szCs w:val="28"/>
        </w:rPr>
        <w:t>и</w:t>
      </w:r>
      <w:r w:rsidRPr="00406A31">
        <w:rPr>
          <w:sz w:val="28"/>
          <w:szCs w:val="28"/>
        </w:rPr>
        <w:t xml:space="preserve"> молодых предпринимателей, организованн</w:t>
      </w:r>
      <w:r w:rsidR="003A3387">
        <w:rPr>
          <w:sz w:val="28"/>
          <w:szCs w:val="28"/>
        </w:rPr>
        <w:t>ой</w:t>
      </w:r>
      <w:r w:rsidRPr="00406A31">
        <w:rPr>
          <w:sz w:val="28"/>
          <w:szCs w:val="28"/>
        </w:rPr>
        <w:t xml:space="preserve"> при </w:t>
      </w:r>
      <w:r w:rsidRPr="005007A5">
        <w:rPr>
          <w:sz w:val="28"/>
          <w:szCs w:val="28"/>
        </w:rPr>
        <w:t>участии консалтинговой компании «Бизнес-развитие»;</w:t>
      </w:r>
    </w:p>
    <w:p w:rsidR="00007755" w:rsidRPr="005007A5" w:rsidRDefault="00234089" w:rsidP="00406A31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111125</wp:posOffset>
            </wp:positionV>
            <wp:extent cx="1828800" cy="1218565"/>
            <wp:effectExtent l="19050" t="19050" r="0" b="635"/>
            <wp:wrapTight wrapText="bothSides">
              <wp:wrapPolygon edited="0">
                <wp:start x="-225" y="-338"/>
                <wp:lineTo x="-225" y="21611"/>
                <wp:lineTo x="21600" y="21611"/>
                <wp:lineTo x="21600" y="-338"/>
                <wp:lineTo x="-225" y="-338"/>
              </wp:wrapPolygon>
            </wp:wrapTight>
            <wp:docPr id="12" name="Рисунок 12" descr="IMG_8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810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85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A31" w:rsidRPr="005007A5">
        <w:rPr>
          <w:sz w:val="28"/>
          <w:szCs w:val="28"/>
        </w:rPr>
        <w:t>-информационн</w:t>
      </w:r>
      <w:r w:rsidR="005007A5" w:rsidRPr="005007A5">
        <w:rPr>
          <w:sz w:val="28"/>
          <w:szCs w:val="28"/>
        </w:rPr>
        <w:t>ой</w:t>
      </w:r>
      <w:r w:rsidR="00406A31" w:rsidRPr="005007A5">
        <w:rPr>
          <w:sz w:val="28"/>
          <w:szCs w:val="28"/>
        </w:rPr>
        <w:t xml:space="preserve"> встреч</w:t>
      </w:r>
      <w:r w:rsidR="005007A5" w:rsidRPr="005007A5">
        <w:rPr>
          <w:sz w:val="28"/>
          <w:szCs w:val="28"/>
        </w:rPr>
        <w:t>е</w:t>
      </w:r>
      <w:r w:rsidR="00406A31" w:rsidRPr="005007A5">
        <w:rPr>
          <w:sz w:val="28"/>
          <w:szCs w:val="28"/>
        </w:rPr>
        <w:t xml:space="preserve"> по вопросу участия в программе развития молодежного предпринимательства «Ты–предприниматель»;</w:t>
      </w:r>
      <w:r w:rsidR="00007755" w:rsidRPr="005007A5">
        <w:t xml:space="preserve"> </w:t>
      </w:r>
    </w:p>
    <w:p w:rsidR="00406A31" w:rsidRPr="00007755" w:rsidRDefault="00007755" w:rsidP="00406A31">
      <w:pPr>
        <w:ind w:firstLine="709"/>
        <w:jc w:val="both"/>
        <w:rPr>
          <w:sz w:val="28"/>
          <w:szCs w:val="28"/>
        </w:rPr>
      </w:pPr>
      <w:r w:rsidRPr="005007A5">
        <w:t xml:space="preserve">- </w:t>
      </w:r>
      <w:r w:rsidRPr="005007A5">
        <w:rPr>
          <w:sz w:val="28"/>
          <w:szCs w:val="28"/>
        </w:rPr>
        <w:t>кругл</w:t>
      </w:r>
      <w:r w:rsidR="005007A5" w:rsidRPr="005007A5">
        <w:rPr>
          <w:sz w:val="28"/>
          <w:szCs w:val="28"/>
        </w:rPr>
        <w:t>ом</w:t>
      </w:r>
      <w:r w:rsidRPr="005007A5">
        <w:rPr>
          <w:sz w:val="28"/>
          <w:szCs w:val="28"/>
        </w:rPr>
        <w:t xml:space="preserve"> стол</w:t>
      </w:r>
      <w:r w:rsidR="005007A5" w:rsidRPr="005007A5">
        <w:rPr>
          <w:sz w:val="28"/>
          <w:szCs w:val="28"/>
        </w:rPr>
        <w:t>е</w:t>
      </w:r>
      <w:r w:rsidRPr="005007A5">
        <w:rPr>
          <w:sz w:val="28"/>
          <w:szCs w:val="28"/>
        </w:rPr>
        <w:t xml:space="preserve"> на тему: «Проблемы современного бизнеса» на базе Бизнес-офиса в Елецком отделе ОБУ «УМФЦ Липецкой области».</w:t>
      </w:r>
    </w:p>
    <w:p w:rsidR="00F17C27" w:rsidRDefault="00007755" w:rsidP="00F17C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7C27">
        <w:rPr>
          <w:sz w:val="28"/>
          <w:szCs w:val="28"/>
        </w:rPr>
        <w:t>И</w:t>
      </w:r>
      <w:r w:rsidR="00F17C27" w:rsidRPr="006A5238">
        <w:rPr>
          <w:sz w:val="28"/>
          <w:szCs w:val="28"/>
        </w:rPr>
        <w:t>нформирование субъектов малого и среднего</w:t>
      </w:r>
      <w:r w:rsidR="00F17C27">
        <w:rPr>
          <w:sz w:val="28"/>
          <w:szCs w:val="28"/>
        </w:rPr>
        <w:t xml:space="preserve"> предпринимательства</w:t>
      </w:r>
      <w:r w:rsidR="00F17C27" w:rsidRPr="00B9143E">
        <w:rPr>
          <w:sz w:val="28"/>
          <w:szCs w:val="28"/>
        </w:rPr>
        <w:t xml:space="preserve"> </w:t>
      </w:r>
      <w:r w:rsidR="00F17C27" w:rsidRPr="0021056F">
        <w:rPr>
          <w:sz w:val="28"/>
          <w:szCs w:val="28"/>
        </w:rPr>
        <w:t>о муниципальной и государственной финанс</w:t>
      </w:r>
      <w:r w:rsidR="00F17C27" w:rsidRPr="0021056F">
        <w:rPr>
          <w:sz w:val="28"/>
          <w:szCs w:val="28"/>
        </w:rPr>
        <w:t>о</w:t>
      </w:r>
      <w:r w:rsidR="00F17C27" w:rsidRPr="0021056F">
        <w:rPr>
          <w:sz w:val="28"/>
          <w:szCs w:val="28"/>
        </w:rPr>
        <w:t>вой поддержке</w:t>
      </w:r>
      <w:r w:rsidR="00F17C27">
        <w:rPr>
          <w:sz w:val="28"/>
          <w:szCs w:val="28"/>
        </w:rPr>
        <w:t xml:space="preserve"> в Липецкой области</w:t>
      </w:r>
      <w:r w:rsidR="007837D1">
        <w:rPr>
          <w:sz w:val="28"/>
          <w:szCs w:val="28"/>
        </w:rPr>
        <w:t xml:space="preserve">, а также о необходимости своевременного предоставления </w:t>
      </w:r>
      <w:r w:rsidR="007837D1" w:rsidRPr="003C202D">
        <w:rPr>
          <w:sz w:val="28"/>
          <w:szCs w:val="28"/>
        </w:rPr>
        <w:t>налогов</w:t>
      </w:r>
      <w:r w:rsidR="007837D1">
        <w:rPr>
          <w:sz w:val="28"/>
          <w:szCs w:val="28"/>
        </w:rPr>
        <w:t>ой</w:t>
      </w:r>
      <w:r w:rsidR="007837D1" w:rsidRPr="003C202D">
        <w:rPr>
          <w:sz w:val="28"/>
          <w:szCs w:val="28"/>
        </w:rPr>
        <w:t xml:space="preserve"> </w:t>
      </w:r>
      <w:r w:rsidR="007837D1">
        <w:rPr>
          <w:sz w:val="28"/>
          <w:szCs w:val="28"/>
        </w:rPr>
        <w:t xml:space="preserve">отчетности и проверки сведений о себе в едином реестре субъектов малого и среднего предпринимательства </w:t>
      </w:r>
      <w:r w:rsidR="00F17C27">
        <w:rPr>
          <w:sz w:val="28"/>
          <w:szCs w:val="28"/>
        </w:rPr>
        <w:t>в</w:t>
      </w:r>
      <w:r w:rsidR="00F17C27" w:rsidRPr="0021056F">
        <w:rPr>
          <w:sz w:val="28"/>
          <w:szCs w:val="28"/>
        </w:rPr>
        <w:t xml:space="preserve"> течение всего </w:t>
      </w:r>
      <w:r w:rsidR="00F17C27">
        <w:rPr>
          <w:sz w:val="28"/>
          <w:szCs w:val="28"/>
        </w:rPr>
        <w:t xml:space="preserve">отчетного </w:t>
      </w:r>
      <w:r w:rsidR="00F17C27" w:rsidRPr="0021056F">
        <w:rPr>
          <w:sz w:val="28"/>
          <w:szCs w:val="28"/>
        </w:rPr>
        <w:t xml:space="preserve">периода на постоянной основе </w:t>
      </w:r>
      <w:r w:rsidR="00F17C27">
        <w:rPr>
          <w:sz w:val="28"/>
          <w:szCs w:val="28"/>
        </w:rPr>
        <w:t>осуществлялось посредством</w:t>
      </w:r>
      <w:r w:rsidR="00F17C27" w:rsidRPr="0021056F">
        <w:rPr>
          <w:sz w:val="28"/>
          <w:szCs w:val="28"/>
        </w:rPr>
        <w:t>:</w:t>
      </w:r>
    </w:p>
    <w:p w:rsidR="00F17C27" w:rsidRPr="0021056F" w:rsidRDefault="00F17C27" w:rsidP="00F17C27">
      <w:pPr>
        <w:ind w:firstLine="540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lastRenderedPageBreak/>
        <w:t>-</w:t>
      </w:r>
      <w:r w:rsidRPr="00514A62">
        <w:rPr>
          <w:sz w:val="28"/>
          <w:szCs w:val="28"/>
        </w:rPr>
        <w:t xml:space="preserve"> </w:t>
      </w:r>
      <w:r w:rsidRPr="0021056F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информации</w:t>
      </w:r>
      <w:r w:rsidRPr="0021056F">
        <w:rPr>
          <w:sz w:val="28"/>
          <w:szCs w:val="28"/>
        </w:rPr>
        <w:t xml:space="preserve"> на официальном сайте а</w:t>
      </w:r>
      <w:r w:rsidRPr="0021056F">
        <w:rPr>
          <w:sz w:val="28"/>
          <w:szCs w:val="28"/>
        </w:rPr>
        <w:t>д</w:t>
      </w:r>
      <w:r w:rsidRPr="0021056F">
        <w:rPr>
          <w:sz w:val="28"/>
          <w:szCs w:val="28"/>
        </w:rPr>
        <w:t>министрации  городского округа город Елец, на странице администрации  горо</w:t>
      </w:r>
      <w:r w:rsidRPr="0021056F">
        <w:rPr>
          <w:sz w:val="28"/>
          <w:szCs w:val="28"/>
        </w:rPr>
        <w:t>д</w:t>
      </w:r>
      <w:r w:rsidRPr="0021056F">
        <w:rPr>
          <w:sz w:val="28"/>
          <w:szCs w:val="28"/>
        </w:rPr>
        <w:t>ского округа город Елец в социальной сети «ВКонта</w:t>
      </w:r>
      <w:r w:rsidRPr="0021056F">
        <w:rPr>
          <w:sz w:val="28"/>
          <w:szCs w:val="28"/>
        </w:rPr>
        <w:t>к</w:t>
      </w:r>
      <w:r w:rsidRPr="0021056F">
        <w:rPr>
          <w:sz w:val="28"/>
          <w:szCs w:val="28"/>
        </w:rPr>
        <w:t>те</w:t>
      </w:r>
      <w:r>
        <w:rPr>
          <w:sz w:val="28"/>
          <w:szCs w:val="28"/>
        </w:rPr>
        <w:t>»,</w:t>
      </w:r>
      <w:r w:rsidRPr="003338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средствах массовой информации (публикации </w:t>
      </w:r>
      <w:r w:rsidRPr="0021056F">
        <w:rPr>
          <w:sz w:val="28"/>
          <w:szCs w:val="28"/>
        </w:rPr>
        <w:t>в Елецкой городской о</w:t>
      </w:r>
      <w:r w:rsidRPr="0021056F">
        <w:rPr>
          <w:sz w:val="28"/>
          <w:szCs w:val="28"/>
        </w:rPr>
        <w:t>б</w:t>
      </w:r>
      <w:r w:rsidRPr="0021056F">
        <w:rPr>
          <w:sz w:val="28"/>
          <w:szCs w:val="28"/>
        </w:rPr>
        <w:t>щественно-политической газете «Красное зн</w:t>
      </w:r>
      <w:r w:rsidRPr="0021056F">
        <w:rPr>
          <w:sz w:val="28"/>
          <w:szCs w:val="28"/>
        </w:rPr>
        <w:t>а</w:t>
      </w:r>
      <w:r w:rsidRPr="0021056F">
        <w:rPr>
          <w:sz w:val="28"/>
          <w:szCs w:val="28"/>
        </w:rPr>
        <w:t>мя»</w:t>
      </w:r>
      <w:r>
        <w:rPr>
          <w:sz w:val="28"/>
          <w:szCs w:val="28"/>
        </w:rPr>
        <w:t xml:space="preserve">, </w:t>
      </w:r>
      <w:r w:rsidRPr="0021056F">
        <w:rPr>
          <w:sz w:val="28"/>
          <w:szCs w:val="28"/>
        </w:rPr>
        <w:t>трансляции видео- и аудио- ролик</w:t>
      </w:r>
      <w:r>
        <w:rPr>
          <w:sz w:val="28"/>
          <w:szCs w:val="28"/>
        </w:rPr>
        <w:t>ов</w:t>
      </w:r>
      <w:r w:rsidRPr="0021056F">
        <w:rPr>
          <w:sz w:val="28"/>
          <w:szCs w:val="28"/>
        </w:rPr>
        <w:t xml:space="preserve"> в н</w:t>
      </w:r>
      <w:r w:rsidRPr="0021056F">
        <w:rPr>
          <w:sz w:val="28"/>
          <w:szCs w:val="28"/>
        </w:rPr>
        <w:t>о</w:t>
      </w:r>
      <w:r w:rsidRPr="0021056F">
        <w:rPr>
          <w:sz w:val="28"/>
          <w:szCs w:val="28"/>
        </w:rPr>
        <w:t>вос</w:t>
      </w:r>
      <w:r w:rsidRPr="0021056F">
        <w:rPr>
          <w:sz w:val="28"/>
          <w:szCs w:val="28"/>
        </w:rPr>
        <w:t>т</w:t>
      </w:r>
      <w:r w:rsidRPr="0021056F">
        <w:rPr>
          <w:sz w:val="28"/>
          <w:szCs w:val="28"/>
        </w:rPr>
        <w:t>ных выпусках программы «ЕЛЕЦ-ТВ</w:t>
      </w:r>
      <w:r>
        <w:rPr>
          <w:sz w:val="28"/>
          <w:szCs w:val="28"/>
        </w:rPr>
        <w:t>»</w:t>
      </w:r>
      <w:r w:rsidRPr="0021056F">
        <w:rPr>
          <w:sz w:val="28"/>
          <w:szCs w:val="28"/>
        </w:rPr>
        <w:t>, радио каналах</w:t>
      </w:r>
      <w:r>
        <w:rPr>
          <w:sz w:val="28"/>
          <w:szCs w:val="28"/>
        </w:rPr>
        <w:t>)</w:t>
      </w:r>
      <w:r w:rsidRPr="0021056F">
        <w:rPr>
          <w:sz w:val="28"/>
          <w:szCs w:val="28"/>
        </w:rPr>
        <w:t>;</w:t>
      </w:r>
    </w:p>
    <w:p w:rsidR="00F17C27" w:rsidRDefault="00F17C27" w:rsidP="00F17C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распространения печатных материалов (бук</w:t>
      </w:r>
      <w:r w:rsidRPr="00F07894">
        <w:rPr>
          <w:sz w:val="28"/>
          <w:szCs w:val="28"/>
        </w:rPr>
        <w:t>лет</w:t>
      </w:r>
      <w:r>
        <w:rPr>
          <w:sz w:val="28"/>
          <w:szCs w:val="28"/>
        </w:rPr>
        <w:t>ов</w:t>
      </w:r>
      <w:r w:rsidRPr="00F07894">
        <w:rPr>
          <w:sz w:val="28"/>
          <w:szCs w:val="28"/>
        </w:rPr>
        <w:t>, мини-агит</w:t>
      </w:r>
      <w:r>
        <w:rPr>
          <w:sz w:val="28"/>
          <w:szCs w:val="28"/>
        </w:rPr>
        <w:t>ок</w:t>
      </w:r>
      <w:r w:rsidRPr="00F07894">
        <w:rPr>
          <w:sz w:val="28"/>
          <w:szCs w:val="28"/>
        </w:rPr>
        <w:t>)  среди субъ</w:t>
      </w:r>
      <w:r>
        <w:rPr>
          <w:sz w:val="28"/>
          <w:szCs w:val="28"/>
        </w:rPr>
        <w:t>ектов малого и среднего предпри</w:t>
      </w:r>
      <w:r w:rsidRPr="00F07894">
        <w:rPr>
          <w:sz w:val="28"/>
          <w:szCs w:val="28"/>
        </w:rPr>
        <w:t xml:space="preserve">нимательства </w:t>
      </w:r>
      <w:r>
        <w:rPr>
          <w:color w:val="000000"/>
          <w:sz w:val="28"/>
          <w:szCs w:val="28"/>
        </w:rPr>
        <w:t>и жителей города</w:t>
      </w:r>
      <w:r w:rsidRPr="00F07894">
        <w:rPr>
          <w:sz w:val="28"/>
          <w:szCs w:val="28"/>
        </w:rPr>
        <w:t>, обращающихся за консультацией по воп</w:t>
      </w:r>
      <w:r>
        <w:rPr>
          <w:sz w:val="28"/>
          <w:szCs w:val="28"/>
        </w:rPr>
        <w:t xml:space="preserve">росам организации,  ведения бизнеса и получения поддержки, </w:t>
      </w:r>
      <w:r w:rsidRPr="00F07894">
        <w:rPr>
          <w:sz w:val="28"/>
          <w:szCs w:val="28"/>
        </w:rPr>
        <w:t>а так</w:t>
      </w:r>
      <w:r>
        <w:rPr>
          <w:sz w:val="28"/>
          <w:szCs w:val="28"/>
        </w:rPr>
        <w:t xml:space="preserve">же в качестве раздаточного материала на семинарах, </w:t>
      </w:r>
      <w:r w:rsidRPr="00F07894">
        <w:rPr>
          <w:sz w:val="28"/>
          <w:szCs w:val="28"/>
        </w:rPr>
        <w:t>конференциях</w:t>
      </w:r>
      <w:r>
        <w:rPr>
          <w:sz w:val="28"/>
          <w:szCs w:val="28"/>
        </w:rPr>
        <w:t>,</w:t>
      </w:r>
      <w:r w:rsidRPr="00F07894">
        <w:rPr>
          <w:sz w:val="28"/>
          <w:szCs w:val="28"/>
        </w:rPr>
        <w:t xml:space="preserve"> информационных стендах в </w:t>
      </w:r>
      <w:r w:rsidRPr="005E0F84">
        <w:rPr>
          <w:sz w:val="28"/>
          <w:szCs w:val="28"/>
        </w:rPr>
        <w:t xml:space="preserve">Елецком отделе ОБУ «УМФЦ Липецкой области», ОКУ «Елецкий городской центр занятости населения», Елецком филиале НОУ ВПО «Российский новый университет», </w:t>
      </w:r>
      <w:r w:rsidRPr="000F7CBD">
        <w:rPr>
          <w:sz w:val="28"/>
          <w:szCs w:val="28"/>
        </w:rPr>
        <w:t>ОАО «Рынки города Ельца»</w:t>
      </w:r>
      <w:r w:rsidRPr="005E0F84">
        <w:rPr>
          <w:sz w:val="28"/>
          <w:szCs w:val="28"/>
        </w:rPr>
        <w:t xml:space="preserve">, </w:t>
      </w:r>
      <w:r w:rsidRPr="000F7CBD">
        <w:rPr>
          <w:sz w:val="28"/>
          <w:szCs w:val="28"/>
        </w:rPr>
        <w:t>Елецко</w:t>
      </w:r>
      <w:r>
        <w:rPr>
          <w:sz w:val="28"/>
          <w:szCs w:val="28"/>
        </w:rPr>
        <w:t>м</w:t>
      </w:r>
      <w:r w:rsidRPr="000F7CBD">
        <w:rPr>
          <w:sz w:val="28"/>
          <w:szCs w:val="28"/>
        </w:rPr>
        <w:t xml:space="preserve"> лице</w:t>
      </w:r>
      <w:r>
        <w:rPr>
          <w:sz w:val="28"/>
          <w:szCs w:val="28"/>
        </w:rPr>
        <w:t>е</w:t>
      </w:r>
      <w:r w:rsidRPr="000F7CBD">
        <w:rPr>
          <w:sz w:val="28"/>
          <w:szCs w:val="28"/>
        </w:rPr>
        <w:t xml:space="preserve"> сферы бытовых услуг</w:t>
      </w:r>
      <w:r>
        <w:rPr>
          <w:sz w:val="28"/>
          <w:szCs w:val="28"/>
        </w:rPr>
        <w:t>;</w:t>
      </w:r>
    </w:p>
    <w:p w:rsidR="00F17C27" w:rsidRPr="00E974B1" w:rsidRDefault="00F17C27" w:rsidP="00E974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-адресной работы с вновь созданными хозяйствующими субъектами, а также с хозяйствующими субъектами, сдавшими нулевую отчетность или не </w:t>
      </w:r>
      <w:r w:rsidRPr="00E974B1">
        <w:rPr>
          <w:sz w:val="28"/>
          <w:szCs w:val="28"/>
        </w:rPr>
        <w:t>сдавшими отчетность в установленные сроки.</w:t>
      </w:r>
    </w:p>
    <w:p w:rsidR="00932401" w:rsidRPr="006101F6" w:rsidRDefault="00626417" w:rsidP="00E974B1">
      <w:pPr>
        <w:ind w:firstLine="540"/>
        <w:jc w:val="both"/>
        <w:rPr>
          <w:sz w:val="28"/>
          <w:szCs w:val="28"/>
        </w:rPr>
      </w:pPr>
      <w:r w:rsidRPr="00E974B1">
        <w:rPr>
          <w:sz w:val="28"/>
          <w:szCs w:val="28"/>
        </w:rPr>
        <w:t>В результате</w:t>
      </w:r>
      <w:r w:rsidR="003A3387">
        <w:rPr>
          <w:sz w:val="28"/>
          <w:szCs w:val="28"/>
        </w:rPr>
        <w:t xml:space="preserve"> проведенной</w:t>
      </w:r>
      <w:r w:rsidRPr="00E974B1">
        <w:rPr>
          <w:sz w:val="28"/>
          <w:szCs w:val="28"/>
        </w:rPr>
        <w:t xml:space="preserve"> работы </w:t>
      </w:r>
      <w:r w:rsidR="00324DDA" w:rsidRPr="00E974B1">
        <w:rPr>
          <w:sz w:val="28"/>
          <w:szCs w:val="28"/>
        </w:rPr>
        <w:t>по информирован</w:t>
      </w:r>
      <w:r w:rsidRPr="00E974B1">
        <w:rPr>
          <w:sz w:val="28"/>
          <w:szCs w:val="28"/>
        </w:rPr>
        <w:t>ию</w:t>
      </w:r>
      <w:r w:rsidR="00E974B1" w:rsidRPr="00E974B1">
        <w:rPr>
          <w:sz w:val="28"/>
          <w:szCs w:val="28"/>
        </w:rPr>
        <w:t xml:space="preserve"> </w:t>
      </w:r>
      <w:r w:rsidRPr="00E974B1">
        <w:rPr>
          <w:sz w:val="28"/>
          <w:szCs w:val="28"/>
        </w:rPr>
        <w:t xml:space="preserve"> </w:t>
      </w:r>
      <w:r w:rsidR="00324DDA" w:rsidRPr="00E974B1">
        <w:rPr>
          <w:sz w:val="28"/>
          <w:szCs w:val="28"/>
        </w:rPr>
        <w:t xml:space="preserve">государственной и муниципальной </w:t>
      </w:r>
      <w:r w:rsidR="00E974B1" w:rsidRPr="00E974B1">
        <w:rPr>
          <w:sz w:val="28"/>
          <w:szCs w:val="28"/>
        </w:rPr>
        <w:t xml:space="preserve">финансовой </w:t>
      </w:r>
      <w:r w:rsidR="00324DDA" w:rsidRPr="00E974B1">
        <w:rPr>
          <w:sz w:val="28"/>
          <w:szCs w:val="28"/>
        </w:rPr>
        <w:t xml:space="preserve">поддержкой </w:t>
      </w:r>
      <w:r w:rsidR="00461D9A">
        <w:rPr>
          <w:sz w:val="28"/>
          <w:szCs w:val="28"/>
        </w:rPr>
        <w:t xml:space="preserve">в 2018 году </w:t>
      </w:r>
      <w:r w:rsidR="00324DDA" w:rsidRPr="00E974B1">
        <w:rPr>
          <w:sz w:val="28"/>
          <w:szCs w:val="28"/>
        </w:rPr>
        <w:t xml:space="preserve">воспользовались </w:t>
      </w:r>
      <w:r w:rsidR="00324DDA" w:rsidRPr="00E974B1">
        <w:rPr>
          <w:sz w:val="27"/>
          <w:szCs w:val="27"/>
        </w:rPr>
        <w:t xml:space="preserve">39 </w:t>
      </w:r>
      <w:r w:rsidR="00324DDA" w:rsidRPr="006101F6">
        <w:rPr>
          <w:sz w:val="28"/>
          <w:szCs w:val="28"/>
        </w:rPr>
        <w:t>хозяйствующих субъектов на сумму 35</w:t>
      </w:r>
      <w:r w:rsidR="006101F6">
        <w:rPr>
          <w:sz w:val="28"/>
          <w:szCs w:val="28"/>
        </w:rPr>
        <w:t xml:space="preserve"> </w:t>
      </w:r>
      <w:r w:rsidR="00324DDA" w:rsidRPr="006101F6">
        <w:rPr>
          <w:sz w:val="28"/>
          <w:szCs w:val="28"/>
        </w:rPr>
        <w:t xml:space="preserve">306,6 тыс. рублей. Сумма предоставленной  поддержки в 2017 году составила </w:t>
      </w:r>
      <w:r w:rsidR="00E974B1" w:rsidRPr="006101F6">
        <w:rPr>
          <w:color w:val="000000"/>
          <w:sz w:val="28"/>
          <w:szCs w:val="28"/>
        </w:rPr>
        <w:t>19 999,16 тыс. рублей.</w:t>
      </w:r>
    </w:p>
    <w:p w:rsidR="00097220" w:rsidRDefault="006101F6" w:rsidP="006101F6">
      <w:pPr>
        <w:ind w:firstLine="540"/>
        <w:jc w:val="both"/>
        <w:rPr>
          <w:sz w:val="28"/>
          <w:szCs w:val="28"/>
        </w:rPr>
      </w:pPr>
      <w:r w:rsidRPr="00FE440A">
        <w:rPr>
          <w:sz w:val="28"/>
          <w:szCs w:val="28"/>
        </w:rPr>
        <w:t xml:space="preserve">Для развития собственного дела </w:t>
      </w:r>
      <w:r>
        <w:rPr>
          <w:sz w:val="28"/>
          <w:szCs w:val="28"/>
        </w:rPr>
        <w:t>в</w:t>
      </w:r>
      <w:r w:rsidRPr="00FE440A">
        <w:rPr>
          <w:sz w:val="28"/>
          <w:szCs w:val="28"/>
        </w:rPr>
        <w:t xml:space="preserve"> 2018 год</w:t>
      </w:r>
      <w:r>
        <w:rPr>
          <w:sz w:val="28"/>
          <w:szCs w:val="28"/>
        </w:rPr>
        <w:t>у</w:t>
      </w:r>
      <w:r w:rsidRPr="00FE440A">
        <w:rPr>
          <w:sz w:val="28"/>
          <w:szCs w:val="28"/>
        </w:rPr>
        <w:t xml:space="preserve"> микрозаймами, предоставляемыми некоммерческой микрокредитной компанией «Липецкий областной фонд поддержки малого и среднего предпринимательства», воспользовались </w:t>
      </w:r>
      <w:r>
        <w:rPr>
          <w:sz w:val="28"/>
          <w:szCs w:val="28"/>
        </w:rPr>
        <w:t>9</w:t>
      </w:r>
      <w:r w:rsidRPr="00FE440A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ов</w:t>
      </w:r>
      <w:r w:rsidRPr="00FE440A">
        <w:rPr>
          <w:sz w:val="28"/>
          <w:szCs w:val="28"/>
        </w:rPr>
        <w:t xml:space="preserve"> малого и среднего предпринимательства городского округа город Елец на общую сумму </w:t>
      </w:r>
      <w:r>
        <w:rPr>
          <w:sz w:val="28"/>
          <w:szCs w:val="28"/>
        </w:rPr>
        <w:t>9,7</w:t>
      </w:r>
      <w:r w:rsidRPr="00FE440A">
        <w:rPr>
          <w:sz w:val="28"/>
          <w:szCs w:val="28"/>
        </w:rPr>
        <w:t xml:space="preserve">  млн.</w:t>
      </w:r>
      <w:r>
        <w:rPr>
          <w:sz w:val="28"/>
          <w:szCs w:val="28"/>
        </w:rPr>
        <w:t xml:space="preserve"> </w:t>
      </w:r>
      <w:r w:rsidRPr="00FE440A">
        <w:rPr>
          <w:sz w:val="28"/>
          <w:szCs w:val="28"/>
        </w:rPr>
        <w:t xml:space="preserve">рублей. </w:t>
      </w:r>
      <w:r>
        <w:rPr>
          <w:sz w:val="28"/>
          <w:szCs w:val="28"/>
        </w:rPr>
        <w:t>В</w:t>
      </w:r>
      <w:r w:rsidRPr="00FE440A">
        <w:rPr>
          <w:sz w:val="28"/>
          <w:szCs w:val="28"/>
        </w:rPr>
        <w:t xml:space="preserve"> 2017 год</w:t>
      </w:r>
      <w:r>
        <w:rPr>
          <w:sz w:val="28"/>
          <w:szCs w:val="28"/>
        </w:rPr>
        <w:t>у</w:t>
      </w:r>
      <w:r w:rsidRPr="00FE440A">
        <w:rPr>
          <w:sz w:val="28"/>
          <w:szCs w:val="28"/>
        </w:rPr>
        <w:t xml:space="preserve"> микрозаймами воспользовались 1</w:t>
      </w:r>
      <w:r>
        <w:rPr>
          <w:sz w:val="28"/>
          <w:szCs w:val="28"/>
        </w:rPr>
        <w:t>2</w:t>
      </w:r>
      <w:r w:rsidRPr="00FE440A">
        <w:rPr>
          <w:sz w:val="28"/>
          <w:szCs w:val="28"/>
        </w:rPr>
        <w:t xml:space="preserve"> хозяйствующих субъектов на сумму </w:t>
      </w:r>
      <w:r>
        <w:rPr>
          <w:sz w:val="28"/>
          <w:szCs w:val="28"/>
        </w:rPr>
        <w:t>5,6</w:t>
      </w:r>
      <w:r w:rsidRPr="00FE440A">
        <w:rPr>
          <w:sz w:val="28"/>
          <w:szCs w:val="28"/>
        </w:rPr>
        <w:t xml:space="preserve"> млн. руб</w:t>
      </w:r>
    </w:p>
    <w:p w:rsidR="00097220" w:rsidRDefault="006101F6" w:rsidP="006101F6">
      <w:pPr>
        <w:ind w:firstLine="540"/>
        <w:jc w:val="both"/>
        <w:rPr>
          <w:sz w:val="28"/>
          <w:szCs w:val="28"/>
        </w:rPr>
      </w:pPr>
      <w:r w:rsidRPr="00490B8D">
        <w:rPr>
          <w:sz w:val="28"/>
          <w:szCs w:val="28"/>
        </w:rPr>
        <w:t xml:space="preserve">В текущем году принято 13 заявок </w:t>
      </w:r>
      <w:r>
        <w:rPr>
          <w:sz w:val="28"/>
          <w:szCs w:val="28"/>
        </w:rPr>
        <w:t xml:space="preserve">от </w:t>
      </w:r>
      <w:r w:rsidRPr="00490B8D">
        <w:rPr>
          <w:sz w:val="28"/>
          <w:szCs w:val="28"/>
        </w:rPr>
        <w:t>начинающих субъектов малого и среднего предпринимательства на получение в рамках муниципальной программы субсидии на компенсацию затрат по созданию собственного дела на общую сумму 3 643 тыс. руб</w:t>
      </w:r>
      <w:r>
        <w:rPr>
          <w:sz w:val="28"/>
          <w:szCs w:val="28"/>
        </w:rPr>
        <w:t xml:space="preserve">., </w:t>
      </w:r>
      <w:r w:rsidRPr="00490B8D">
        <w:rPr>
          <w:sz w:val="28"/>
          <w:szCs w:val="28"/>
        </w:rPr>
        <w:t xml:space="preserve">в том числе из городского бюджета на сумму 1 093  тыс. </w:t>
      </w:r>
      <w:r>
        <w:rPr>
          <w:sz w:val="28"/>
          <w:szCs w:val="28"/>
        </w:rPr>
        <w:t xml:space="preserve">рублей. </w:t>
      </w:r>
    </w:p>
    <w:p w:rsidR="00097220" w:rsidRDefault="00263B44" w:rsidP="000972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A8362A">
        <w:rPr>
          <w:sz w:val="28"/>
          <w:szCs w:val="28"/>
        </w:rPr>
        <w:t>представленные проекты</w:t>
      </w:r>
      <w:r w:rsidR="00FB0E2C">
        <w:rPr>
          <w:sz w:val="28"/>
          <w:szCs w:val="28"/>
        </w:rPr>
        <w:t xml:space="preserve"> начинающих предпринимателей </w:t>
      </w:r>
      <w:r w:rsidR="00A8362A">
        <w:rPr>
          <w:sz w:val="28"/>
          <w:szCs w:val="28"/>
        </w:rPr>
        <w:t xml:space="preserve">получили финансовую поддержку, </w:t>
      </w:r>
      <w:r>
        <w:rPr>
          <w:sz w:val="28"/>
          <w:szCs w:val="28"/>
        </w:rPr>
        <w:t xml:space="preserve"> из них: </w:t>
      </w:r>
      <w:r w:rsidR="00A8362A">
        <w:rPr>
          <w:sz w:val="28"/>
          <w:szCs w:val="28"/>
        </w:rPr>
        <w:t>5</w:t>
      </w:r>
      <w:r w:rsidR="00097220">
        <w:rPr>
          <w:sz w:val="28"/>
          <w:szCs w:val="28"/>
        </w:rPr>
        <w:t xml:space="preserve"> – в сфере услуг, </w:t>
      </w:r>
      <w:r w:rsidR="00FB0E2C">
        <w:rPr>
          <w:sz w:val="28"/>
          <w:szCs w:val="28"/>
        </w:rPr>
        <w:t xml:space="preserve">3- в сфере грузоперевозок, </w:t>
      </w:r>
      <w:r w:rsidR="00A8362A">
        <w:rPr>
          <w:sz w:val="28"/>
          <w:szCs w:val="28"/>
        </w:rPr>
        <w:t xml:space="preserve">2 </w:t>
      </w:r>
      <w:r w:rsidR="00097220">
        <w:rPr>
          <w:sz w:val="28"/>
          <w:szCs w:val="28"/>
        </w:rPr>
        <w:t xml:space="preserve">- в </w:t>
      </w:r>
      <w:r w:rsidR="00A8362A">
        <w:rPr>
          <w:sz w:val="28"/>
          <w:szCs w:val="28"/>
        </w:rPr>
        <w:t>сфере общественного питания</w:t>
      </w:r>
      <w:r w:rsidR="00097220">
        <w:rPr>
          <w:sz w:val="28"/>
          <w:szCs w:val="28"/>
        </w:rPr>
        <w:t xml:space="preserve">, по 1- в сфере </w:t>
      </w:r>
      <w:r w:rsidR="00A8362A">
        <w:rPr>
          <w:sz w:val="28"/>
          <w:szCs w:val="28"/>
        </w:rPr>
        <w:t>производства</w:t>
      </w:r>
      <w:r w:rsidR="00097220">
        <w:rPr>
          <w:sz w:val="28"/>
          <w:szCs w:val="28"/>
        </w:rPr>
        <w:t xml:space="preserve">, </w:t>
      </w:r>
      <w:r w:rsidR="00A8362A">
        <w:rPr>
          <w:sz w:val="28"/>
          <w:szCs w:val="28"/>
        </w:rPr>
        <w:t>оказания услуг по ремонту автотранспортных средств</w:t>
      </w:r>
      <w:r w:rsidR="00FB0E2C">
        <w:rPr>
          <w:sz w:val="28"/>
          <w:szCs w:val="28"/>
        </w:rPr>
        <w:t xml:space="preserve"> и </w:t>
      </w:r>
      <w:r w:rsidR="00A8362A">
        <w:rPr>
          <w:sz w:val="28"/>
          <w:szCs w:val="28"/>
        </w:rPr>
        <w:t>деятельности в области спорта.</w:t>
      </w:r>
    </w:p>
    <w:p w:rsidR="006101F6" w:rsidRDefault="006101F6" w:rsidP="006101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получателей субсидии на компенсацию затрат по участию выставках и ярмарках осталось на уровне прошлого года: поддержкой воспользовались 4 субъекта на сумму 200 тыс. руб., в 2017 году - 4 субъекта на сумму 198,3 тыс. рублей. </w:t>
      </w:r>
    </w:p>
    <w:p w:rsidR="006101F6" w:rsidRDefault="006101F6" w:rsidP="006101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компенсацию первого платежа по займу, предоставленному НМКК «</w:t>
      </w:r>
      <w:r w:rsidRPr="00FE440A">
        <w:rPr>
          <w:sz w:val="28"/>
          <w:szCs w:val="28"/>
        </w:rPr>
        <w:t>Липецкий областной фонд поддержки малого и среднего предпринимательства»</w:t>
      </w:r>
      <w:r w:rsidR="00D81538">
        <w:rPr>
          <w:sz w:val="28"/>
          <w:szCs w:val="28"/>
        </w:rPr>
        <w:t>,</w:t>
      </w:r>
      <w:r>
        <w:rPr>
          <w:sz w:val="28"/>
          <w:szCs w:val="28"/>
        </w:rPr>
        <w:t xml:space="preserve"> в 2018 году субсидия предоставлена 3 хозяйствующим субъектам на сумму 188,8 тыс. рублей, в 2017 году  - 2 субъектам на сумму 185,1 тыс. рублей. </w:t>
      </w:r>
    </w:p>
    <w:p w:rsidR="004A50DF" w:rsidRPr="00FC1934" w:rsidRDefault="00234089" w:rsidP="00FC1934">
      <w:pPr>
        <w:ind w:firstLine="709"/>
        <w:jc w:val="both"/>
        <w:rPr>
          <w:color w:val="FF0000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1257300</wp:posOffset>
            </wp:positionV>
            <wp:extent cx="4000500" cy="2637790"/>
            <wp:effectExtent l="19050" t="19050" r="0" b="0"/>
            <wp:wrapTight wrapText="bothSides">
              <wp:wrapPolygon edited="0">
                <wp:start x="-103" y="-156"/>
                <wp:lineTo x="-103" y="21527"/>
                <wp:lineTo x="21600" y="21527"/>
                <wp:lineTo x="21600" y="-156"/>
                <wp:lineTo x="-103" y="-156"/>
              </wp:wrapPolygon>
            </wp:wrapTight>
            <wp:docPr id="14" name="Рисунок 14" descr="поддержка слай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ддержка слайд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4" t="16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377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1F6">
        <w:rPr>
          <w:sz w:val="28"/>
          <w:szCs w:val="28"/>
        </w:rPr>
        <w:t xml:space="preserve">В 2018 году государственной поддержкой в виде субсидии в рамках подпрограммы «Развитие малого и среднего предпринимательства в Липецкой области на 2014-2020 годы» государственной программы «Модернизация и развитие экономики Липецкой области» воспользовались 10 хозяйствующих субъектов, из них: 6 - по компенсации затрат на приобретение оборудования в целях модернизации производства; 2 - на компенсацию затрат при осуществлении деятельности в области спорта, 1- по компенсации первого платежа  по приобретению оборудования в лизинг, 1- по компенсации затрат по приобретению основных средств народным предприятиям. Причем, общая сумма предоставленных </w:t>
      </w:r>
      <w:r w:rsidR="00FA5309">
        <w:rPr>
          <w:sz w:val="28"/>
          <w:szCs w:val="28"/>
        </w:rPr>
        <w:t>субсидий</w:t>
      </w:r>
      <w:r w:rsidR="006101F6">
        <w:rPr>
          <w:sz w:val="28"/>
          <w:szCs w:val="28"/>
        </w:rPr>
        <w:t xml:space="preserve"> составила 21 530,2 тыс. руб., что в 2,8 раз</w:t>
      </w:r>
      <w:r w:rsidR="00FA5309">
        <w:rPr>
          <w:sz w:val="28"/>
          <w:szCs w:val="28"/>
        </w:rPr>
        <w:t>а</w:t>
      </w:r>
      <w:r w:rsidR="006101F6">
        <w:rPr>
          <w:sz w:val="28"/>
          <w:szCs w:val="28"/>
        </w:rPr>
        <w:t xml:space="preserve"> больше, чем в 2017 году.</w:t>
      </w:r>
    </w:p>
    <w:sectPr w:rsidR="004A50DF" w:rsidRPr="00FC1934" w:rsidSect="00906C2E">
      <w:pgSz w:w="11906" w:h="16838"/>
      <w:pgMar w:top="89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3A49"/>
    <w:multiLevelType w:val="hybridMultilevel"/>
    <w:tmpl w:val="8DC67E92"/>
    <w:lvl w:ilvl="0" w:tplc="C6F4176A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7AB668DC"/>
    <w:multiLevelType w:val="hybridMultilevel"/>
    <w:tmpl w:val="271E372C"/>
    <w:lvl w:ilvl="0" w:tplc="C6F4176A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7AE21525"/>
    <w:multiLevelType w:val="hybridMultilevel"/>
    <w:tmpl w:val="685E489A"/>
    <w:lvl w:ilvl="0" w:tplc="25FEFD02">
      <w:start w:val="1"/>
      <w:numFmt w:val="bullet"/>
      <w:lvlText w:val="–"/>
      <w:lvlJc w:val="left"/>
      <w:pPr>
        <w:tabs>
          <w:tab w:val="num" w:pos="360"/>
        </w:tabs>
        <w:ind w:left="-76" w:firstLine="76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4F"/>
    <w:rsid w:val="00007755"/>
    <w:rsid w:val="00021F64"/>
    <w:rsid w:val="000336B0"/>
    <w:rsid w:val="00042EB1"/>
    <w:rsid w:val="000932CF"/>
    <w:rsid w:val="00097220"/>
    <w:rsid w:val="000B374B"/>
    <w:rsid w:val="000E4293"/>
    <w:rsid w:val="000E46B2"/>
    <w:rsid w:val="000F1354"/>
    <w:rsid w:val="000F573C"/>
    <w:rsid w:val="00117826"/>
    <w:rsid w:val="001221B9"/>
    <w:rsid w:val="00122EBF"/>
    <w:rsid w:val="001232C8"/>
    <w:rsid w:val="00131BE6"/>
    <w:rsid w:val="001518A4"/>
    <w:rsid w:val="00162353"/>
    <w:rsid w:val="00162736"/>
    <w:rsid w:val="00162871"/>
    <w:rsid w:val="001C1891"/>
    <w:rsid w:val="001D0336"/>
    <w:rsid w:val="001D197F"/>
    <w:rsid w:val="001D1FE7"/>
    <w:rsid w:val="001D4E5E"/>
    <w:rsid w:val="001F57B1"/>
    <w:rsid w:val="0020414F"/>
    <w:rsid w:val="002057FE"/>
    <w:rsid w:val="002065F7"/>
    <w:rsid w:val="0021749B"/>
    <w:rsid w:val="00230F20"/>
    <w:rsid w:val="00234089"/>
    <w:rsid w:val="00263B44"/>
    <w:rsid w:val="00272823"/>
    <w:rsid w:val="00280DF3"/>
    <w:rsid w:val="002B6A91"/>
    <w:rsid w:val="002C2055"/>
    <w:rsid w:val="002D3E52"/>
    <w:rsid w:val="002D4F1E"/>
    <w:rsid w:val="002D5226"/>
    <w:rsid w:val="002D7C58"/>
    <w:rsid w:val="002E006F"/>
    <w:rsid w:val="002F2D3D"/>
    <w:rsid w:val="00305310"/>
    <w:rsid w:val="00313FB0"/>
    <w:rsid w:val="00324DDA"/>
    <w:rsid w:val="00333876"/>
    <w:rsid w:val="00337CA7"/>
    <w:rsid w:val="00347DB4"/>
    <w:rsid w:val="00353C97"/>
    <w:rsid w:val="00360ADC"/>
    <w:rsid w:val="00364B20"/>
    <w:rsid w:val="00374703"/>
    <w:rsid w:val="0038792D"/>
    <w:rsid w:val="003A3387"/>
    <w:rsid w:val="003B5DEA"/>
    <w:rsid w:val="003C1ED0"/>
    <w:rsid w:val="003E7FE1"/>
    <w:rsid w:val="003F3990"/>
    <w:rsid w:val="004001CF"/>
    <w:rsid w:val="004051B1"/>
    <w:rsid w:val="00406A31"/>
    <w:rsid w:val="004141D2"/>
    <w:rsid w:val="004238C0"/>
    <w:rsid w:val="0043165E"/>
    <w:rsid w:val="00442B0D"/>
    <w:rsid w:val="00444F4C"/>
    <w:rsid w:val="004468D2"/>
    <w:rsid w:val="00461D9A"/>
    <w:rsid w:val="00474209"/>
    <w:rsid w:val="004A50DF"/>
    <w:rsid w:val="004C0FC9"/>
    <w:rsid w:val="004C379E"/>
    <w:rsid w:val="005007A5"/>
    <w:rsid w:val="00543BB8"/>
    <w:rsid w:val="00543CC9"/>
    <w:rsid w:val="00555856"/>
    <w:rsid w:val="00556904"/>
    <w:rsid w:val="00557A7E"/>
    <w:rsid w:val="00573559"/>
    <w:rsid w:val="00574D0D"/>
    <w:rsid w:val="005B570D"/>
    <w:rsid w:val="005C3328"/>
    <w:rsid w:val="005F3B3C"/>
    <w:rsid w:val="00602A69"/>
    <w:rsid w:val="006101F6"/>
    <w:rsid w:val="00616543"/>
    <w:rsid w:val="00622454"/>
    <w:rsid w:val="00626417"/>
    <w:rsid w:val="00687CB2"/>
    <w:rsid w:val="00697FF3"/>
    <w:rsid w:val="006A5238"/>
    <w:rsid w:val="006C2089"/>
    <w:rsid w:val="007033D6"/>
    <w:rsid w:val="00703926"/>
    <w:rsid w:val="00710CA1"/>
    <w:rsid w:val="00746CD4"/>
    <w:rsid w:val="007775A2"/>
    <w:rsid w:val="00782508"/>
    <w:rsid w:val="007837D1"/>
    <w:rsid w:val="007854D7"/>
    <w:rsid w:val="007C1828"/>
    <w:rsid w:val="007D11A6"/>
    <w:rsid w:val="007E05A9"/>
    <w:rsid w:val="007E2662"/>
    <w:rsid w:val="007F1715"/>
    <w:rsid w:val="007F265F"/>
    <w:rsid w:val="007F3A0C"/>
    <w:rsid w:val="00801244"/>
    <w:rsid w:val="00815C97"/>
    <w:rsid w:val="00846615"/>
    <w:rsid w:val="008D6022"/>
    <w:rsid w:val="008D7F56"/>
    <w:rsid w:val="0090113F"/>
    <w:rsid w:val="00906C2E"/>
    <w:rsid w:val="00923AAC"/>
    <w:rsid w:val="00932401"/>
    <w:rsid w:val="00941E66"/>
    <w:rsid w:val="009532FC"/>
    <w:rsid w:val="00966B32"/>
    <w:rsid w:val="00974809"/>
    <w:rsid w:val="00997943"/>
    <w:rsid w:val="009C2C8A"/>
    <w:rsid w:val="009D133B"/>
    <w:rsid w:val="009D6F60"/>
    <w:rsid w:val="009E7EFF"/>
    <w:rsid w:val="009F4B67"/>
    <w:rsid w:val="00A16B30"/>
    <w:rsid w:val="00A32ECE"/>
    <w:rsid w:val="00A3612D"/>
    <w:rsid w:val="00A53F0B"/>
    <w:rsid w:val="00A70485"/>
    <w:rsid w:val="00A7382F"/>
    <w:rsid w:val="00A8362A"/>
    <w:rsid w:val="00AA598E"/>
    <w:rsid w:val="00AA5F8F"/>
    <w:rsid w:val="00AB6242"/>
    <w:rsid w:val="00AC014F"/>
    <w:rsid w:val="00AF17C5"/>
    <w:rsid w:val="00B0194F"/>
    <w:rsid w:val="00B032B9"/>
    <w:rsid w:val="00B34226"/>
    <w:rsid w:val="00B61B0F"/>
    <w:rsid w:val="00B64092"/>
    <w:rsid w:val="00B670CA"/>
    <w:rsid w:val="00B7192E"/>
    <w:rsid w:val="00B804D5"/>
    <w:rsid w:val="00B878F0"/>
    <w:rsid w:val="00B93B4A"/>
    <w:rsid w:val="00BA57BF"/>
    <w:rsid w:val="00BC5CBB"/>
    <w:rsid w:val="00BD37BA"/>
    <w:rsid w:val="00BE2417"/>
    <w:rsid w:val="00BE62DD"/>
    <w:rsid w:val="00C002E8"/>
    <w:rsid w:val="00C05102"/>
    <w:rsid w:val="00C42641"/>
    <w:rsid w:val="00C512A7"/>
    <w:rsid w:val="00C83B09"/>
    <w:rsid w:val="00C85A70"/>
    <w:rsid w:val="00C92528"/>
    <w:rsid w:val="00CC23F4"/>
    <w:rsid w:val="00CC3BFE"/>
    <w:rsid w:val="00CC75FD"/>
    <w:rsid w:val="00CE57D1"/>
    <w:rsid w:val="00D01F7C"/>
    <w:rsid w:val="00D022DA"/>
    <w:rsid w:val="00D0501F"/>
    <w:rsid w:val="00D2412C"/>
    <w:rsid w:val="00D30465"/>
    <w:rsid w:val="00D34D35"/>
    <w:rsid w:val="00D468FF"/>
    <w:rsid w:val="00D56B6B"/>
    <w:rsid w:val="00D6389D"/>
    <w:rsid w:val="00D81538"/>
    <w:rsid w:val="00D95BC8"/>
    <w:rsid w:val="00DC3A26"/>
    <w:rsid w:val="00DD7D62"/>
    <w:rsid w:val="00E0281F"/>
    <w:rsid w:val="00E10BF2"/>
    <w:rsid w:val="00E22A15"/>
    <w:rsid w:val="00E302BC"/>
    <w:rsid w:val="00E55CC0"/>
    <w:rsid w:val="00E57927"/>
    <w:rsid w:val="00E67319"/>
    <w:rsid w:val="00E717E3"/>
    <w:rsid w:val="00E86CDC"/>
    <w:rsid w:val="00E974B1"/>
    <w:rsid w:val="00EA43E9"/>
    <w:rsid w:val="00EB0771"/>
    <w:rsid w:val="00EC55BC"/>
    <w:rsid w:val="00ED0469"/>
    <w:rsid w:val="00ED4804"/>
    <w:rsid w:val="00EF4382"/>
    <w:rsid w:val="00F17C27"/>
    <w:rsid w:val="00F20675"/>
    <w:rsid w:val="00F30B6B"/>
    <w:rsid w:val="00F55591"/>
    <w:rsid w:val="00F6458E"/>
    <w:rsid w:val="00F654D7"/>
    <w:rsid w:val="00F7123C"/>
    <w:rsid w:val="00F72CCE"/>
    <w:rsid w:val="00F905FF"/>
    <w:rsid w:val="00FA0DBE"/>
    <w:rsid w:val="00FA5309"/>
    <w:rsid w:val="00FA660E"/>
    <w:rsid w:val="00FB0E2C"/>
    <w:rsid w:val="00FC1934"/>
    <w:rsid w:val="00FC1FA1"/>
    <w:rsid w:val="00FC4588"/>
    <w:rsid w:val="00FD10D4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6D8B"/>
  <w15:chartTrackingRefBased/>
  <w15:docId w15:val="{5FFF40C0-345B-47AF-BDA1-BDB7847E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14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link w:val="211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2041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Plain Text"/>
    <w:basedOn w:val="a"/>
    <w:link w:val="a4"/>
    <w:rsid w:val="0020414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041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6A5238"/>
    <w:rPr>
      <w:color w:val="0000FF"/>
      <w:u w:val="single"/>
    </w:rPr>
  </w:style>
  <w:style w:type="paragraph" w:styleId="a6">
    <w:name w:val="Balloon Text"/>
    <w:basedOn w:val="a"/>
    <w:link w:val="a7"/>
    <w:semiHidden/>
    <w:rsid w:val="006A52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A5238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rsid w:val="00042EB1"/>
    <w:pPr>
      <w:jc w:val="center"/>
    </w:pPr>
    <w:rPr>
      <w:sz w:val="28"/>
      <w:szCs w:val="20"/>
    </w:rPr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link w:val="a0"/>
    <w:rsid w:val="004238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развитии малого и среднего предпринимательства в городском округе город  Елец за 9 месяцев 2016 года</vt:lpstr>
    </vt:vector>
  </TitlesOfParts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развитии малого и среднего предпринимательства в городском округе город  Елец за 9 месяцев 2016 года</dc:title>
  <dc:subject/>
  <dc:creator>USER</dc:creator>
  <cp:keywords/>
  <cp:lastModifiedBy>KIT</cp:lastModifiedBy>
  <cp:revision>2</cp:revision>
  <cp:lastPrinted>2019-04-04T09:52:00Z</cp:lastPrinted>
  <dcterms:created xsi:type="dcterms:W3CDTF">2019-04-08T12:13:00Z</dcterms:created>
  <dcterms:modified xsi:type="dcterms:W3CDTF">2019-04-08T12:13:00Z</dcterms:modified>
</cp:coreProperties>
</file>