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CB2" w:rsidRPr="00CC2CB2" w:rsidRDefault="008347AE" w:rsidP="008347A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C2CB2" w:rsidRPr="00CC2CB2">
        <w:rPr>
          <w:rFonts w:ascii="Times New Roman" w:hAnsi="Times New Roman" w:cs="Times New Roman"/>
          <w:sz w:val="28"/>
          <w:szCs w:val="28"/>
        </w:rPr>
        <w:t>Курсы гражданской обороны являются структурным подразделением МКУ «</w:t>
      </w:r>
      <w:r w:rsidR="00CC2CB2">
        <w:rPr>
          <w:rFonts w:ascii="Times New Roman" w:hAnsi="Times New Roman" w:cs="Times New Roman"/>
          <w:sz w:val="28"/>
          <w:szCs w:val="28"/>
        </w:rPr>
        <w:t>Управление гражданской защиты города</w:t>
      </w:r>
      <w:r w:rsidR="00CC2CB2" w:rsidRPr="00CC2CB2">
        <w:rPr>
          <w:rFonts w:ascii="Times New Roman" w:hAnsi="Times New Roman" w:cs="Times New Roman"/>
          <w:sz w:val="28"/>
          <w:szCs w:val="28"/>
        </w:rPr>
        <w:t xml:space="preserve"> Ельца» и осуществляют обучение работающего населения в области гражданской обороны.</w:t>
      </w:r>
    </w:p>
    <w:p w:rsidR="00A4400E" w:rsidRDefault="00CC2CB2" w:rsidP="00A4400E">
      <w:pPr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CC2CB2">
        <w:rPr>
          <w:rFonts w:ascii="Times New Roman" w:hAnsi="Times New Roman" w:cs="Times New Roman"/>
          <w:sz w:val="28"/>
          <w:szCs w:val="28"/>
        </w:rPr>
        <w:t>Основными задачами курсов ГО являются подготовка и повышение квалификации должностных лиц и специалистов гражданской обороны (далее ГО) и Единой государственной системы предупреждения и ликвидации чрезвычайных ситуаций (далее – РСЧС) по программам, разработанным на основе примерных программ МЧС России и утвержденных начальником МКУ «Управление гражданской защиты города Ельца».</w:t>
      </w:r>
    </w:p>
    <w:p w:rsidR="008347AE" w:rsidRDefault="00A4400E" w:rsidP="008347AE">
      <w:pPr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4400E">
        <w:rPr>
          <w:rFonts w:ascii="Times New Roman" w:hAnsi="Times New Roman" w:cs="Times New Roman"/>
          <w:sz w:val="28"/>
          <w:szCs w:val="28"/>
        </w:rPr>
        <w:t>О</w:t>
      </w:r>
      <w:r w:rsidRPr="00A4400E">
        <w:rPr>
          <w:rFonts w:ascii="Times New Roman" w:eastAsia="Times New Roman" w:hAnsi="Times New Roman" w:cs="Times New Roman"/>
          <w:sz w:val="28"/>
          <w:szCs w:val="28"/>
        </w:rPr>
        <w:t>бучение должностных лиц и специалистов ГО и РСЧС организуется в соответствии с требованиями Федерального законодательства, Постановлений Правительства Российской Федерации от 02.11.2000 г. № 841 «Положение об организации обучения населения в области ГО»,  от 18.09.2020 г. № 1485 «Об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характера»,  Приказа</w:t>
      </w:r>
      <w:proofErr w:type="gramEnd"/>
      <w:r w:rsidRPr="00A4400E">
        <w:rPr>
          <w:rFonts w:ascii="Times New Roman" w:eastAsia="Times New Roman" w:hAnsi="Times New Roman" w:cs="Times New Roman"/>
          <w:sz w:val="28"/>
          <w:szCs w:val="28"/>
        </w:rPr>
        <w:t xml:space="preserve"> МЧС России </w:t>
      </w:r>
      <w:proofErr w:type="gramStart"/>
      <w:r w:rsidRPr="00A4400E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gramEnd"/>
      <w:r w:rsidRPr="00A4400E">
        <w:rPr>
          <w:rFonts w:ascii="Times New Roman" w:eastAsia="Times New Roman" w:hAnsi="Times New Roman" w:cs="Times New Roman"/>
          <w:sz w:val="28"/>
          <w:szCs w:val="28"/>
        </w:rPr>
        <w:t xml:space="preserve"> 24.04.2020 г. № 262 и является </w:t>
      </w:r>
      <w:r w:rsidRPr="00A4400E">
        <w:rPr>
          <w:rFonts w:ascii="Times New Roman" w:eastAsia="Times New Roman" w:hAnsi="Times New Roman" w:cs="Times New Roman"/>
          <w:b/>
          <w:i/>
          <w:sz w:val="28"/>
          <w:szCs w:val="28"/>
        </w:rPr>
        <w:t>обязательным.</w:t>
      </w:r>
      <w:r w:rsidRPr="00A4400E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A86E2E" w:rsidRPr="008347AE" w:rsidRDefault="00A86E2E" w:rsidP="008347AE">
      <w:pPr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6E2E">
        <w:rPr>
          <w:rFonts w:ascii="Times New Roman" w:hAnsi="Times New Roman" w:cs="Times New Roman"/>
          <w:b/>
          <w:sz w:val="28"/>
        </w:rPr>
        <w:t xml:space="preserve">Комплексный план мероприятий по подготовке населения на курсах ГО МКУ «Управление гражданской защиты города Ельца» в области ГО и защиты от </w:t>
      </w:r>
      <w:r w:rsidR="008347AE">
        <w:rPr>
          <w:rFonts w:ascii="Times New Roman" w:hAnsi="Times New Roman" w:cs="Times New Roman"/>
          <w:b/>
          <w:sz w:val="28"/>
        </w:rPr>
        <w:t xml:space="preserve"> </w:t>
      </w:r>
      <w:r w:rsidRPr="00A86E2E">
        <w:rPr>
          <w:rFonts w:ascii="Times New Roman" w:hAnsi="Times New Roman" w:cs="Times New Roman"/>
          <w:b/>
          <w:sz w:val="28"/>
        </w:rPr>
        <w:t>ЧС на 2027 учебный год</w:t>
      </w:r>
    </w:p>
    <w:tbl>
      <w:tblPr>
        <w:tblW w:w="10349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68"/>
        <w:gridCol w:w="5103"/>
        <w:gridCol w:w="851"/>
        <w:gridCol w:w="1275"/>
        <w:gridCol w:w="1276"/>
        <w:gridCol w:w="1276"/>
      </w:tblGrid>
      <w:tr w:rsidR="00A86E2E" w:rsidRPr="00A86E2E" w:rsidTr="00A92F40">
        <w:trPr>
          <w:cantSplit/>
          <w:trHeight w:val="1533"/>
          <w:tblHeader/>
        </w:trPr>
        <w:tc>
          <w:tcPr>
            <w:tcW w:w="568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 xml:space="preserve">№№ </w:t>
            </w:r>
            <w:proofErr w:type="spellStart"/>
            <w:proofErr w:type="gramStart"/>
            <w:r w:rsidRPr="00A86E2E">
              <w:rPr>
                <w:rFonts w:ascii="Times New Roman" w:hAnsi="Times New Roman" w:cs="Times New Roman"/>
                <w:sz w:val="24"/>
              </w:rPr>
              <w:t>п</w:t>
            </w:r>
            <w:proofErr w:type="spellEnd"/>
            <w:proofErr w:type="gramEnd"/>
            <w:r w:rsidRPr="00A86E2E">
              <w:rPr>
                <w:rFonts w:ascii="Times New Roman" w:hAnsi="Times New Roman" w:cs="Times New Roman"/>
                <w:sz w:val="24"/>
              </w:rPr>
              <w:t>/</w:t>
            </w:r>
            <w:proofErr w:type="spellStart"/>
            <w:r w:rsidRPr="00A86E2E">
              <w:rPr>
                <w:rFonts w:ascii="Times New Roman" w:hAnsi="Times New Roman" w:cs="Times New Roman"/>
                <w:sz w:val="24"/>
              </w:rPr>
              <w:t>п</w:t>
            </w:r>
            <w:proofErr w:type="spellEnd"/>
          </w:p>
        </w:tc>
        <w:tc>
          <w:tcPr>
            <w:tcW w:w="5103" w:type="dxa"/>
            <w:vAlign w:val="center"/>
          </w:tcPr>
          <w:p w:rsidR="00A86E2E" w:rsidRPr="00A86E2E" w:rsidRDefault="00A86E2E" w:rsidP="008347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 xml:space="preserve">Наименование группы, категория </w:t>
            </w:r>
            <w:proofErr w:type="gramStart"/>
            <w:r w:rsidRPr="00A86E2E">
              <w:rPr>
                <w:rFonts w:ascii="Times New Roman" w:hAnsi="Times New Roman" w:cs="Times New Roman"/>
                <w:sz w:val="24"/>
              </w:rPr>
              <w:t>обучаемых</w:t>
            </w:r>
            <w:proofErr w:type="gramEnd"/>
          </w:p>
        </w:tc>
        <w:tc>
          <w:tcPr>
            <w:tcW w:w="851" w:type="dxa"/>
          </w:tcPr>
          <w:p w:rsidR="00A86E2E" w:rsidRPr="00A86E2E" w:rsidRDefault="00A86E2E" w:rsidP="008347AE">
            <w:pPr>
              <w:pStyle w:val="3"/>
            </w:pPr>
          </w:p>
          <w:p w:rsidR="00A86E2E" w:rsidRPr="00A86E2E" w:rsidRDefault="00A86E2E" w:rsidP="008347AE">
            <w:pPr>
              <w:pStyle w:val="3"/>
            </w:pPr>
            <w:r w:rsidRPr="00A86E2E">
              <w:t xml:space="preserve">Численность </w:t>
            </w:r>
            <w:proofErr w:type="gramStart"/>
            <w:r w:rsidRPr="00A86E2E">
              <w:t>обучаемых</w:t>
            </w:r>
            <w:proofErr w:type="gramEnd"/>
          </w:p>
        </w:tc>
        <w:tc>
          <w:tcPr>
            <w:tcW w:w="1275" w:type="dxa"/>
          </w:tcPr>
          <w:p w:rsidR="00A86E2E" w:rsidRPr="00A86E2E" w:rsidRDefault="00A86E2E" w:rsidP="008347A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A86E2E" w:rsidRPr="00A86E2E" w:rsidRDefault="00A86E2E" w:rsidP="008347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Количество учебных групп</w:t>
            </w:r>
          </w:p>
        </w:tc>
        <w:tc>
          <w:tcPr>
            <w:tcW w:w="1276" w:type="dxa"/>
            <w:vAlign w:val="center"/>
          </w:tcPr>
          <w:p w:rsidR="00A86E2E" w:rsidRPr="00A86E2E" w:rsidRDefault="00A86E2E" w:rsidP="008347AE">
            <w:pPr>
              <w:pStyle w:val="3"/>
            </w:pPr>
            <w:r w:rsidRPr="00A86E2E">
              <w:t>Объем подготовки (час)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86E2E" w:rsidRPr="00A86E2E" w:rsidRDefault="00A86E2E" w:rsidP="008347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A86E2E" w:rsidRPr="00A86E2E" w:rsidRDefault="00A86E2E" w:rsidP="008347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E2E">
              <w:rPr>
                <w:rFonts w:ascii="Times New Roman" w:hAnsi="Times New Roman" w:cs="Times New Roman"/>
                <w:sz w:val="24"/>
                <w:szCs w:val="24"/>
              </w:rPr>
              <w:t>Дата проведения занятий</w:t>
            </w:r>
          </w:p>
        </w:tc>
      </w:tr>
      <w:tr w:rsidR="00A86E2E" w:rsidRPr="00A86E2E" w:rsidTr="00A92F40">
        <w:trPr>
          <w:cantSplit/>
          <w:trHeight w:val="640"/>
        </w:trPr>
        <w:tc>
          <w:tcPr>
            <w:tcW w:w="568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5103" w:type="dxa"/>
            <w:vAlign w:val="center"/>
          </w:tcPr>
          <w:p w:rsidR="00A86E2E" w:rsidRPr="00A86E2E" w:rsidRDefault="00A86E2E" w:rsidP="008347A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Руководители организаций</w:t>
            </w:r>
          </w:p>
        </w:tc>
        <w:tc>
          <w:tcPr>
            <w:tcW w:w="851" w:type="dxa"/>
          </w:tcPr>
          <w:p w:rsidR="008347AE" w:rsidRDefault="008347AE" w:rsidP="008347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A86E2E" w:rsidRPr="00A86E2E" w:rsidRDefault="00A86E2E" w:rsidP="008347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1275" w:type="dxa"/>
            <w:vAlign w:val="center"/>
          </w:tcPr>
          <w:p w:rsidR="00A86E2E" w:rsidRPr="00A86E2E" w:rsidRDefault="00A86E2E" w:rsidP="008347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A86E2E" w:rsidRPr="00A86E2E" w:rsidRDefault="00A86E2E" w:rsidP="008347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1276" w:type="dxa"/>
            <w:vAlign w:val="center"/>
          </w:tcPr>
          <w:p w:rsidR="00A86E2E" w:rsidRPr="00A86E2E" w:rsidRDefault="00A86E2E" w:rsidP="008347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18-22.01</w:t>
            </w:r>
          </w:p>
        </w:tc>
      </w:tr>
      <w:tr w:rsidR="00A86E2E" w:rsidRPr="00A86E2E" w:rsidTr="00A92F40">
        <w:trPr>
          <w:cantSplit/>
          <w:trHeight w:val="640"/>
        </w:trPr>
        <w:tc>
          <w:tcPr>
            <w:tcW w:w="568" w:type="dxa"/>
            <w:vAlign w:val="center"/>
          </w:tcPr>
          <w:p w:rsidR="00A86E2E" w:rsidRPr="00A86E2E" w:rsidRDefault="00A86E2E" w:rsidP="008347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5103" w:type="dxa"/>
            <w:vAlign w:val="center"/>
          </w:tcPr>
          <w:p w:rsidR="00A86E2E" w:rsidRPr="00A86E2E" w:rsidRDefault="00A86E2E" w:rsidP="008347A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Руководители или лица, назначенные для проведения инструктажа в области ГО и защиты от ЧС</w:t>
            </w:r>
          </w:p>
        </w:tc>
        <w:tc>
          <w:tcPr>
            <w:tcW w:w="851" w:type="dxa"/>
          </w:tcPr>
          <w:p w:rsidR="00A86E2E" w:rsidRPr="00A86E2E" w:rsidRDefault="00A86E2E" w:rsidP="008347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A86E2E" w:rsidRPr="00A86E2E" w:rsidRDefault="00A86E2E" w:rsidP="008347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1275" w:type="dxa"/>
            <w:vAlign w:val="center"/>
          </w:tcPr>
          <w:p w:rsidR="00A86E2E" w:rsidRPr="00A86E2E" w:rsidRDefault="00A86E2E" w:rsidP="008347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A86E2E" w:rsidRPr="00A86E2E" w:rsidRDefault="00A86E2E" w:rsidP="008347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72</w:t>
            </w:r>
          </w:p>
        </w:tc>
        <w:tc>
          <w:tcPr>
            <w:tcW w:w="1276" w:type="dxa"/>
            <w:vAlign w:val="center"/>
          </w:tcPr>
          <w:p w:rsidR="00A86E2E" w:rsidRPr="00A86E2E" w:rsidRDefault="00A86E2E" w:rsidP="008347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25-29.01</w:t>
            </w:r>
          </w:p>
          <w:p w:rsidR="00A86E2E" w:rsidRPr="00A86E2E" w:rsidRDefault="00A86E2E" w:rsidP="008347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01-05.02</w:t>
            </w:r>
          </w:p>
        </w:tc>
      </w:tr>
      <w:tr w:rsidR="00A86E2E" w:rsidRPr="00A86E2E" w:rsidTr="00A92F40">
        <w:trPr>
          <w:cantSplit/>
          <w:trHeight w:val="640"/>
        </w:trPr>
        <w:tc>
          <w:tcPr>
            <w:tcW w:w="568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5103" w:type="dxa"/>
            <w:vAlign w:val="center"/>
          </w:tcPr>
          <w:p w:rsidR="00A86E2E" w:rsidRPr="00A86E2E" w:rsidRDefault="00A86E2E" w:rsidP="008347A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Руководители и специалисты дежурно-диспетчерских служб организаций</w:t>
            </w:r>
          </w:p>
        </w:tc>
        <w:tc>
          <w:tcPr>
            <w:tcW w:w="851" w:type="dxa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1275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1276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08-12.02</w:t>
            </w:r>
          </w:p>
        </w:tc>
      </w:tr>
      <w:tr w:rsidR="00A86E2E" w:rsidRPr="00A86E2E" w:rsidTr="00A92F40">
        <w:trPr>
          <w:cantSplit/>
          <w:trHeight w:val="640"/>
        </w:trPr>
        <w:tc>
          <w:tcPr>
            <w:tcW w:w="568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5103" w:type="dxa"/>
            <w:vAlign w:val="center"/>
          </w:tcPr>
          <w:p w:rsidR="00A86E2E" w:rsidRPr="00A86E2E" w:rsidRDefault="00A86E2E" w:rsidP="008347A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 xml:space="preserve"> Члены комиссий по предупреждению и ликвидации ЧС и обеспечении пожарной безопасности организаций</w:t>
            </w:r>
          </w:p>
        </w:tc>
        <w:tc>
          <w:tcPr>
            <w:tcW w:w="851" w:type="dxa"/>
          </w:tcPr>
          <w:p w:rsidR="008347AE" w:rsidRDefault="008347A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1275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1276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15-19.02</w:t>
            </w:r>
          </w:p>
        </w:tc>
      </w:tr>
      <w:tr w:rsidR="00A86E2E" w:rsidRPr="00A86E2E" w:rsidTr="00A92F40">
        <w:trPr>
          <w:cantSplit/>
          <w:trHeight w:val="640"/>
        </w:trPr>
        <w:tc>
          <w:tcPr>
            <w:tcW w:w="568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5103" w:type="dxa"/>
            <w:vAlign w:val="center"/>
          </w:tcPr>
          <w:p w:rsidR="00A86E2E" w:rsidRPr="00A86E2E" w:rsidRDefault="00A86E2E" w:rsidP="008347A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Должностные лица, входящие в состав комиссий по повышению устойчивости функционирования организаций, отнесенных к категориям по ГО, а также продолжающих работу в военное время</w:t>
            </w:r>
          </w:p>
        </w:tc>
        <w:tc>
          <w:tcPr>
            <w:tcW w:w="851" w:type="dxa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1275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1276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01-05.03</w:t>
            </w:r>
          </w:p>
        </w:tc>
      </w:tr>
      <w:tr w:rsidR="00A86E2E" w:rsidRPr="00A86E2E" w:rsidTr="00A92F40">
        <w:trPr>
          <w:cantSplit/>
          <w:trHeight w:val="640"/>
        </w:trPr>
        <w:tc>
          <w:tcPr>
            <w:tcW w:w="568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lastRenderedPageBreak/>
              <w:t>6.</w:t>
            </w:r>
          </w:p>
        </w:tc>
        <w:tc>
          <w:tcPr>
            <w:tcW w:w="5103" w:type="dxa"/>
            <w:vAlign w:val="center"/>
          </w:tcPr>
          <w:p w:rsidR="00A86E2E" w:rsidRPr="00A86E2E" w:rsidRDefault="00A86E2E" w:rsidP="008347A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Руководители организаций отнесенных в установленном порядке к категориям по ГО, а так же организаций, продолжающих работу в военное время</w:t>
            </w:r>
          </w:p>
        </w:tc>
        <w:tc>
          <w:tcPr>
            <w:tcW w:w="851" w:type="dxa"/>
          </w:tcPr>
          <w:p w:rsidR="00A92F40" w:rsidRDefault="00A92F40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275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72</w:t>
            </w:r>
          </w:p>
        </w:tc>
        <w:tc>
          <w:tcPr>
            <w:tcW w:w="1276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09-19.03</w:t>
            </w:r>
          </w:p>
        </w:tc>
      </w:tr>
      <w:tr w:rsidR="00A86E2E" w:rsidRPr="00A86E2E" w:rsidTr="00A92F40">
        <w:trPr>
          <w:cantSplit/>
        </w:trPr>
        <w:tc>
          <w:tcPr>
            <w:tcW w:w="568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7.</w:t>
            </w:r>
          </w:p>
        </w:tc>
        <w:tc>
          <w:tcPr>
            <w:tcW w:w="5103" w:type="dxa"/>
            <w:vAlign w:val="center"/>
          </w:tcPr>
          <w:p w:rsidR="00A86E2E" w:rsidRPr="00A86E2E" w:rsidRDefault="00A86E2E" w:rsidP="00A92F4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 xml:space="preserve">Работники структурных подразделений,  уполномоченные на  решение задач в области ГО, организаций, не отнесенных к </w:t>
            </w:r>
            <w:proofErr w:type="spellStart"/>
            <w:r w:rsidRPr="00A86E2E">
              <w:rPr>
                <w:rFonts w:ascii="Times New Roman" w:hAnsi="Times New Roman" w:cs="Times New Roman"/>
                <w:sz w:val="24"/>
              </w:rPr>
              <w:t>кат</w:t>
            </w:r>
            <w:r w:rsidR="00A92F40">
              <w:rPr>
                <w:rFonts w:ascii="Times New Roman" w:hAnsi="Times New Roman" w:cs="Times New Roman"/>
                <w:sz w:val="24"/>
              </w:rPr>
              <w:t>ег</w:t>
            </w:r>
            <w:proofErr w:type="spellEnd"/>
            <w:r w:rsidR="00BE48AB">
              <w:rPr>
                <w:rFonts w:ascii="Times New Roman" w:hAnsi="Times New Roman" w:cs="Times New Roman"/>
                <w:sz w:val="24"/>
              </w:rPr>
              <w:t>.</w:t>
            </w:r>
            <w:r w:rsidR="00A92F40">
              <w:rPr>
                <w:rFonts w:ascii="Times New Roman" w:hAnsi="Times New Roman" w:cs="Times New Roman"/>
                <w:sz w:val="24"/>
              </w:rPr>
              <w:t xml:space="preserve"> по </w:t>
            </w:r>
            <w:r w:rsidRPr="00A86E2E">
              <w:rPr>
                <w:rFonts w:ascii="Times New Roman" w:hAnsi="Times New Roman" w:cs="Times New Roman"/>
                <w:sz w:val="24"/>
              </w:rPr>
              <w:t xml:space="preserve">ГО </w:t>
            </w:r>
          </w:p>
        </w:tc>
        <w:tc>
          <w:tcPr>
            <w:tcW w:w="851" w:type="dxa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275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72</w:t>
            </w:r>
          </w:p>
        </w:tc>
        <w:tc>
          <w:tcPr>
            <w:tcW w:w="1276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22.03-02.04</w:t>
            </w:r>
          </w:p>
        </w:tc>
      </w:tr>
      <w:tr w:rsidR="00A86E2E" w:rsidRPr="00A86E2E" w:rsidTr="00A92F40">
        <w:trPr>
          <w:cantSplit/>
        </w:trPr>
        <w:tc>
          <w:tcPr>
            <w:tcW w:w="568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8.</w:t>
            </w:r>
          </w:p>
        </w:tc>
        <w:tc>
          <w:tcPr>
            <w:tcW w:w="5103" w:type="dxa"/>
            <w:vAlign w:val="center"/>
          </w:tcPr>
          <w:p w:rsidR="00A86E2E" w:rsidRPr="00A86E2E" w:rsidRDefault="00A86E2E" w:rsidP="008347A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Должностные лица, входящие в составы эвакуационных комиссий организаций</w:t>
            </w:r>
          </w:p>
        </w:tc>
        <w:tc>
          <w:tcPr>
            <w:tcW w:w="851" w:type="dxa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1275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1276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05-09.04</w:t>
            </w:r>
          </w:p>
        </w:tc>
      </w:tr>
      <w:tr w:rsidR="00A86E2E" w:rsidRPr="00A86E2E" w:rsidTr="00A92F40">
        <w:trPr>
          <w:cantSplit/>
          <w:trHeight w:val="1360"/>
        </w:trPr>
        <w:tc>
          <w:tcPr>
            <w:tcW w:w="568" w:type="dxa"/>
            <w:vAlign w:val="center"/>
          </w:tcPr>
          <w:p w:rsidR="00A86E2E" w:rsidRPr="00A86E2E" w:rsidRDefault="00A86E2E" w:rsidP="007F54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9.</w:t>
            </w:r>
          </w:p>
        </w:tc>
        <w:tc>
          <w:tcPr>
            <w:tcW w:w="5103" w:type="dxa"/>
            <w:vAlign w:val="center"/>
          </w:tcPr>
          <w:p w:rsidR="00A86E2E" w:rsidRPr="00A86E2E" w:rsidRDefault="00A86E2E" w:rsidP="007F547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Должностные лица, входящие в составы сборных эвакуационных пунктов, промежуточных пунктов эвакуации организаций</w:t>
            </w:r>
          </w:p>
        </w:tc>
        <w:tc>
          <w:tcPr>
            <w:tcW w:w="851" w:type="dxa"/>
          </w:tcPr>
          <w:p w:rsidR="007F5474" w:rsidRDefault="007F5474" w:rsidP="007F5474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A86E2E" w:rsidRPr="007F5474" w:rsidRDefault="007F5474" w:rsidP="007F547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1275" w:type="dxa"/>
            <w:vAlign w:val="center"/>
          </w:tcPr>
          <w:p w:rsidR="00A86E2E" w:rsidRPr="00A86E2E" w:rsidRDefault="00A86E2E" w:rsidP="007F54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A86E2E" w:rsidRPr="00A86E2E" w:rsidRDefault="00A86E2E" w:rsidP="007F54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1276" w:type="dxa"/>
            <w:vAlign w:val="center"/>
          </w:tcPr>
          <w:p w:rsidR="00A86E2E" w:rsidRPr="00A86E2E" w:rsidRDefault="00A86E2E" w:rsidP="007F54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12-16.04</w:t>
            </w:r>
          </w:p>
        </w:tc>
      </w:tr>
      <w:tr w:rsidR="00A86E2E" w:rsidRPr="00A86E2E" w:rsidTr="00A92F40">
        <w:trPr>
          <w:cantSplit/>
          <w:trHeight w:val="640"/>
        </w:trPr>
        <w:tc>
          <w:tcPr>
            <w:tcW w:w="568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10.</w:t>
            </w:r>
          </w:p>
        </w:tc>
        <w:tc>
          <w:tcPr>
            <w:tcW w:w="5103" w:type="dxa"/>
            <w:vAlign w:val="center"/>
          </w:tcPr>
          <w:p w:rsidR="00A86E2E" w:rsidRPr="00A86E2E" w:rsidRDefault="00A86E2E" w:rsidP="005220C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Руководители  спасательных служб, нештатных формирований по обеспечению выполнения мероприятий  ГО (НФГО), нештатных аварийно-спасательных формирований (НАСФ):</w:t>
            </w:r>
          </w:p>
        </w:tc>
        <w:tc>
          <w:tcPr>
            <w:tcW w:w="851" w:type="dxa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86E2E" w:rsidRPr="00A86E2E" w:rsidTr="00A92F40">
        <w:trPr>
          <w:cantSplit/>
          <w:trHeight w:val="640"/>
        </w:trPr>
        <w:tc>
          <w:tcPr>
            <w:tcW w:w="568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103" w:type="dxa"/>
            <w:vAlign w:val="center"/>
          </w:tcPr>
          <w:p w:rsidR="00A86E2E" w:rsidRPr="00A86E2E" w:rsidRDefault="005220C0" w:rsidP="005220C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A86E2E" w:rsidRPr="00A86E2E">
              <w:rPr>
                <w:rFonts w:ascii="Times New Roman" w:hAnsi="Times New Roman" w:cs="Times New Roman"/>
                <w:sz w:val="24"/>
              </w:rPr>
              <w:t xml:space="preserve"> руководители спасательных служб и их заместители</w:t>
            </w:r>
          </w:p>
        </w:tc>
        <w:tc>
          <w:tcPr>
            <w:tcW w:w="851" w:type="dxa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275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48</w:t>
            </w:r>
          </w:p>
        </w:tc>
        <w:tc>
          <w:tcPr>
            <w:tcW w:w="1276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19-28.04</w:t>
            </w:r>
          </w:p>
        </w:tc>
      </w:tr>
      <w:tr w:rsidR="00A86E2E" w:rsidRPr="00A86E2E" w:rsidTr="00A92F40">
        <w:trPr>
          <w:cantSplit/>
          <w:trHeight w:val="609"/>
        </w:trPr>
        <w:tc>
          <w:tcPr>
            <w:tcW w:w="568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103" w:type="dxa"/>
          </w:tcPr>
          <w:p w:rsidR="00A86E2E" w:rsidRPr="00A86E2E" w:rsidRDefault="00A86E2E" w:rsidP="005220C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-  руководители противопожарных формирований</w:t>
            </w:r>
          </w:p>
        </w:tc>
        <w:tc>
          <w:tcPr>
            <w:tcW w:w="851" w:type="dxa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275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48</w:t>
            </w:r>
          </w:p>
        </w:tc>
        <w:tc>
          <w:tcPr>
            <w:tcW w:w="1276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04-14.05</w:t>
            </w:r>
          </w:p>
        </w:tc>
      </w:tr>
      <w:tr w:rsidR="00A86E2E" w:rsidRPr="00A86E2E" w:rsidTr="00A92F40">
        <w:trPr>
          <w:cantSplit/>
        </w:trPr>
        <w:tc>
          <w:tcPr>
            <w:tcW w:w="568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103" w:type="dxa"/>
            <w:vAlign w:val="center"/>
          </w:tcPr>
          <w:p w:rsidR="00A86E2E" w:rsidRPr="00A86E2E" w:rsidRDefault="00A86E2E" w:rsidP="005220C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- руководители формирований службы убежищ и укрытий</w:t>
            </w:r>
          </w:p>
        </w:tc>
        <w:tc>
          <w:tcPr>
            <w:tcW w:w="851" w:type="dxa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275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48</w:t>
            </w:r>
          </w:p>
        </w:tc>
        <w:tc>
          <w:tcPr>
            <w:tcW w:w="1276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17-26.05</w:t>
            </w:r>
          </w:p>
        </w:tc>
      </w:tr>
      <w:tr w:rsidR="00A86E2E" w:rsidRPr="00A86E2E" w:rsidTr="00A92F40">
        <w:trPr>
          <w:cantSplit/>
        </w:trPr>
        <w:tc>
          <w:tcPr>
            <w:tcW w:w="568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103" w:type="dxa"/>
            <w:vAlign w:val="center"/>
          </w:tcPr>
          <w:p w:rsidR="00A86E2E" w:rsidRPr="00A86E2E" w:rsidRDefault="00A86E2E" w:rsidP="005220C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- руководители формирований разведки, химического и радиационного наблюдения</w:t>
            </w:r>
          </w:p>
        </w:tc>
        <w:tc>
          <w:tcPr>
            <w:tcW w:w="851" w:type="dxa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275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48</w:t>
            </w:r>
          </w:p>
        </w:tc>
        <w:tc>
          <w:tcPr>
            <w:tcW w:w="1276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31.05-09.06</w:t>
            </w:r>
          </w:p>
        </w:tc>
      </w:tr>
      <w:tr w:rsidR="00A86E2E" w:rsidRPr="00A86E2E" w:rsidTr="00A92F40">
        <w:trPr>
          <w:cantSplit/>
        </w:trPr>
        <w:tc>
          <w:tcPr>
            <w:tcW w:w="568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103" w:type="dxa"/>
            <w:vAlign w:val="center"/>
          </w:tcPr>
          <w:p w:rsidR="00A86E2E" w:rsidRPr="00A86E2E" w:rsidRDefault="00A86E2E" w:rsidP="005220C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- руководители  формирований охраны общественного порядка</w:t>
            </w:r>
          </w:p>
        </w:tc>
        <w:tc>
          <w:tcPr>
            <w:tcW w:w="851" w:type="dxa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275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48</w:t>
            </w:r>
          </w:p>
        </w:tc>
        <w:tc>
          <w:tcPr>
            <w:tcW w:w="1276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13-22.09</w:t>
            </w:r>
          </w:p>
        </w:tc>
      </w:tr>
      <w:tr w:rsidR="00A86E2E" w:rsidRPr="00A86E2E" w:rsidTr="00A92F40">
        <w:trPr>
          <w:cantSplit/>
        </w:trPr>
        <w:tc>
          <w:tcPr>
            <w:tcW w:w="568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103" w:type="dxa"/>
            <w:vAlign w:val="center"/>
          </w:tcPr>
          <w:p w:rsidR="00A86E2E" w:rsidRPr="00A86E2E" w:rsidRDefault="00A86E2E" w:rsidP="005220C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- руководители формирований связи</w:t>
            </w:r>
          </w:p>
        </w:tc>
        <w:tc>
          <w:tcPr>
            <w:tcW w:w="851" w:type="dxa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275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48</w:t>
            </w:r>
          </w:p>
        </w:tc>
        <w:tc>
          <w:tcPr>
            <w:tcW w:w="1276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27.09-06.10</w:t>
            </w:r>
          </w:p>
        </w:tc>
      </w:tr>
      <w:tr w:rsidR="00A86E2E" w:rsidRPr="00A86E2E" w:rsidTr="00A92F40">
        <w:trPr>
          <w:cantSplit/>
        </w:trPr>
        <w:tc>
          <w:tcPr>
            <w:tcW w:w="568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103" w:type="dxa"/>
            <w:vAlign w:val="center"/>
          </w:tcPr>
          <w:p w:rsidR="00A86E2E" w:rsidRPr="00A86E2E" w:rsidRDefault="00A86E2E" w:rsidP="005220C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- руководители медицинских формирований</w:t>
            </w:r>
          </w:p>
        </w:tc>
        <w:tc>
          <w:tcPr>
            <w:tcW w:w="851" w:type="dxa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275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48</w:t>
            </w:r>
          </w:p>
        </w:tc>
        <w:tc>
          <w:tcPr>
            <w:tcW w:w="1276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11-20.10</w:t>
            </w:r>
          </w:p>
        </w:tc>
      </w:tr>
      <w:tr w:rsidR="00A86E2E" w:rsidRPr="00A86E2E" w:rsidTr="00A92F40">
        <w:trPr>
          <w:cantSplit/>
        </w:trPr>
        <w:tc>
          <w:tcPr>
            <w:tcW w:w="568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103" w:type="dxa"/>
            <w:vAlign w:val="center"/>
          </w:tcPr>
          <w:p w:rsidR="00A86E2E" w:rsidRPr="00A86E2E" w:rsidRDefault="00A86E2E" w:rsidP="005220C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- руководители спасательных формирований</w:t>
            </w:r>
          </w:p>
        </w:tc>
        <w:tc>
          <w:tcPr>
            <w:tcW w:w="851" w:type="dxa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275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48</w:t>
            </w:r>
          </w:p>
        </w:tc>
        <w:tc>
          <w:tcPr>
            <w:tcW w:w="1276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25.10-03.11</w:t>
            </w:r>
          </w:p>
        </w:tc>
      </w:tr>
      <w:tr w:rsidR="00A86E2E" w:rsidRPr="00A86E2E" w:rsidTr="00A92F40">
        <w:trPr>
          <w:cantSplit/>
        </w:trPr>
        <w:tc>
          <w:tcPr>
            <w:tcW w:w="568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103" w:type="dxa"/>
            <w:vAlign w:val="center"/>
          </w:tcPr>
          <w:p w:rsidR="00A86E2E" w:rsidRPr="00A86E2E" w:rsidRDefault="00A86E2E" w:rsidP="005220C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- руководители  аварийно-технических формирований по электросетям, по газовым сетям, по водопроводным сетям, по теплосетям</w:t>
            </w:r>
          </w:p>
        </w:tc>
        <w:tc>
          <w:tcPr>
            <w:tcW w:w="851" w:type="dxa"/>
          </w:tcPr>
          <w:p w:rsidR="007F5474" w:rsidRDefault="007F5474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48</w:t>
            </w:r>
          </w:p>
        </w:tc>
        <w:tc>
          <w:tcPr>
            <w:tcW w:w="1276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08-17.11</w:t>
            </w:r>
          </w:p>
        </w:tc>
      </w:tr>
      <w:tr w:rsidR="00A86E2E" w:rsidRPr="00A86E2E" w:rsidTr="00A92F40">
        <w:trPr>
          <w:cantSplit/>
        </w:trPr>
        <w:tc>
          <w:tcPr>
            <w:tcW w:w="568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103" w:type="dxa"/>
            <w:vAlign w:val="center"/>
          </w:tcPr>
          <w:p w:rsidR="00A86E2E" w:rsidRPr="00A86E2E" w:rsidRDefault="00A86E2E" w:rsidP="005220C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 xml:space="preserve">- руководители ремонтно-восстановительных формирований по ремонту автомобилей, инженерной и другой технике </w:t>
            </w:r>
          </w:p>
        </w:tc>
        <w:tc>
          <w:tcPr>
            <w:tcW w:w="851" w:type="dxa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275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48</w:t>
            </w:r>
          </w:p>
        </w:tc>
        <w:tc>
          <w:tcPr>
            <w:tcW w:w="1276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22.11-01.12</w:t>
            </w:r>
          </w:p>
        </w:tc>
      </w:tr>
      <w:tr w:rsidR="00A86E2E" w:rsidRPr="00A86E2E" w:rsidTr="00A92F40">
        <w:trPr>
          <w:cantSplit/>
        </w:trPr>
        <w:tc>
          <w:tcPr>
            <w:tcW w:w="568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11.</w:t>
            </w:r>
          </w:p>
        </w:tc>
        <w:tc>
          <w:tcPr>
            <w:tcW w:w="5103" w:type="dxa"/>
            <w:vAlign w:val="center"/>
          </w:tcPr>
          <w:p w:rsidR="00A86E2E" w:rsidRPr="00A86E2E" w:rsidRDefault="00A86E2E" w:rsidP="005220C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Члены комиссий по предупреждению и ликвидации ЧС и обеспечении пожарной безопасности организаций</w:t>
            </w:r>
          </w:p>
        </w:tc>
        <w:tc>
          <w:tcPr>
            <w:tcW w:w="851" w:type="dxa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275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1276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06-10.12</w:t>
            </w:r>
          </w:p>
        </w:tc>
      </w:tr>
      <w:tr w:rsidR="00A86E2E" w:rsidRPr="00A86E2E" w:rsidTr="00A92F40">
        <w:trPr>
          <w:cantSplit/>
        </w:trPr>
        <w:tc>
          <w:tcPr>
            <w:tcW w:w="568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103" w:type="dxa"/>
          </w:tcPr>
          <w:p w:rsidR="00A86E2E" w:rsidRPr="00A86E2E" w:rsidRDefault="00A86E2E" w:rsidP="005F3CA9">
            <w:pPr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ИТОГО:</w:t>
            </w:r>
          </w:p>
        </w:tc>
        <w:tc>
          <w:tcPr>
            <w:tcW w:w="851" w:type="dxa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224</w:t>
            </w:r>
          </w:p>
        </w:tc>
        <w:tc>
          <w:tcPr>
            <w:tcW w:w="1275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1276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86E2E">
              <w:rPr>
                <w:rFonts w:ascii="Times New Roman" w:hAnsi="Times New Roman" w:cs="Times New Roman"/>
                <w:sz w:val="24"/>
              </w:rPr>
              <w:t>948</w:t>
            </w:r>
          </w:p>
        </w:tc>
        <w:tc>
          <w:tcPr>
            <w:tcW w:w="1276" w:type="dxa"/>
            <w:vAlign w:val="center"/>
          </w:tcPr>
          <w:p w:rsidR="00A86E2E" w:rsidRPr="00A86E2E" w:rsidRDefault="00A86E2E" w:rsidP="005F3CA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C2CB2" w:rsidRPr="00CC2CB2" w:rsidRDefault="00CC2CB2" w:rsidP="00CC2CB2">
      <w:pPr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D97D08" w:rsidRPr="00CC2CB2" w:rsidRDefault="00D97D08">
      <w:pPr>
        <w:rPr>
          <w:rFonts w:ascii="Times New Roman" w:hAnsi="Times New Roman" w:cs="Times New Roman"/>
          <w:sz w:val="28"/>
          <w:szCs w:val="28"/>
        </w:rPr>
      </w:pPr>
    </w:p>
    <w:sectPr w:rsidR="00D97D08" w:rsidRPr="00CC2CB2" w:rsidSect="008347AE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C2CB2"/>
    <w:rsid w:val="00175EEB"/>
    <w:rsid w:val="001E5BFC"/>
    <w:rsid w:val="005220C0"/>
    <w:rsid w:val="00670909"/>
    <w:rsid w:val="007F5474"/>
    <w:rsid w:val="008347AE"/>
    <w:rsid w:val="00A4400E"/>
    <w:rsid w:val="00A86E2E"/>
    <w:rsid w:val="00A92F40"/>
    <w:rsid w:val="00BE48AB"/>
    <w:rsid w:val="00CC2CB2"/>
    <w:rsid w:val="00D771C4"/>
    <w:rsid w:val="00D97D08"/>
    <w:rsid w:val="00FB79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EEB"/>
  </w:style>
  <w:style w:type="paragraph" w:styleId="3">
    <w:name w:val="heading 3"/>
    <w:basedOn w:val="a"/>
    <w:next w:val="a"/>
    <w:link w:val="30"/>
    <w:qFormat/>
    <w:rsid w:val="00FB79B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4400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A4400E"/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rsid w:val="00FB79BD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27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2026-10-14T08:01:00Z</dcterms:created>
  <dcterms:modified xsi:type="dcterms:W3CDTF">2026-10-15T05:51:00Z</dcterms:modified>
</cp:coreProperties>
</file>