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66" w:rsidRPr="00587A66" w:rsidRDefault="00587A66" w:rsidP="00587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lang w:eastAsia="en-US"/>
        </w:rPr>
      </w:pPr>
      <w:r w:rsidRPr="00587A66">
        <w:rPr>
          <w:rFonts w:ascii="Times New Roman" w:eastAsia="Calibri" w:hAnsi="Times New Roman" w:cs="Times New Roman"/>
          <w:b/>
          <w:sz w:val="28"/>
          <w:lang w:eastAsia="en-US"/>
        </w:rPr>
        <w:t>ДОСУДЕБНЫЙ (ВНЕСУДЕБНЫЙ) ПОРЯДОК ОБЖАЛОВАНИЯ РЕШЕНИЙ И ДЕЙСТВИЙ (БЕЗДЕЙСТВИЯ) УПРАВЛЕНИЯ ОБРАЗОВАНИЯ, А ТАКЖЕ ДОЛЖНОСТНЫХ ЛИЦ УПРАВЛЕНИЯ ОБРАЗОВАНИЯ, ОСУЩЕСТВЛЯЮЩИХ ПРЕДОСТАВЛЕНИЕ МУНИЦИПАЛЬНОЙ УСЛУГИ</w:t>
      </w:r>
    </w:p>
    <w:p w:rsidR="00587A66" w:rsidRPr="00587A66" w:rsidRDefault="00587A66" w:rsidP="00587A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587A66">
        <w:rPr>
          <w:rFonts w:ascii="Times New Roman" w:eastAsia="Calibri" w:hAnsi="Times New Roman" w:cs="Times New Roman"/>
          <w:sz w:val="28"/>
          <w:lang w:eastAsia="en-US"/>
        </w:rPr>
        <w:t>Информация, указанная в настоящем разделе Административного регламента, подлежит обязательному размещению на едином портале, региональном портале.</w:t>
      </w:r>
    </w:p>
    <w:p w:rsidR="0030577A" w:rsidRDefault="0030577A" w:rsidP="000D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</w:p>
    <w:p w:rsidR="000D6702" w:rsidRPr="000D6702" w:rsidRDefault="000D6702" w:rsidP="000D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D6702">
        <w:rPr>
          <w:rFonts w:ascii="Times New Roman" w:eastAsia="Calibri" w:hAnsi="Times New Roman" w:cs="Times New Roman"/>
          <w:b/>
          <w:sz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0D6702" w:rsidRPr="000D6702" w:rsidRDefault="000D6702" w:rsidP="000D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0D6702">
        <w:rPr>
          <w:rFonts w:ascii="Times New Roman" w:eastAsia="Calibri" w:hAnsi="Times New Roman" w:cs="Times New Roman"/>
          <w:sz w:val="28"/>
          <w:lang w:eastAsia="en-US"/>
        </w:rPr>
        <w:t>Заинтересованными лицами при обжаловании действий (бездействия) и (или) решений, принятых (осуществленных) Управлением образования, его должностными лицами в ходе предоставления муниципальной услуги, являются заявители.</w:t>
      </w:r>
    </w:p>
    <w:p w:rsidR="000D6702" w:rsidRDefault="000D6702" w:rsidP="000D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0D6702">
        <w:rPr>
          <w:rFonts w:ascii="Times New Roman" w:eastAsia="Calibri" w:hAnsi="Times New Roman" w:cs="Times New Roman"/>
          <w:sz w:val="28"/>
          <w:lang w:eastAsia="en-US"/>
        </w:rPr>
        <w:t>Заявитель вправе обратиться с жалобой на действия (бездействие) и (или) решения, принятые (осуществленные) Управлением образования, его должностными лицами (далее – жалоба), в случаях и в порядке, предусмотренными статьями 11.1 и 11.2 Федерального закона «Об организации предоставления государственных и муниципальных услуг».</w:t>
      </w:r>
    </w:p>
    <w:p w:rsidR="0030577A" w:rsidRPr="000D6702" w:rsidRDefault="0030577A" w:rsidP="000D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</w:p>
    <w:p w:rsidR="000D6702" w:rsidRPr="000D6702" w:rsidRDefault="000D6702" w:rsidP="000D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  <w:r w:rsidRPr="000D6702">
        <w:rPr>
          <w:rFonts w:ascii="Times New Roman" w:eastAsia="Calibri" w:hAnsi="Times New Roman" w:cs="Times New Roman"/>
          <w:b/>
          <w:sz w:val="28"/>
        </w:rPr>
        <w:t>Органы,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0D6702" w:rsidRPr="000D6702" w:rsidRDefault="000D6702" w:rsidP="000D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0D6702">
        <w:rPr>
          <w:rFonts w:ascii="Times New Roman" w:eastAsia="Calibri" w:hAnsi="Times New Roman" w:cs="Times New Roman"/>
          <w:sz w:val="28"/>
          <w:lang w:eastAsia="en-US"/>
        </w:rPr>
        <w:t>Жалоба подается в администрацию города и рассматривается заместителем главы администрации города, курирующим работу Управления образования.</w:t>
      </w:r>
    </w:p>
    <w:p w:rsidR="000D6702" w:rsidRPr="000D6702" w:rsidRDefault="000D6702" w:rsidP="000D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0D6702">
        <w:rPr>
          <w:rFonts w:ascii="Times New Roman" w:eastAsia="Calibri" w:hAnsi="Times New Roman" w:cs="Times New Roman"/>
          <w:sz w:val="28"/>
          <w:lang w:eastAsia="en-US"/>
        </w:rPr>
        <w:t>Заявитель вправе обжаловать решение заместителя главы администрации города, курирующего работу Управления образования, принятое по жалобе, Главе городского округа город Елец.</w:t>
      </w:r>
    </w:p>
    <w:p w:rsidR="000D6702" w:rsidRDefault="000D6702" w:rsidP="000D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</w:p>
    <w:p w:rsidR="000D6702" w:rsidRPr="000D6702" w:rsidRDefault="000D6702" w:rsidP="000D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6702">
        <w:rPr>
          <w:rFonts w:ascii="Times New Roman" w:eastAsia="Calibri" w:hAnsi="Times New Roman" w:cs="Times New Roman"/>
          <w:b/>
          <w:sz w:val="28"/>
        </w:rPr>
        <w:t>Способы информирования заявителей о порядке подачи и рассмотрения жалобы, в том числе с использование единого портала, регионального портала</w:t>
      </w:r>
    </w:p>
    <w:p w:rsidR="000D6702" w:rsidRPr="000D6702" w:rsidRDefault="000D6702" w:rsidP="000D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0D6702">
        <w:rPr>
          <w:rFonts w:ascii="Times New Roman" w:eastAsia="Calibri" w:hAnsi="Times New Roman" w:cs="Times New Roman"/>
          <w:sz w:val="28"/>
          <w:lang w:eastAsia="en-US"/>
        </w:rPr>
        <w:t xml:space="preserve">Информирование заявителей о порядке подачи и рассмотрения жалобы осуществляется посредством размещения соответствующей информации в печатном виде на информационном стенде в помещении Управления образования, на официальных сайтах администрации города и Управления образования в сети «Интернет», с использованием единого портала, регионального портала, посредством консультации при личном устном обращении в Управление образования, при письменном обращении в Управление образования по почте, включая электронную почту, а также с использованием средств телефонной связи. </w:t>
      </w:r>
    </w:p>
    <w:p w:rsidR="000D6702" w:rsidRPr="000D6702" w:rsidRDefault="000D6702" w:rsidP="000D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</w:p>
    <w:p w:rsidR="000D6702" w:rsidRPr="000D6702" w:rsidRDefault="000D6702" w:rsidP="000D670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6702">
        <w:rPr>
          <w:rFonts w:ascii="Times New Roman" w:eastAsia="Calibri" w:hAnsi="Times New Roman" w:cs="Times New Roman"/>
          <w:b/>
          <w:sz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Управления образования, а также должностных лиц </w:t>
      </w:r>
      <w:r w:rsidRPr="000D6702">
        <w:rPr>
          <w:rFonts w:ascii="Times New Roman" w:eastAsia="Calibri" w:hAnsi="Times New Roman" w:cs="Times New Roman"/>
          <w:b/>
          <w:sz w:val="28"/>
          <w:lang w:eastAsia="en-US"/>
        </w:rPr>
        <w:t>Управления образования, осуществляющих предоставление муниципальной услуги</w:t>
      </w:r>
    </w:p>
    <w:p w:rsidR="000D6702" w:rsidRPr="000D6702" w:rsidRDefault="000D6702" w:rsidP="000D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0D6702">
        <w:rPr>
          <w:rFonts w:ascii="Times New Roman" w:eastAsia="Calibri" w:hAnsi="Times New Roman" w:cs="Times New Roman"/>
          <w:sz w:val="28"/>
          <w:lang w:eastAsia="en-US"/>
        </w:rPr>
        <w:t>Досудебное (внесудебное) обжалование решений и действий (бездействия) Управления образования, его должностных лиц регулируется:</w:t>
      </w:r>
    </w:p>
    <w:p w:rsidR="000D6702" w:rsidRPr="000D6702" w:rsidRDefault="000D6702" w:rsidP="000D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0D6702">
        <w:rPr>
          <w:rFonts w:ascii="Times New Roman" w:eastAsia="Calibri" w:hAnsi="Times New Roman" w:cs="Times New Roman"/>
          <w:sz w:val="28"/>
          <w:lang w:eastAsia="en-US"/>
        </w:rPr>
        <w:t>1) Федеральным законом «Об организации предоставления государственных и муниципальных услуг»;</w:t>
      </w:r>
    </w:p>
    <w:p w:rsidR="000D6702" w:rsidRPr="000D6702" w:rsidRDefault="000D6702" w:rsidP="000D6702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0D6702">
        <w:rPr>
          <w:rFonts w:ascii="Times New Roman" w:eastAsia="Calibri" w:hAnsi="Times New Roman" w:cs="Times New Roman"/>
          <w:sz w:val="28"/>
          <w:lang w:eastAsia="en-US"/>
        </w:rPr>
        <w:t>2) постановлением Правительства Российской Федерации от 20.11.2012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sectPr w:rsidR="000D6702" w:rsidRPr="000D6702" w:rsidSect="003E24C0">
      <w:headerReference w:type="default" r:id="rId8"/>
      <w:footerReference w:type="default" r:id="rId9"/>
      <w:pgSz w:w="11906" w:h="16838"/>
      <w:pgMar w:top="1077" w:right="1077" w:bottom="119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11" w:rsidRDefault="00DD3A11" w:rsidP="00C20654">
      <w:pPr>
        <w:spacing w:after="0" w:line="240" w:lineRule="auto"/>
      </w:pPr>
      <w:r>
        <w:separator/>
      </w:r>
    </w:p>
  </w:endnote>
  <w:endnote w:type="continuationSeparator" w:id="0">
    <w:p w:rsidR="00DD3A11" w:rsidRDefault="00DD3A11" w:rsidP="00C2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B6" w:rsidRDefault="003F6AB6" w:rsidP="00C2065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11" w:rsidRDefault="00DD3A11" w:rsidP="00C20654">
      <w:pPr>
        <w:spacing w:after="0" w:line="240" w:lineRule="auto"/>
      </w:pPr>
      <w:r>
        <w:separator/>
      </w:r>
    </w:p>
  </w:footnote>
  <w:footnote w:type="continuationSeparator" w:id="0">
    <w:p w:rsidR="00DD3A11" w:rsidRDefault="00DD3A11" w:rsidP="00C2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509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6AB6" w:rsidRPr="003B04C6" w:rsidRDefault="003F6AB6" w:rsidP="003B04C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4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0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10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0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cs="Tempus Sans ITC" w:hint="default"/>
        <w:color w:val="auto"/>
        <w:sz w:val="28"/>
        <w:szCs w:val="23"/>
        <w:lang w:val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6" w15:restartNumberingAfterBreak="0">
    <w:nsid w:val="004C1ABF"/>
    <w:multiLevelType w:val="multilevel"/>
    <w:tmpl w:val="98B8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365A06"/>
    <w:multiLevelType w:val="multilevel"/>
    <w:tmpl w:val="BCDE17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72367F"/>
    <w:multiLevelType w:val="hybridMultilevel"/>
    <w:tmpl w:val="CCA44FF4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811F8"/>
    <w:multiLevelType w:val="hybridMultilevel"/>
    <w:tmpl w:val="0A88699A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A68E1"/>
    <w:multiLevelType w:val="hybridMultilevel"/>
    <w:tmpl w:val="A2ECD61E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564F5"/>
    <w:multiLevelType w:val="hybridMultilevel"/>
    <w:tmpl w:val="CA36F29E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7548"/>
    <w:multiLevelType w:val="hybridMultilevel"/>
    <w:tmpl w:val="0C06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E2E11"/>
    <w:multiLevelType w:val="multilevel"/>
    <w:tmpl w:val="DECCC4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0D67A5C"/>
    <w:multiLevelType w:val="hybridMultilevel"/>
    <w:tmpl w:val="C0B6B858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C3CEE"/>
    <w:multiLevelType w:val="multilevel"/>
    <w:tmpl w:val="885E01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434083A"/>
    <w:multiLevelType w:val="multilevel"/>
    <w:tmpl w:val="2284A696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83054A0"/>
    <w:multiLevelType w:val="multilevel"/>
    <w:tmpl w:val="A87C39E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B1F53D7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B099E"/>
    <w:multiLevelType w:val="hybridMultilevel"/>
    <w:tmpl w:val="6230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00539"/>
    <w:multiLevelType w:val="multilevel"/>
    <w:tmpl w:val="0016BB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1C5515B"/>
    <w:multiLevelType w:val="hybridMultilevel"/>
    <w:tmpl w:val="9F6C7F8A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3DED"/>
    <w:multiLevelType w:val="hybridMultilevel"/>
    <w:tmpl w:val="0BA2944E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A6842"/>
    <w:multiLevelType w:val="hybridMultilevel"/>
    <w:tmpl w:val="D3C24D00"/>
    <w:lvl w:ilvl="0" w:tplc="93E8CCB2">
      <w:start w:val="10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4" w15:restartNumberingAfterBreak="0">
    <w:nsid w:val="4EBA024D"/>
    <w:multiLevelType w:val="hybridMultilevel"/>
    <w:tmpl w:val="DEAE35EA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26B9E"/>
    <w:multiLevelType w:val="multilevel"/>
    <w:tmpl w:val="A5D459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C755100"/>
    <w:multiLevelType w:val="multilevel"/>
    <w:tmpl w:val="576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13D97"/>
    <w:multiLevelType w:val="hybridMultilevel"/>
    <w:tmpl w:val="255C95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14F445D"/>
    <w:multiLevelType w:val="hybridMultilevel"/>
    <w:tmpl w:val="AC0856BA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552E5"/>
    <w:multiLevelType w:val="multilevel"/>
    <w:tmpl w:val="A4CC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424DC0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1F5E58"/>
    <w:multiLevelType w:val="hybridMultilevel"/>
    <w:tmpl w:val="6E44931C"/>
    <w:lvl w:ilvl="0" w:tplc="93E8CCB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75A09FE"/>
    <w:multiLevelType w:val="multilevel"/>
    <w:tmpl w:val="3280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5"/>
  </w:num>
  <w:num w:numId="3">
    <w:abstractNumId w:val="32"/>
  </w:num>
  <w:num w:numId="4">
    <w:abstractNumId w:val="26"/>
  </w:num>
  <w:num w:numId="5">
    <w:abstractNumId w:val="6"/>
  </w:num>
  <w:num w:numId="6">
    <w:abstractNumId w:val="29"/>
  </w:num>
  <w:num w:numId="7">
    <w:abstractNumId w:val="19"/>
  </w:num>
  <w:num w:numId="8">
    <w:abstractNumId w:val="10"/>
  </w:num>
  <w:num w:numId="9">
    <w:abstractNumId w:val="9"/>
  </w:num>
  <w:num w:numId="10">
    <w:abstractNumId w:val="31"/>
  </w:num>
  <w:num w:numId="11">
    <w:abstractNumId w:val="23"/>
  </w:num>
  <w:num w:numId="12">
    <w:abstractNumId w:val="16"/>
  </w:num>
  <w:num w:numId="13">
    <w:abstractNumId w:val="18"/>
  </w:num>
  <w:num w:numId="14">
    <w:abstractNumId w:val="30"/>
  </w:num>
  <w:num w:numId="15">
    <w:abstractNumId w:val="17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24"/>
  </w:num>
  <w:num w:numId="22">
    <w:abstractNumId w:val="22"/>
  </w:num>
  <w:num w:numId="23">
    <w:abstractNumId w:val="14"/>
  </w:num>
  <w:num w:numId="24">
    <w:abstractNumId w:val="11"/>
  </w:num>
  <w:num w:numId="25">
    <w:abstractNumId w:val="8"/>
  </w:num>
  <w:num w:numId="26">
    <w:abstractNumId w:val="28"/>
  </w:num>
  <w:num w:numId="27">
    <w:abstractNumId w:val="27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61"/>
    <w:rsid w:val="0000410D"/>
    <w:rsid w:val="00006A81"/>
    <w:rsid w:val="00006FD7"/>
    <w:rsid w:val="000116CC"/>
    <w:rsid w:val="000264ED"/>
    <w:rsid w:val="0003537A"/>
    <w:rsid w:val="00036BCA"/>
    <w:rsid w:val="00040C2E"/>
    <w:rsid w:val="000448A7"/>
    <w:rsid w:val="00047B30"/>
    <w:rsid w:val="000513CC"/>
    <w:rsid w:val="00060D76"/>
    <w:rsid w:val="000620C7"/>
    <w:rsid w:val="000674D6"/>
    <w:rsid w:val="0007182A"/>
    <w:rsid w:val="00071E07"/>
    <w:rsid w:val="00091329"/>
    <w:rsid w:val="00094719"/>
    <w:rsid w:val="000A47B2"/>
    <w:rsid w:val="000A5D8C"/>
    <w:rsid w:val="000C1B08"/>
    <w:rsid w:val="000D6702"/>
    <w:rsid w:val="000E4619"/>
    <w:rsid w:val="000E4936"/>
    <w:rsid w:val="00102533"/>
    <w:rsid w:val="00110EB5"/>
    <w:rsid w:val="00111131"/>
    <w:rsid w:val="0011756B"/>
    <w:rsid w:val="0012026D"/>
    <w:rsid w:val="00126423"/>
    <w:rsid w:val="00134E3B"/>
    <w:rsid w:val="00140934"/>
    <w:rsid w:val="00143087"/>
    <w:rsid w:val="00160B2D"/>
    <w:rsid w:val="001622CD"/>
    <w:rsid w:val="001642D6"/>
    <w:rsid w:val="00185229"/>
    <w:rsid w:val="00185252"/>
    <w:rsid w:val="00190545"/>
    <w:rsid w:val="00191A92"/>
    <w:rsid w:val="001926B5"/>
    <w:rsid w:val="001A03A8"/>
    <w:rsid w:val="001A0F09"/>
    <w:rsid w:val="001B452B"/>
    <w:rsid w:val="001C43C1"/>
    <w:rsid w:val="001E46CF"/>
    <w:rsid w:val="001F067A"/>
    <w:rsid w:val="00206EFA"/>
    <w:rsid w:val="00211B60"/>
    <w:rsid w:val="002470F2"/>
    <w:rsid w:val="00252280"/>
    <w:rsid w:val="00256619"/>
    <w:rsid w:val="00257D02"/>
    <w:rsid w:val="0026337C"/>
    <w:rsid w:val="00267AC7"/>
    <w:rsid w:val="00276B70"/>
    <w:rsid w:val="00293A49"/>
    <w:rsid w:val="002A4AFC"/>
    <w:rsid w:val="002A50B3"/>
    <w:rsid w:val="002A7170"/>
    <w:rsid w:val="002C01F3"/>
    <w:rsid w:val="002C1B2B"/>
    <w:rsid w:val="002C47E1"/>
    <w:rsid w:val="002C64EF"/>
    <w:rsid w:val="002D72E9"/>
    <w:rsid w:val="00301F34"/>
    <w:rsid w:val="0030577A"/>
    <w:rsid w:val="00312BFB"/>
    <w:rsid w:val="00320000"/>
    <w:rsid w:val="003226AE"/>
    <w:rsid w:val="003341D1"/>
    <w:rsid w:val="00342975"/>
    <w:rsid w:val="003455CE"/>
    <w:rsid w:val="003477E4"/>
    <w:rsid w:val="00355571"/>
    <w:rsid w:val="00357870"/>
    <w:rsid w:val="00360B42"/>
    <w:rsid w:val="00365435"/>
    <w:rsid w:val="00372371"/>
    <w:rsid w:val="00372585"/>
    <w:rsid w:val="00383F7C"/>
    <w:rsid w:val="00391021"/>
    <w:rsid w:val="0039194A"/>
    <w:rsid w:val="003A3418"/>
    <w:rsid w:val="003B04C6"/>
    <w:rsid w:val="003B146A"/>
    <w:rsid w:val="003D0A9F"/>
    <w:rsid w:val="003D0B46"/>
    <w:rsid w:val="003D33CA"/>
    <w:rsid w:val="003E24C0"/>
    <w:rsid w:val="003E2FE5"/>
    <w:rsid w:val="003E3D3D"/>
    <w:rsid w:val="003F014C"/>
    <w:rsid w:val="003F3C2F"/>
    <w:rsid w:val="003F6AB6"/>
    <w:rsid w:val="00400778"/>
    <w:rsid w:val="0040682B"/>
    <w:rsid w:val="00411152"/>
    <w:rsid w:val="00411881"/>
    <w:rsid w:val="0041391E"/>
    <w:rsid w:val="00415EA3"/>
    <w:rsid w:val="0042544C"/>
    <w:rsid w:val="00426ED5"/>
    <w:rsid w:val="00430799"/>
    <w:rsid w:val="00452771"/>
    <w:rsid w:val="00453CBA"/>
    <w:rsid w:val="004575C5"/>
    <w:rsid w:val="00470502"/>
    <w:rsid w:val="004708E3"/>
    <w:rsid w:val="00473583"/>
    <w:rsid w:val="00480B4C"/>
    <w:rsid w:val="0048186E"/>
    <w:rsid w:val="00483298"/>
    <w:rsid w:val="00485E52"/>
    <w:rsid w:val="004949D2"/>
    <w:rsid w:val="0049632C"/>
    <w:rsid w:val="004A2DAC"/>
    <w:rsid w:val="004B4471"/>
    <w:rsid w:val="004C0EA0"/>
    <w:rsid w:val="004F6861"/>
    <w:rsid w:val="005113D6"/>
    <w:rsid w:val="0051789A"/>
    <w:rsid w:val="00530B9E"/>
    <w:rsid w:val="005408F0"/>
    <w:rsid w:val="005427B3"/>
    <w:rsid w:val="00545F6C"/>
    <w:rsid w:val="00550FE0"/>
    <w:rsid w:val="0055259F"/>
    <w:rsid w:val="00572695"/>
    <w:rsid w:val="00587A66"/>
    <w:rsid w:val="0059516D"/>
    <w:rsid w:val="005A7E69"/>
    <w:rsid w:val="005B2004"/>
    <w:rsid w:val="005C235A"/>
    <w:rsid w:val="005C5CDF"/>
    <w:rsid w:val="005D518C"/>
    <w:rsid w:val="005E3289"/>
    <w:rsid w:val="005E7901"/>
    <w:rsid w:val="0061105C"/>
    <w:rsid w:val="00613A3D"/>
    <w:rsid w:val="00616F14"/>
    <w:rsid w:val="00622AE5"/>
    <w:rsid w:val="00622B69"/>
    <w:rsid w:val="0063075C"/>
    <w:rsid w:val="00642F98"/>
    <w:rsid w:val="006449CB"/>
    <w:rsid w:val="00650C97"/>
    <w:rsid w:val="00654CA7"/>
    <w:rsid w:val="006609D5"/>
    <w:rsid w:val="0068506A"/>
    <w:rsid w:val="00691B08"/>
    <w:rsid w:val="00693739"/>
    <w:rsid w:val="006A10E0"/>
    <w:rsid w:val="006B6BD4"/>
    <w:rsid w:val="006E5DCA"/>
    <w:rsid w:val="006F1721"/>
    <w:rsid w:val="006F1F2B"/>
    <w:rsid w:val="006F4339"/>
    <w:rsid w:val="006F6222"/>
    <w:rsid w:val="006F637E"/>
    <w:rsid w:val="00703B4E"/>
    <w:rsid w:val="00707BCE"/>
    <w:rsid w:val="00711B3C"/>
    <w:rsid w:val="00715EF7"/>
    <w:rsid w:val="0072053F"/>
    <w:rsid w:val="00720EDA"/>
    <w:rsid w:val="00725E6F"/>
    <w:rsid w:val="00730F21"/>
    <w:rsid w:val="00741547"/>
    <w:rsid w:val="007420FA"/>
    <w:rsid w:val="007433FA"/>
    <w:rsid w:val="007569DE"/>
    <w:rsid w:val="00771809"/>
    <w:rsid w:val="007724FA"/>
    <w:rsid w:val="007A3247"/>
    <w:rsid w:val="007B15E3"/>
    <w:rsid w:val="007F78F9"/>
    <w:rsid w:val="0080164C"/>
    <w:rsid w:val="0081009A"/>
    <w:rsid w:val="008117F2"/>
    <w:rsid w:val="0081217F"/>
    <w:rsid w:val="0082246D"/>
    <w:rsid w:val="00823BF5"/>
    <w:rsid w:val="00824A85"/>
    <w:rsid w:val="00836034"/>
    <w:rsid w:val="0084653B"/>
    <w:rsid w:val="00851BEE"/>
    <w:rsid w:val="00865000"/>
    <w:rsid w:val="008671C0"/>
    <w:rsid w:val="00875937"/>
    <w:rsid w:val="00880C6E"/>
    <w:rsid w:val="008829C9"/>
    <w:rsid w:val="008948D0"/>
    <w:rsid w:val="00894E3B"/>
    <w:rsid w:val="008963E3"/>
    <w:rsid w:val="008A56EE"/>
    <w:rsid w:val="008B6AE3"/>
    <w:rsid w:val="008C7DE1"/>
    <w:rsid w:val="008F037C"/>
    <w:rsid w:val="00923AFC"/>
    <w:rsid w:val="00926209"/>
    <w:rsid w:val="00936B83"/>
    <w:rsid w:val="009424DB"/>
    <w:rsid w:val="00943785"/>
    <w:rsid w:val="00947E81"/>
    <w:rsid w:val="00951DF4"/>
    <w:rsid w:val="00951FB8"/>
    <w:rsid w:val="00954243"/>
    <w:rsid w:val="00955220"/>
    <w:rsid w:val="00963DEC"/>
    <w:rsid w:val="00976109"/>
    <w:rsid w:val="0099194D"/>
    <w:rsid w:val="009A0D63"/>
    <w:rsid w:val="009A32F7"/>
    <w:rsid w:val="009B0492"/>
    <w:rsid w:val="009B2415"/>
    <w:rsid w:val="009D2777"/>
    <w:rsid w:val="009E09D3"/>
    <w:rsid w:val="009E234D"/>
    <w:rsid w:val="009E6DDB"/>
    <w:rsid w:val="009F7C11"/>
    <w:rsid w:val="00A11B98"/>
    <w:rsid w:val="00A2212B"/>
    <w:rsid w:val="00A31021"/>
    <w:rsid w:val="00A47168"/>
    <w:rsid w:val="00A5240F"/>
    <w:rsid w:val="00A5519F"/>
    <w:rsid w:val="00A579E3"/>
    <w:rsid w:val="00A64BDF"/>
    <w:rsid w:val="00A72419"/>
    <w:rsid w:val="00A73E3C"/>
    <w:rsid w:val="00A745C9"/>
    <w:rsid w:val="00A74923"/>
    <w:rsid w:val="00A83339"/>
    <w:rsid w:val="00A94F61"/>
    <w:rsid w:val="00AA2394"/>
    <w:rsid w:val="00AA5AC3"/>
    <w:rsid w:val="00AA7E17"/>
    <w:rsid w:val="00AB6677"/>
    <w:rsid w:val="00AC4FDC"/>
    <w:rsid w:val="00AD6044"/>
    <w:rsid w:val="00AD6B07"/>
    <w:rsid w:val="00AE027C"/>
    <w:rsid w:val="00AF3BD6"/>
    <w:rsid w:val="00AF76EF"/>
    <w:rsid w:val="00B124D2"/>
    <w:rsid w:val="00B27536"/>
    <w:rsid w:val="00B3007F"/>
    <w:rsid w:val="00B5065A"/>
    <w:rsid w:val="00B526CD"/>
    <w:rsid w:val="00B57040"/>
    <w:rsid w:val="00B57819"/>
    <w:rsid w:val="00B60773"/>
    <w:rsid w:val="00B62BB6"/>
    <w:rsid w:val="00B63D38"/>
    <w:rsid w:val="00B7747C"/>
    <w:rsid w:val="00B8311C"/>
    <w:rsid w:val="00B83650"/>
    <w:rsid w:val="00B937C8"/>
    <w:rsid w:val="00B93F81"/>
    <w:rsid w:val="00BA5503"/>
    <w:rsid w:val="00BA7CB8"/>
    <w:rsid w:val="00BB2BBE"/>
    <w:rsid w:val="00BC5898"/>
    <w:rsid w:val="00BD11A4"/>
    <w:rsid w:val="00C03955"/>
    <w:rsid w:val="00C20654"/>
    <w:rsid w:val="00C20D43"/>
    <w:rsid w:val="00C26A49"/>
    <w:rsid w:val="00C44DB5"/>
    <w:rsid w:val="00C45517"/>
    <w:rsid w:val="00C50161"/>
    <w:rsid w:val="00C52AF7"/>
    <w:rsid w:val="00C8321E"/>
    <w:rsid w:val="00C96546"/>
    <w:rsid w:val="00CC15FF"/>
    <w:rsid w:val="00CD1848"/>
    <w:rsid w:val="00CD42B8"/>
    <w:rsid w:val="00CF0835"/>
    <w:rsid w:val="00D14214"/>
    <w:rsid w:val="00D17683"/>
    <w:rsid w:val="00D207E6"/>
    <w:rsid w:val="00D37970"/>
    <w:rsid w:val="00D4280C"/>
    <w:rsid w:val="00D43DBA"/>
    <w:rsid w:val="00D47BAC"/>
    <w:rsid w:val="00D56BD4"/>
    <w:rsid w:val="00D64C0C"/>
    <w:rsid w:val="00D7037E"/>
    <w:rsid w:val="00D74BD8"/>
    <w:rsid w:val="00D92CD6"/>
    <w:rsid w:val="00DA0DDF"/>
    <w:rsid w:val="00DA1066"/>
    <w:rsid w:val="00DC6CFA"/>
    <w:rsid w:val="00DD3A11"/>
    <w:rsid w:val="00DD44D9"/>
    <w:rsid w:val="00DD7CBB"/>
    <w:rsid w:val="00DE4896"/>
    <w:rsid w:val="00DE6E19"/>
    <w:rsid w:val="00E06DBE"/>
    <w:rsid w:val="00E24856"/>
    <w:rsid w:val="00E41FB8"/>
    <w:rsid w:val="00E60F4E"/>
    <w:rsid w:val="00E66267"/>
    <w:rsid w:val="00E81BB3"/>
    <w:rsid w:val="00E91A9B"/>
    <w:rsid w:val="00E91DBA"/>
    <w:rsid w:val="00EC1F5B"/>
    <w:rsid w:val="00ED07F1"/>
    <w:rsid w:val="00EF417E"/>
    <w:rsid w:val="00F22A9E"/>
    <w:rsid w:val="00F22D95"/>
    <w:rsid w:val="00F506DD"/>
    <w:rsid w:val="00F6059F"/>
    <w:rsid w:val="00F86A25"/>
    <w:rsid w:val="00F949E8"/>
    <w:rsid w:val="00F961DF"/>
    <w:rsid w:val="00FA1A7A"/>
    <w:rsid w:val="00FA3E66"/>
    <w:rsid w:val="00FB5C0B"/>
    <w:rsid w:val="00FC0AAD"/>
    <w:rsid w:val="00FC2A09"/>
    <w:rsid w:val="00FC3AEB"/>
    <w:rsid w:val="00FC7795"/>
    <w:rsid w:val="00FC7989"/>
    <w:rsid w:val="00FF0959"/>
    <w:rsid w:val="00FF1778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CA174-372D-4758-A876-6A613F77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A38E-9C8A-4782-9211-2532B2BA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el_kontr</dc:creator>
  <cp:lastModifiedBy>УО</cp:lastModifiedBy>
  <cp:revision>5</cp:revision>
  <cp:lastPrinted>2019-12-25T08:08:00Z</cp:lastPrinted>
  <dcterms:created xsi:type="dcterms:W3CDTF">2021-06-07T12:10:00Z</dcterms:created>
  <dcterms:modified xsi:type="dcterms:W3CDTF">2021-06-07T12:13:00Z</dcterms:modified>
</cp:coreProperties>
</file>