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0" w:rsidRDefault="001D13F0" w:rsidP="0099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3F0" w:rsidRPr="00DB0EAB" w:rsidRDefault="001D13F0" w:rsidP="001D1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EA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Pr="00E12166">
        <w:rPr>
          <w:rFonts w:ascii="Times New Roman" w:hAnsi="Times New Roman" w:cs="Times New Roman"/>
          <w:sz w:val="28"/>
          <w:szCs w:val="28"/>
        </w:rPr>
        <w:t>«Назначение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EAB">
        <w:rPr>
          <w:rFonts w:ascii="Times New Roman" w:hAnsi="Times New Roman" w:cs="Times New Roman"/>
          <w:sz w:val="28"/>
          <w:szCs w:val="28"/>
        </w:rPr>
        <w:t>заявитель предоставляет в Управление образования при личном приеме или с</w:t>
      </w:r>
      <w:proofErr w:type="gramEnd"/>
      <w:r w:rsidRPr="00DB0EAB">
        <w:rPr>
          <w:rFonts w:ascii="Times New Roman" w:hAnsi="Times New Roman" w:cs="Times New Roman"/>
          <w:sz w:val="28"/>
          <w:szCs w:val="28"/>
        </w:rPr>
        <w:t xml:space="preserve"> использованием почтовой связи:</w:t>
      </w:r>
    </w:p>
    <w:p w:rsidR="001D13F0" w:rsidRPr="00DB0EAB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703B4E">
        <w:rPr>
          <w:rFonts w:ascii="Times New Roman" w:eastAsia="Calibri" w:hAnsi="Times New Roman" w:cs="Times New Roman"/>
          <w:sz w:val="28"/>
          <w:szCs w:val="28"/>
        </w:rPr>
        <w:t>о предоставлении государственной услуги</w:t>
      </w:r>
      <w:r w:rsidRPr="00DB0EAB">
        <w:rPr>
          <w:rFonts w:ascii="Times New Roman" w:hAnsi="Times New Roman" w:cs="Times New Roman"/>
          <w:sz w:val="28"/>
          <w:szCs w:val="28"/>
        </w:rPr>
        <w:t>;</w:t>
      </w:r>
    </w:p>
    <w:p w:rsidR="001D13F0" w:rsidRPr="00DB0EAB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(при предоставлении заявления лично);</w:t>
      </w:r>
    </w:p>
    <w:p w:rsidR="001D13F0" w:rsidRPr="00DB0EAB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EAB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рождения детей (для детей до 14 лет) в случаях: рождения на территории Российской Федерации до 1 октября 2018 года, рождения вне пределов территории Российской Федерации до 1 января 2019 года, выданные компетентным органом иностранного государства с нотариально удостоверенным переводом на русский язык и легализованные в порядке, установленном действующим законодательством;</w:t>
      </w:r>
      <w:proofErr w:type="gramEnd"/>
    </w:p>
    <w:p w:rsidR="001D13F0" w:rsidRPr="00DB0EAB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>4) документ, удостоверяющий личность (для лиц старше 14 лет), указанных в качестве членов семьи, либо его копию, заверенную в установленном законодательством Российской Федерации порядке.</w:t>
      </w:r>
    </w:p>
    <w:p w:rsidR="001D13F0" w:rsidRPr="00DB0EAB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 xml:space="preserve">В случае подачи заявления законным представителем ребенка, </w:t>
      </w:r>
      <w:proofErr w:type="gramStart"/>
      <w:r w:rsidRPr="00DB0EAB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DB0EAB">
        <w:rPr>
          <w:rFonts w:ascii="Times New Roman" w:hAnsi="Times New Roman" w:cs="Times New Roman"/>
          <w:sz w:val="28"/>
          <w:szCs w:val="28"/>
        </w:rPr>
        <w:t>, подтверждающие полномочия законного представителя.</w:t>
      </w:r>
    </w:p>
    <w:p w:rsidR="001D13F0" w:rsidRPr="00DB0EAB" w:rsidRDefault="001D13F0" w:rsidP="001D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>В случае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лица.</w:t>
      </w:r>
    </w:p>
    <w:p w:rsidR="001D13F0" w:rsidRDefault="001D13F0" w:rsidP="001D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B">
        <w:rPr>
          <w:rFonts w:ascii="Times New Roman" w:hAnsi="Times New Roman" w:cs="Times New Roman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3F0" w:rsidRDefault="001D13F0" w:rsidP="0099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13F0" w:rsidSect="00D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B73"/>
    <w:multiLevelType w:val="hybridMultilevel"/>
    <w:tmpl w:val="DEB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2C"/>
    <w:rsid w:val="001527ED"/>
    <w:rsid w:val="001D13F0"/>
    <w:rsid w:val="0099362C"/>
    <w:rsid w:val="00AA450F"/>
    <w:rsid w:val="00D74D71"/>
    <w:rsid w:val="00DA09BF"/>
    <w:rsid w:val="00D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2C"/>
    <w:pPr>
      <w:ind w:left="720"/>
      <w:contextualSpacing/>
    </w:pPr>
  </w:style>
  <w:style w:type="paragraph" w:customStyle="1" w:styleId="ConsPlusNormal">
    <w:name w:val="ConsPlusNormal"/>
    <w:rsid w:val="00993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2020-05-11T23:21:00Z</dcterms:created>
  <dcterms:modified xsi:type="dcterms:W3CDTF">2020-05-11T23:23:00Z</dcterms:modified>
</cp:coreProperties>
</file>