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B" w:rsidRPr="002745EB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745EB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нормативного правового акта</w:t>
      </w:r>
    </w:p>
    <w:p w:rsidR="002745EB" w:rsidRPr="002745EB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B" w:rsidRPr="002745EB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B" w:rsidRDefault="002745EB" w:rsidP="002745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</w:t>
      </w:r>
      <w:r w:rsidR="00554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округа город Елец «О внесении изменений в Положение об организации озеленения</w:t>
      </w:r>
      <w:r w:rsidR="008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Ельца» принятого решением Совета депутатов го</w:t>
      </w:r>
      <w:r w:rsidR="008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Ельца от 31.05.2011 №573 (</w:t>
      </w:r>
      <w:r w:rsidR="008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от 16.08.2017 №464) регулирует отношения в области: </w:t>
      </w:r>
    </w:p>
    <w:p w:rsidR="008950A0" w:rsidRPr="002745EB" w:rsidRDefault="008950A0" w:rsidP="002745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вынужденного сноса (повреждения) зеленых насаждений.</w:t>
      </w:r>
    </w:p>
    <w:p w:rsidR="002745EB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проблемы, на решение которой направлен предлагаемый способ регулирования:</w:t>
      </w:r>
    </w:p>
    <w:p w:rsidR="008048BF" w:rsidRPr="0037766C" w:rsidRDefault="009135F1" w:rsidP="00274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766C" w:rsidRPr="0037766C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048BF"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66C"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66C" w:rsidRPr="0037766C">
        <w:rPr>
          <w:rFonts w:ascii="Times New Roman" w:hAnsi="Times New Roman"/>
          <w:sz w:val="28"/>
          <w:szCs w:val="28"/>
          <w:lang w:eastAsia="ru-RU"/>
        </w:rPr>
        <w:t>позволяющего регламентировать вынужденный снос</w:t>
      </w:r>
      <w:r w:rsidR="0037766C"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(повреждение</w:t>
      </w:r>
      <w:r w:rsidR="0037766C"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зеленых насаждений</w:t>
      </w:r>
      <w:r w:rsidR="0037766C"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EB" w:rsidRPr="002745EB" w:rsidRDefault="002745EB" w:rsidP="002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требований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заявителями документов, </w:t>
      </w:r>
      <w:r w:rsidR="00E3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или отказа в согласовании работ по вынужденному сносу зеленых насаждений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45EB" w:rsidRPr="002745EB" w:rsidRDefault="002745EB" w:rsidP="002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отсутствуют нормы, регулирующие порядок действий при </w:t>
      </w:r>
      <w:r w:rsidR="00E3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или отказе в согласовании работ по вынужденному сносу зеленых насаждений,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45EB" w:rsidRPr="002745EB" w:rsidRDefault="002745EB" w:rsidP="002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отсутствие единообразия применяемых терминов. </w:t>
      </w:r>
    </w:p>
    <w:p w:rsidR="002745EB" w:rsidRPr="002745EB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разработки проекта нормативного правового акта:</w:t>
      </w:r>
    </w:p>
    <w:p w:rsidR="00582ADF" w:rsidRPr="00582ADF" w:rsidRDefault="002745EB" w:rsidP="006B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B3E97" w:rsidRPr="00582AD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</w:p>
    <w:p w:rsidR="00582ADF" w:rsidRPr="00582ADF" w:rsidRDefault="00582ADF" w:rsidP="006B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D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B3E97" w:rsidRPr="00582ADF">
        <w:rPr>
          <w:rFonts w:ascii="Times New Roman" w:hAnsi="Times New Roman" w:cs="Times New Roman"/>
          <w:sz w:val="28"/>
          <w:szCs w:val="28"/>
        </w:rPr>
        <w:t xml:space="preserve">Правилами создания, охраны и содержания зеленых насаждений в городах Российской Федерации, утвержденными приказом Госстроя РФ от 15.12.1999 N 153, </w:t>
      </w: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9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10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и содержания территории </w:t>
      </w:r>
      <w:proofErr w:type="gramStart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</w:t>
      </w:r>
      <w:proofErr w:type="gramEnd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Елец, утвержденных решением Совета депутатов города Ельца  от 24.12.2014 N 233. </w:t>
      </w: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 проекта нормативного правового акта:</w:t>
      </w:r>
    </w:p>
    <w:p w:rsidR="002745EB" w:rsidRPr="0037766C" w:rsidRDefault="002745EB" w:rsidP="002745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Комитет по коммунальному хозяйству администрации городского округа город Елец выражает заинтересованность в получении Ваших обоснованных мнений, комментариев и предложений в отношении идеи (концепции) предлагаемого правового регулирования </w:t>
      </w:r>
      <w:r w:rsidR="0037766C"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13.11.2020 по 18</w:t>
      </w:r>
      <w:r w:rsidRPr="0037766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.11.2020.</w:t>
      </w:r>
      <w:bookmarkStart w:id="0" w:name="_GoBack"/>
      <w:bookmarkEnd w:id="0"/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 направления информации: </w:t>
      </w: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kkh</w:t>
      </w:r>
      <w:proofErr w:type="spellEnd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proofErr w:type="spellEnd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7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факсу: 8 (47467) 20250.</w:t>
      </w: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Контактное лицо по вопросам представления информации: главный специалист-эксперт отдела эксплуатации коммунального хозяйства и </w:t>
      </w:r>
      <w:proofErr w:type="gramStart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комитета</w:t>
      </w:r>
      <w:proofErr w:type="gramEnd"/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коммунальному хозяйству администрации городского округа город Елец  Луговая Марина Витальевна</w:t>
      </w: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контактного телефона 8-47467-25568</w:t>
      </w:r>
    </w:p>
    <w:p w:rsidR="002745EB" w:rsidRPr="002745EB" w:rsidRDefault="002745EB" w:rsidP="002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электронной почты: </w:t>
      </w:r>
      <w:hyperlink r:id="rId4" w:history="1">
        <w:r w:rsidRPr="00274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lm</w:t>
        </w:r>
        <w:r w:rsidRPr="00274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71279@</w:t>
        </w:r>
        <w:r w:rsidRPr="00274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74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74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2745EB" w:rsidRPr="0027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B"/>
    <w:rsid w:val="00186875"/>
    <w:rsid w:val="002745EB"/>
    <w:rsid w:val="0037766C"/>
    <w:rsid w:val="003B6431"/>
    <w:rsid w:val="00531929"/>
    <w:rsid w:val="005549B2"/>
    <w:rsid w:val="005763A2"/>
    <w:rsid w:val="00582ADF"/>
    <w:rsid w:val="006B3E97"/>
    <w:rsid w:val="008048BF"/>
    <w:rsid w:val="008950A0"/>
    <w:rsid w:val="009135F1"/>
    <w:rsid w:val="00E310A6"/>
    <w:rsid w:val="00F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B543"/>
  <w15:chartTrackingRefBased/>
  <w15:docId w15:val="{1B7DBB18-0631-42C2-9FCB-D8D4BB3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745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B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712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2020-12-01T12:36:00Z</cp:lastPrinted>
  <dcterms:created xsi:type="dcterms:W3CDTF">2020-11-26T07:39:00Z</dcterms:created>
  <dcterms:modified xsi:type="dcterms:W3CDTF">2020-12-08T11:07:00Z</dcterms:modified>
</cp:coreProperties>
</file>